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606F70" w:rsidP="006A5370">
      <w:pPr>
        <w:pStyle w:val="Textbody"/>
        <w:spacing w:after="0"/>
        <w:jc w:val="center"/>
        <w:rPr>
          <w:b/>
        </w:rPr>
      </w:pPr>
      <w:r>
        <w:rPr>
          <w:b/>
        </w:rPr>
        <w:t>February 21, 2017</w:t>
      </w:r>
    </w:p>
    <w:p w:rsidR="00A145E5" w:rsidRDefault="00A145E5">
      <w:pPr>
        <w:pStyle w:val="Standard"/>
        <w:keepNext/>
        <w:tabs>
          <w:tab w:val="left" w:pos="720"/>
        </w:tabs>
        <w:ind w:right="-360"/>
        <w:jc w:val="both"/>
        <w:outlineLvl w:val="7"/>
        <w:rPr>
          <w:b/>
          <w:bCs/>
        </w:rPr>
      </w:pPr>
    </w:p>
    <w:p w:rsidR="000E0397" w:rsidRDefault="000E0397">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E4643A" w:rsidRDefault="00E4643A" w:rsidP="0088785E">
      <w:pPr>
        <w:pStyle w:val="ListParagraph"/>
        <w:ind w:hanging="720"/>
        <w:jc w:val="center"/>
      </w:pPr>
      <w:r>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3C2F48" w:rsidRDefault="003C2F48" w:rsidP="0088785E">
      <w:pPr>
        <w:pStyle w:val="ListParagraph"/>
        <w:ind w:hanging="720"/>
        <w:jc w:val="center"/>
      </w:pPr>
      <w:r>
        <w:t>Christina D. Collins, Finance Director</w:t>
      </w:r>
    </w:p>
    <w:p w:rsidR="00CF34D1" w:rsidRDefault="00CF34D1" w:rsidP="00CF34D1">
      <w:pPr>
        <w:pStyle w:val="ListParagraph"/>
        <w:ind w:hanging="720"/>
        <w:jc w:val="center"/>
      </w:pPr>
      <w:r>
        <w:t>Lisa W. Bryer, Town Planner</w:t>
      </w:r>
    </w:p>
    <w:p w:rsidR="001951F2" w:rsidRDefault="001951F2" w:rsidP="0088785E">
      <w:pPr>
        <w:pStyle w:val="ListParagraph"/>
        <w:ind w:hanging="720"/>
        <w:jc w:val="center"/>
      </w:pPr>
      <w:r>
        <w:t xml:space="preserve">Michael C. Gray, Public Works Director </w:t>
      </w:r>
    </w:p>
    <w:p w:rsidR="001951F2" w:rsidRDefault="001951F2" w:rsidP="001951F2">
      <w:pPr>
        <w:pStyle w:val="ListParagraph"/>
        <w:ind w:hanging="720"/>
        <w:jc w:val="center"/>
      </w:pPr>
      <w:r>
        <w:t>Edward A. Mello, Police Chief</w:t>
      </w:r>
    </w:p>
    <w:p w:rsidR="00E764E6" w:rsidRDefault="00E764E6" w:rsidP="0088785E">
      <w:pPr>
        <w:pStyle w:val="ListParagraph"/>
        <w:ind w:hanging="720"/>
        <w:jc w:val="center"/>
      </w:pPr>
      <w:r>
        <w:t>Andrew J. Wade, Parks and Recreation Director</w:t>
      </w:r>
    </w:p>
    <w:p w:rsidR="006C5BA7" w:rsidRDefault="006C5BA7" w:rsidP="0088785E">
      <w:pPr>
        <w:pStyle w:val="ListParagraph"/>
        <w:ind w:hanging="720"/>
        <w:jc w:val="center"/>
      </w:pPr>
      <w:r>
        <w:t>David A. Petrarca, Town Solicitor</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 xml:space="preserve">called the regular meeting of the Jamestown Town Council to order at </w:t>
      </w:r>
      <w:r w:rsidR="00E4643A">
        <w:rPr>
          <w:sz w:val="24"/>
          <w:szCs w:val="24"/>
        </w:rPr>
        <w:t>6</w:t>
      </w:r>
      <w:r w:rsidR="00A36A6A">
        <w:rPr>
          <w:sz w:val="24"/>
          <w:szCs w:val="24"/>
        </w:rPr>
        <w:t>:</w:t>
      </w:r>
      <w:r w:rsidR="00E4643A">
        <w:rPr>
          <w:sz w:val="24"/>
          <w:szCs w:val="24"/>
        </w:rPr>
        <w:t>3</w:t>
      </w:r>
      <w:r w:rsidR="003F6FAB">
        <w:rPr>
          <w:sz w:val="24"/>
          <w:szCs w:val="24"/>
        </w:rPr>
        <w:t>7</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E4643A" w:rsidRPr="001201FC" w:rsidRDefault="00E4643A" w:rsidP="001201FC">
      <w:pPr>
        <w:pStyle w:val="Textbody"/>
        <w:spacing w:after="0"/>
      </w:pPr>
    </w:p>
    <w:p w:rsidR="000B1F04" w:rsidRPr="00A50D69" w:rsidRDefault="00A50D69" w:rsidP="00A50D69">
      <w:pPr>
        <w:pStyle w:val="Heading1"/>
        <w:numPr>
          <w:ilvl w:val="0"/>
          <w:numId w:val="0"/>
        </w:numPr>
        <w:jc w:val="both"/>
        <w:rPr>
          <w:b w:val="0"/>
        </w:rPr>
      </w:pPr>
      <w:r w:rsidRPr="00A50D69">
        <w:rPr>
          <w:b w:val="0"/>
        </w:rPr>
        <w:t>The Board of Water and Sewer Commissioners convened at 6:38 p.m. and adjourned at 6:48 p.m.</w:t>
      </w:r>
    </w:p>
    <w:p w:rsidR="00A50D69" w:rsidRPr="00A50D69" w:rsidRDefault="00A50D69" w:rsidP="00A50D69">
      <w:pPr>
        <w:pStyle w:val="Textbody"/>
        <w:spacing w:after="0"/>
      </w:pPr>
    </w:p>
    <w:p w:rsidR="00DD4B78" w:rsidRDefault="000F6A4B" w:rsidP="005D39A7">
      <w:pPr>
        <w:pStyle w:val="Heading1"/>
        <w:jc w:val="center"/>
      </w:pPr>
      <w:r>
        <w:t>ACKNOWLEDGEMENTS, ANNOUNCEMENTS, RESOLUTIONS</w:t>
      </w:r>
    </w:p>
    <w:p w:rsidR="00206D06" w:rsidRDefault="000F6A4B" w:rsidP="005D39A7">
      <w:pPr>
        <w:pStyle w:val="Heading1"/>
        <w:numPr>
          <w:ilvl w:val="0"/>
          <w:numId w:val="0"/>
        </w:numPr>
        <w:jc w:val="center"/>
      </w:pPr>
      <w:r>
        <w:t xml:space="preserve">AND </w:t>
      </w:r>
      <w:r w:rsidR="00BD12FB">
        <w:tab/>
      </w:r>
      <w:r>
        <w:t>PROCLAMATIONS</w:t>
      </w:r>
    </w:p>
    <w:p w:rsidR="00E4643A" w:rsidRPr="00E4643A" w:rsidRDefault="00E4643A" w:rsidP="00E4643A">
      <w:pPr>
        <w:pStyle w:val="Textbody"/>
        <w:spacing w:after="0"/>
      </w:pPr>
      <w:proofErr w:type="gramStart"/>
      <w:r>
        <w:t>None.</w:t>
      </w:r>
      <w:proofErr w:type="gramEnd"/>
      <w:r>
        <w:t xml:space="preserve"> </w:t>
      </w:r>
    </w:p>
    <w:p w:rsidR="006B2D96" w:rsidRDefault="006B2D96" w:rsidP="006B2D96">
      <w:pPr>
        <w:pStyle w:val="Textbody"/>
        <w:spacing w:after="0"/>
        <w:jc w:val="both"/>
      </w:pPr>
    </w:p>
    <w:p w:rsidR="002C71A5" w:rsidRDefault="000F6A4B" w:rsidP="00C55744">
      <w:pPr>
        <w:pStyle w:val="Heading1"/>
        <w:ind w:hanging="720"/>
        <w:jc w:val="center"/>
      </w:pPr>
      <w:r>
        <w:t>PUBLIC HEARINGS, LICENSES AND PERMITS</w:t>
      </w:r>
    </w:p>
    <w:p w:rsidR="000C1262" w:rsidRDefault="00A36A6A" w:rsidP="008F590F">
      <w:pPr>
        <w:pStyle w:val="Textbody"/>
        <w:spacing w:after="0"/>
        <w:jc w:val="both"/>
      </w:pPr>
      <w:proofErr w:type="gramStart"/>
      <w:r>
        <w:t>None.</w:t>
      </w:r>
      <w:proofErr w:type="gramEnd"/>
    </w:p>
    <w:p w:rsidR="003151ED" w:rsidRDefault="003151ED" w:rsidP="00E238BD">
      <w:pPr>
        <w:pStyle w:val="Textbody"/>
        <w:spacing w:after="0"/>
        <w:jc w:val="both"/>
        <w:rPr>
          <w:b/>
        </w:rPr>
      </w:pPr>
    </w:p>
    <w:p w:rsidR="003151ED" w:rsidRDefault="003151ED" w:rsidP="003151ED">
      <w:pPr>
        <w:pStyle w:val="Textbody"/>
        <w:spacing w:after="0"/>
        <w:jc w:val="both"/>
      </w:pPr>
      <w:r>
        <w:t xml:space="preserve">President Trocki stated she would rather have the Target Shooting ordinance discussion at the public hearing rather than during Open Forum. </w:t>
      </w:r>
    </w:p>
    <w:p w:rsidR="003151ED" w:rsidRDefault="003151ED" w:rsidP="00E238BD">
      <w:pPr>
        <w:pStyle w:val="Textbody"/>
        <w:spacing w:after="0"/>
        <w:jc w:val="both"/>
        <w:rPr>
          <w:b/>
        </w:rPr>
      </w:pPr>
    </w:p>
    <w:p w:rsidR="003151ED" w:rsidRDefault="00A50D69" w:rsidP="00E238BD">
      <w:pPr>
        <w:pStyle w:val="Textbody"/>
        <w:spacing w:after="0"/>
        <w:jc w:val="both"/>
        <w:rPr>
          <w:b/>
        </w:rPr>
      </w:pPr>
      <w:r>
        <w:rPr>
          <w:b/>
        </w:rPr>
        <w:lastRenderedPageBreak/>
        <w:t xml:space="preserve">A motion was made by Councilor Meagher with second by Vice President White to amend the agenda order and move X. Ordinances and Appointments and Vacancies A) Ordinances to the next </w:t>
      </w:r>
      <w:r w:rsidR="003151ED">
        <w:rPr>
          <w:b/>
        </w:rPr>
        <w:t>item prior to V. Open Forum, addressing B) Appointments later in the agenda. President Trocki, Aye; Vice President White, Aye; Councilor Dickinson, Aye; Councilor Meagher, Aye; Councilor Mihaly, Aye.</w:t>
      </w:r>
    </w:p>
    <w:p w:rsidR="00A50D69" w:rsidRDefault="003151ED" w:rsidP="00E238BD">
      <w:pPr>
        <w:pStyle w:val="Textbody"/>
        <w:spacing w:after="0"/>
        <w:jc w:val="both"/>
        <w:rPr>
          <w:b/>
        </w:rPr>
      </w:pPr>
      <w:r>
        <w:rPr>
          <w:b/>
        </w:rPr>
        <w:t xml:space="preserve"> </w:t>
      </w:r>
    </w:p>
    <w:p w:rsidR="003151ED" w:rsidRDefault="003151ED" w:rsidP="003151ED">
      <w:pPr>
        <w:pStyle w:val="Heading1"/>
        <w:widowControl w:val="0"/>
        <w:numPr>
          <w:ilvl w:val="0"/>
          <w:numId w:val="0"/>
        </w:numPr>
        <w:ind w:left="360"/>
        <w:jc w:val="center"/>
      </w:pPr>
      <w:r>
        <w:t>X.       O</w:t>
      </w:r>
      <w:r w:rsidRPr="002C341E">
        <w:t>RDINANCES AND APPOINTMENTS AND VACANCIES</w:t>
      </w:r>
    </w:p>
    <w:p w:rsidR="003151ED" w:rsidRDefault="003151ED" w:rsidP="003151ED">
      <w:pPr>
        <w:pStyle w:val="Textbody"/>
        <w:spacing w:after="0"/>
      </w:pPr>
    </w:p>
    <w:p w:rsidR="003151ED" w:rsidRDefault="003151ED" w:rsidP="003151ED">
      <w:pPr>
        <w:pStyle w:val="Heading2"/>
        <w:keepNext w:val="0"/>
        <w:numPr>
          <w:ilvl w:val="0"/>
          <w:numId w:val="68"/>
        </w:numPr>
        <w:ind w:left="1440" w:hanging="720"/>
        <w:jc w:val="both"/>
      </w:pPr>
      <w:r>
        <w:t>Ordinances</w:t>
      </w:r>
    </w:p>
    <w:p w:rsidR="003151ED" w:rsidRDefault="003151ED" w:rsidP="003151ED">
      <w:pPr>
        <w:pStyle w:val="Heading3"/>
        <w:numPr>
          <w:ilvl w:val="0"/>
          <w:numId w:val="69"/>
        </w:numPr>
        <w:ind w:left="2160" w:hanging="720"/>
        <w:jc w:val="both"/>
        <w:rPr>
          <w:i/>
        </w:rPr>
      </w:pPr>
      <w:r>
        <w:t xml:space="preserve">Amendment of the Jamestown Code of Ordinances, Chapter 38 Offenses and Miscellaneous Provisions, Article V. Weapons; two versions of an ordinance amendment to regulate firearm discharges will be considered by the Town Council. One version would prohibit firearm discharges on the entire Conanicut Island, and the second version would limit firearm discharges on a portion of Conanicut Island. The Council will review, discuss, and potentially amend and/or revise and/or possibly vote to advertise both draft ordinance amendments for public hearing in the </w:t>
      </w:r>
      <w:r w:rsidRPr="009B4458">
        <w:rPr>
          <w:i/>
        </w:rPr>
        <w:t xml:space="preserve">Jamestown Press. </w:t>
      </w:r>
    </w:p>
    <w:p w:rsidR="00690663" w:rsidRDefault="003151ED" w:rsidP="00B46735">
      <w:pPr>
        <w:pStyle w:val="Textbody"/>
        <w:spacing w:after="0"/>
        <w:jc w:val="both"/>
      </w:pPr>
      <w:r>
        <w:t>President Trocki noted the t</w:t>
      </w:r>
      <w:r w:rsidR="00FD1B21">
        <w:t>wo versions of the ordinance</w:t>
      </w:r>
      <w:r w:rsidR="002A1763">
        <w:t xml:space="preserve"> amendment</w:t>
      </w:r>
      <w:r w:rsidR="00FD1B21">
        <w:t>.</w:t>
      </w:r>
      <w:r w:rsidR="002A1763">
        <w:t xml:space="preserve"> An open, public</w:t>
      </w:r>
      <w:r w:rsidR="002233F3">
        <w:t xml:space="preserve"> discussion </w:t>
      </w:r>
      <w:r w:rsidR="002A1763">
        <w:t xml:space="preserve">will take place </w:t>
      </w:r>
      <w:r w:rsidR="002233F3">
        <w:t xml:space="preserve">at the public hearing, </w:t>
      </w:r>
      <w:r w:rsidR="002A1763">
        <w:t xml:space="preserve">and tonight the Council will vote to advertise one or both of the ordinance amendments for public hearing. Council members </w:t>
      </w:r>
      <w:r w:rsidR="00541D49">
        <w:t>concurred</w:t>
      </w:r>
      <w:r w:rsidR="002A1763">
        <w:t xml:space="preserve">.  </w:t>
      </w:r>
    </w:p>
    <w:p w:rsidR="002233F3" w:rsidRDefault="002233F3" w:rsidP="00B46735">
      <w:pPr>
        <w:pStyle w:val="Textbody"/>
        <w:spacing w:after="0"/>
        <w:jc w:val="both"/>
      </w:pPr>
    </w:p>
    <w:p w:rsidR="002233F3" w:rsidRPr="002A1763" w:rsidRDefault="002A1763" w:rsidP="00B46735">
      <w:pPr>
        <w:pStyle w:val="Textbody"/>
        <w:spacing w:after="0"/>
        <w:jc w:val="both"/>
        <w:rPr>
          <w:b/>
        </w:rPr>
      </w:pPr>
      <w:r w:rsidRPr="002A1763">
        <w:rPr>
          <w:b/>
        </w:rPr>
        <w:t xml:space="preserve">A motion was made by Councilor Meagher with second by Councilor Mihaly to proceed to advertise the </w:t>
      </w:r>
      <w:r w:rsidR="002233F3" w:rsidRPr="002A1763">
        <w:rPr>
          <w:b/>
        </w:rPr>
        <w:t>two ordina</w:t>
      </w:r>
      <w:r w:rsidRPr="002A1763">
        <w:rPr>
          <w:b/>
        </w:rPr>
        <w:t>nce versions for public hearing.</w:t>
      </w:r>
    </w:p>
    <w:p w:rsidR="002233F3" w:rsidRDefault="002233F3" w:rsidP="00B46735">
      <w:pPr>
        <w:pStyle w:val="Textbody"/>
        <w:spacing w:after="0"/>
        <w:jc w:val="both"/>
      </w:pPr>
    </w:p>
    <w:p w:rsidR="005610FF" w:rsidRDefault="002A1763" w:rsidP="00B46735">
      <w:pPr>
        <w:pStyle w:val="Textbody"/>
        <w:spacing w:after="0"/>
        <w:jc w:val="both"/>
      </w:pPr>
      <w:proofErr w:type="gramStart"/>
      <w:r>
        <w:t>Discussion.</w:t>
      </w:r>
      <w:proofErr w:type="gramEnd"/>
      <w:r>
        <w:t xml:space="preserve"> Councilor Dickinson stated he was under the </w:t>
      </w:r>
      <w:r w:rsidR="002233F3">
        <w:t>impression one version would be put forward by Council</w:t>
      </w:r>
      <w:r w:rsidR="005610FF">
        <w:t xml:space="preserve">, and he </w:t>
      </w:r>
      <w:r w:rsidR="00541D49">
        <w:t>p</w:t>
      </w:r>
      <w:r w:rsidR="005610FF">
        <w:t>refers the Council ma</w:t>
      </w:r>
      <w:r w:rsidR="00541D49">
        <w:t>k</w:t>
      </w:r>
      <w:r w:rsidR="005610FF">
        <w:t>e a decision on one version to advertise</w:t>
      </w:r>
      <w:r w:rsidR="002233F3">
        <w:t xml:space="preserve"> rather than both versions. </w:t>
      </w:r>
      <w:r>
        <w:t xml:space="preserve">President Trocki noted her preference </w:t>
      </w:r>
      <w:r w:rsidR="002233F3">
        <w:t xml:space="preserve">not to choose a version until </w:t>
      </w:r>
      <w:r w:rsidR="003500B1">
        <w:t xml:space="preserve">both </w:t>
      </w:r>
      <w:r>
        <w:t xml:space="preserve">are </w:t>
      </w:r>
      <w:r w:rsidR="002233F3">
        <w:t xml:space="preserve">fully vetted. </w:t>
      </w:r>
      <w:r>
        <w:t>Councilor Meagher a</w:t>
      </w:r>
      <w:r w:rsidR="002233F3">
        <w:t>gree</w:t>
      </w:r>
      <w:r>
        <w:t xml:space="preserve">d that </w:t>
      </w:r>
      <w:r w:rsidR="002233F3">
        <w:t xml:space="preserve">both </w:t>
      </w:r>
      <w:r>
        <w:t xml:space="preserve">versions </w:t>
      </w:r>
      <w:r w:rsidR="002233F3">
        <w:t xml:space="preserve">should be advertised </w:t>
      </w:r>
      <w:r>
        <w:t xml:space="preserve">so that </w:t>
      </w:r>
      <w:r w:rsidR="005610FF">
        <w:t xml:space="preserve">we hear </w:t>
      </w:r>
      <w:r w:rsidR="002233F3">
        <w:t>both sides of the conversation.</w:t>
      </w:r>
      <w:r w:rsidR="003500B1">
        <w:t xml:space="preserve"> Councilor Mihaly agreed. </w:t>
      </w:r>
      <w:r w:rsidR="002233F3">
        <w:t xml:space="preserve">Solicitor </w:t>
      </w:r>
      <w:r w:rsidR="005610FF">
        <w:t xml:space="preserve">Petrarca </w:t>
      </w:r>
      <w:r w:rsidR="002233F3">
        <w:t xml:space="preserve">stated </w:t>
      </w:r>
      <w:r w:rsidR="005610FF">
        <w:t>the Council has the flexibility to advertise one or both versions and to amend the version of choice during the course of the public hearing</w:t>
      </w:r>
      <w:r w:rsidR="00FD27EE">
        <w:t>. Substantive revision would require re</w:t>
      </w:r>
      <w:r w:rsidR="00541D49">
        <w:t>-</w:t>
      </w:r>
      <w:r w:rsidR="00FD27EE">
        <w:t xml:space="preserve">advertisement for public hearing. </w:t>
      </w:r>
      <w:r w:rsidR="005610FF">
        <w:t xml:space="preserve">Councilor Dickinson prefers to choose one ordinance for </w:t>
      </w:r>
      <w:r w:rsidR="002233F3">
        <w:t xml:space="preserve">advertising. </w:t>
      </w:r>
      <w:r w:rsidR="003500B1">
        <w:t xml:space="preserve">Discussion continued. </w:t>
      </w:r>
    </w:p>
    <w:p w:rsidR="005610FF" w:rsidRDefault="005610FF" w:rsidP="00B46735">
      <w:pPr>
        <w:pStyle w:val="Textbody"/>
        <w:spacing w:after="0"/>
        <w:jc w:val="both"/>
      </w:pPr>
    </w:p>
    <w:p w:rsidR="002233F3" w:rsidRDefault="002233F3" w:rsidP="00B46735">
      <w:pPr>
        <w:pStyle w:val="Textbody"/>
        <w:spacing w:after="0"/>
        <w:jc w:val="both"/>
        <w:rPr>
          <w:b/>
        </w:rPr>
      </w:pPr>
      <w:proofErr w:type="gramStart"/>
      <w:r>
        <w:t xml:space="preserve">Back to </w:t>
      </w:r>
      <w:r w:rsidR="005610FF">
        <w:t xml:space="preserve">the vote on the </w:t>
      </w:r>
      <w:r>
        <w:t>motion.</w:t>
      </w:r>
      <w:proofErr w:type="gramEnd"/>
      <w:r>
        <w:t xml:space="preserve"> </w:t>
      </w:r>
      <w:r w:rsidR="005610FF">
        <w:rPr>
          <w:b/>
        </w:rPr>
        <w:t>President Trocki, Aye; Vice President White, Aye; Councilor Dickinson, Aye; Councilor Meagher, Aye; Councilor Mihaly, Aye.</w:t>
      </w:r>
    </w:p>
    <w:p w:rsidR="00FD27EE" w:rsidRDefault="00FD27EE" w:rsidP="00B46735">
      <w:pPr>
        <w:pStyle w:val="Textbody"/>
        <w:spacing w:after="0"/>
        <w:jc w:val="both"/>
      </w:pPr>
    </w:p>
    <w:p w:rsidR="002233F3" w:rsidRDefault="002233F3" w:rsidP="00B46735">
      <w:pPr>
        <w:pStyle w:val="Textbody"/>
        <w:spacing w:after="0"/>
        <w:jc w:val="both"/>
      </w:pPr>
      <w:r>
        <w:t xml:space="preserve">Discussion </w:t>
      </w:r>
      <w:r w:rsidR="00FD27EE">
        <w:t xml:space="preserve">ensued of a date for the public hearing in April or May and whether it should be part of a regular meeting or </w:t>
      </w:r>
      <w:r w:rsidR="00541D49">
        <w:t xml:space="preserve">a </w:t>
      </w:r>
      <w:r w:rsidR="00FD27EE">
        <w:t>separate meeting. The Target Shooting ordinance</w:t>
      </w:r>
      <w:r w:rsidR="00541D49">
        <w:t>s</w:t>
      </w:r>
      <w:r w:rsidR="00FD27EE">
        <w:t xml:space="preserve"> public hearing</w:t>
      </w:r>
      <w:r w:rsidR="00541D49">
        <w:t>s</w:t>
      </w:r>
      <w:r w:rsidR="00FD27EE">
        <w:t xml:space="preserve"> w</w:t>
      </w:r>
      <w:r w:rsidR="00541D49">
        <w:t>ere</w:t>
      </w:r>
      <w:r w:rsidR="00FD27EE">
        <w:t xml:space="preserve"> set for Monday, April 10</w:t>
      </w:r>
      <w:r w:rsidR="00FD27EE" w:rsidRPr="00FD27EE">
        <w:rPr>
          <w:vertAlign w:val="superscript"/>
        </w:rPr>
        <w:t>th</w:t>
      </w:r>
      <w:r w:rsidR="00FD27EE">
        <w:t xml:space="preserve"> at 7:00 p.m. </w:t>
      </w:r>
    </w:p>
    <w:p w:rsidR="00FD27EE" w:rsidRDefault="00FD27EE" w:rsidP="00B46735">
      <w:pPr>
        <w:pStyle w:val="Textbody"/>
        <w:spacing w:after="0"/>
        <w:jc w:val="both"/>
      </w:pPr>
    </w:p>
    <w:p w:rsidR="004B7897" w:rsidRDefault="00FD27EE" w:rsidP="00FD27EE">
      <w:pPr>
        <w:pStyle w:val="Textbody"/>
        <w:widowControl w:val="0"/>
        <w:spacing w:after="0"/>
        <w:jc w:val="both"/>
      </w:pPr>
      <w:r>
        <w:t>Q</w:t>
      </w:r>
      <w:r w:rsidR="002233F3">
        <w:t xml:space="preserve">uentin Anthony </w:t>
      </w:r>
      <w:r>
        <w:t xml:space="preserve">of Bay View Drive asked to what extent the </w:t>
      </w:r>
      <w:r w:rsidR="004B7897">
        <w:t xml:space="preserve">Council </w:t>
      </w:r>
      <w:r>
        <w:t xml:space="preserve">can </w:t>
      </w:r>
      <w:r w:rsidR="004B7897">
        <w:t xml:space="preserve">vote to revise the </w:t>
      </w:r>
      <w:r>
        <w:t xml:space="preserve">preferred ordinance. Solicitor Petrarca stated </w:t>
      </w:r>
      <w:r w:rsidR="004B7897">
        <w:t xml:space="preserve">since both </w:t>
      </w:r>
      <w:r>
        <w:t xml:space="preserve">ordinance versions </w:t>
      </w:r>
      <w:r w:rsidR="004B7897">
        <w:t xml:space="preserve">will be </w:t>
      </w:r>
      <w:r w:rsidR="004B7897">
        <w:lastRenderedPageBreak/>
        <w:t>advertised</w:t>
      </w:r>
      <w:r w:rsidR="00541D49">
        <w:t>,</w:t>
      </w:r>
      <w:r w:rsidR="004B7897">
        <w:t xml:space="preserve"> </w:t>
      </w:r>
      <w:r>
        <w:t>the C</w:t>
      </w:r>
      <w:r w:rsidR="004B7897">
        <w:t xml:space="preserve">ouncil has the most discretion to </w:t>
      </w:r>
      <w:r w:rsidR="00133464">
        <w:t xml:space="preserve">make changes based on comment by the public and Council, and additional hearings could be held as long as the public hearing is not closed. As long as the revised ordinance is close to what was advertised, it could be adopted without </w:t>
      </w:r>
      <w:r w:rsidR="004B7897">
        <w:t>re</w:t>
      </w:r>
      <w:r w:rsidR="00541D49">
        <w:t>-</w:t>
      </w:r>
      <w:r w:rsidR="004B7897">
        <w:t xml:space="preserve">advertisement. This option gives as much flexibility as would be allowed. </w:t>
      </w:r>
      <w:r w:rsidR="00133464">
        <w:t>Substantive changes would require re</w:t>
      </w:r>
      <w:r w:rsidR="00541D49">
        <w:t>-</w:t>
      </w:r>
      <w:r w:rsidR="00133464">
        <w:t xml:space="preserve">advertisement. </w:t>
      </w:r>
      <w:r w:rsidR="004B7897">
        <w:t xml:space="preserve"> </w:t>
      </w:r>
    </w:p>
    <w:p w:rsidR="004B7897" w:rsidRDefault="004B7897" w:rsidP="00B46735">
      <w:pPr>
        <w:pStyle w:val="Textbody"/>
        <w:spacing w:after="0"/>
        <w:jc w:val="both"/>
      </w:pPr>
    </w:p>
    <w:p w:rsidR="004B7897" w:rsidRDefault="00133464" w:rsidP="00133464">
      <w:pPr>
        <w:pStyle w:val="Textbody"/>
        <w:spacing w:after="0"/>
        <w:jc w:val="both"/>
      </w:pPr>
      <w:r>
        <w:t xml:space="preserve">President Trocki </w:t>
      </w:r>
      <w:r w:rsidR="004B7897">
        <w:t>strongly encourages citizens to hold their comments on target shooting for the public hearing</w:t>
      </w:r>
      <w:r>
        <w:t>, the b</w:t>
      </w:r>
      <w:r w:rsidR="004B7897">
        <w:t>etter venue</w:t>
      </w:r>
      <w:r>
        <w:t xml:space="preserve"> for discussion on April 10, 2017. </w:t>
      </w:r>
    </w:p>
    <w:p w:rsidR="004B7897" w:rsidRDefault="004B7897" w:rsidP="00B46735">
      <w:pPr>
        <w:pStyle w:val="Textbody"/>
        <w:spacing w:after="0"/>
        <w:jc w:val="both"/>
      </w:pPr>
    </w:p>
    <w:p w:rsidR="004B7897" w:rsidRDefault="00133464" w:rsidP="00B46735">
      <w:pPr>
        <w:pStyle w:val="Textbody"/>
        <w:spacing w:after="0"/>
        <w:jc w:val="both"/>
      </w:pPr>
      <w:r>
        <w:rPr>
          <w:b/>
        </w:rPr>
        <w:t>A motion was made by Councilor Meagher with second by Vice President White to go back to Open Forum. President Trocki, Aye; Vice President White, Aye; Councilor Dickinson, Aye; Councilor Meagher, Aye; Councilor Mihaly, Aye.</w:t>
      </w:r>
    </w:p>
    <w:p w:rsidR="003151ED" w:rsidRDefault="003151ED" w:rsidP="00B46735">
      <w:pPr>
        <w:pStyle w:val="Textbody"/>
        <w:spacing w:after="0"/>
        <w:jc w:val="both"/>
      </w:pPr>
    </w:p>
    <w:p w:rsidR="003151ED" w:rsidRDefault="003151ED" w:rsidP="003151ED">
      <w:pPr>
        <w:pStyle w:val="Heading1"/>
        <w:numPr>
          <w:ilvl w:val="0"/>
          <w:numId w:val="0"/>
        </w:numPr>
        <w:ind w:left="360"/>
        <w:jc w:val="center"/>
      </w:pPr>
      <w:r>
        <w:t>VI.     OPEN FORUM</w:t>
      </w:r>
    </w:p>
    <w:p w:rsidR="003151ED" w:rsidRDefault="003151ED" w:rsidP="003151E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3151ED" w:rsidRDefault="003151ED" w:rsidP="003151ED">
      <w:pPr>
        <w:pStyle w:val="Heading2"/>
        <w:numPr>
          <w:ilvl w:val="0"/>
          <w:numId w:val="0"/>
        </w:numPr>
        <w:ind w:left="990"/>
      </w:pPr>
    </w:p>
    <w:p w:rsidR="000E0397" w:rsidRDefault="003151ED" w:rsidP="003151ED">
      <w:pPr>
        <w:pStyle w:val="Heading2"/>
        <w:keepNext w:val="0"/>
        <w:numPr>
          <w:ilvl w:val="0"/>
          <w:numId w:val="55"/>
        </w:numPr>
        <w:ind w:left="720" w:firstLine="0"/>
      </w:pPr>
      <w:r>
        <w:t xml:space="preserve">Scheduled to </w:t>
      </w:r>
      <w:r w:rsidR="000E0397">
        <w:t>address</w:t>
      </w:r>
    </w:p>
    <w:p w:rsidR="003151ED" w:rsidRDefault="003151ED" w:rsidP="000E0397">
      <w:pPr>
        <w:pStyle w:val="Heading2"/>
        <w:keepNext w:val="0"/>
        <w:numPr>
          <w:ilvl w:val="0"/>
          <w:numId w:val="0"/>
        </w:numPr>
        <w:ind w:left="720" w:hanging="720"/>
      </w:pPr>
      <w:proofErr w:type="gramStart"/>
      <w:r>
        <w:t>None.</w:t>
      </w:r>
      <w:proofErr w:type="gramEnd"/>
    </w:p>
    <w:p w:rsidR="003151ED" w:rsidRDefault="003151ED" w:rsidP="003151ED">
      <w:pPr>
        <w:pStyle w:val="Heading2"/>
        <w:keepNext w:val="0"/>
        <w:numPr>
          <w:ilvl w:val="0"/>
          <w:numId w:val="55"/>
        </w:numPr>
        <w:ind w:left="720" w:firstLine="0"/>
      </w:pPr>
      <w:r>
        <w:t>Non-Scheduled to address</w:t>
      </w:r>
    </w:p>
    <w:p w:rsidR="004B7897" w:rsidRDefault="00133464" w:rsidP="00B46735">
      <w:pPr>
        <w:pStyle w:val="Textbody"/>
        <w:spacing w:after="0"/>
        <w:jc w:val="both"/>
      </w:pPr>
      <w:r>
        <w:t xml:space="preserve">Nick Robertson of Carr Lane </w:t>
      </w:r>
      <w:r w:rsidR="00A84E77">
        <w:t xml:space="preserve">asked if the Council is considering a public </w:t>
      </w:r>
      <w:r w:rsidR="00145C8C">
        <w:t xml:space="preserve">shooting </w:t>
      </w:r>
      <w:r w:rsidR="00A84E77">
        <w:t xml:space="preserve">range and whether that would be part of the public hearing agenda or </w:t>
      </w:r>
      <w:r w:rsidR="00634950">
        <w:t xml:space="preserve">should </w:t>
      </w:r>
      <w:r w:rsidR="00A84E77">
        <w:t xml:space="preserve">be advertised for a separate public hearing. President Trocki answered that </w:t>
      </w:r>
      <w:r w:rsidR="004B7897">
        <w:t>would have to be a separate public hearing, but th</w:t>
      </w:r>
      <w:r w:rsidR="00145C8C">
        <w:t>e</w:t>
      </w:r>
      <w:r w:rsidR="004B7897">
        <w:t xml:space="preserve"> topic and any topic would not be considered off limits during the </w:t>
      </w:r>
      <w:r w:rsidR="00A84E77">
        <w:t xml:space="preserve">course of the </w:t>
      </w:r>
      <w:r w:rsidR="004B7897">
        <w:t>public hearing.</w:t>
      </w:r>
      <w:r w:rsidR="00145C8C">
        <w:t xml:space="preserve"> </w:t>
      </w:r>
      <w:r w:rsidR="00A84E77">
        <w:t xml:space="preserve">Councilor Dickinson stated the Council </w:t>
      </w:r>
      <w:r w:rsidR="004B7897">
        <w:t xml:space="preserve">could be petitioned </w:t>
      </w:r>
      <w:r w:rsidR="00145C8C">
        <w:t xml:space="preserve">to include that option. </w:t>
      </w:r>
    </w:p>
    <w:p w:rsidR="004B7897" w:rsidRDefault="004B7897" w:rsidP="00B46735">
      <w:pPr>
        <w:pStyle w:val="Textbody"/>
        <w:spacing w:after="0"/>
        <w:jc w:val="both"/>
      </w:pPr>
    </w:p>
    <w:p w:rsidR="004B7897" w:rsidRDefault="00145C8C" w:rsidP="00B46735">
      <w:pPr>
        <w:pStyle w:val="Textbody"/>
        <w:spacing w:after="0"/>
        <w:jc w:val="both"/>
      </w:pPr>
      <w:r>
        <w:t>Mr. Robertson stated he does not support a ban on target shooting</w:t>
      </w:r>
      <w:r w:rsidR="008A7F4A">
        <w:t>. If the C</w:t>
      </w:r>
      <w:r w:rsidR="004B7897">
        <w:t xml:space="preserve">ouncil is going to limit </w:t>
      </w:r>
      <w:r w:rsidR="008A7F4A">
        <w:t xml:space="preserve">the activity, they </w:t>
      </w:r>
      <w:r w:rsidR="004B7897">
        <w:t xml:space="preserve">should </w:t>
      </w:r>
      <w:r w:rsidR="008A7F4A">
        <w:t>provide an alternative. T</w:t>
      </w:r>
      <w:r w:rsidR="004B7897">
        <w:t>h</w:t>
      </w:r>
      <w:r w:rsidR="008A7F4A">
        <w:t>e shooters support this community by taxes</w:t>
      </w:r>
      <w:r w:rsidR="00634950">
        <w:t>,</w:t>
      </w:r>
      <w:r w:rsidR="008A7F4A">
        <w:t xml:space="preserve"> and s</w:t>
      </w:r>
      <w:r w:rsidR="004B7897">
        <w:t xml:space="preserve">hooters should be offered the same opportunities as golfers, skaters, </w:t>
      </w:r>
      <w:r w:rsidR="008A7F4A">
        <w:t xml:space="preserve">and </w:t>
      </w:r>
      <w:r w:rsidR="00634950">
        <w:t xml:space="preserve">soccer, equal to </w:t>
      </w:r>
      <w:r w:rsidR="004B7897">
        <w:t>other groups.</w:t>
      </w:r>
    </w:p>
    <w:p w:rsidR="002233F3" w:rsidRPr="00CA3CD1" w:rsidRDefault="002233F3" w:rsidP="00B46735">
      <w:pPr>
        <w:pStyle w:val="Textbody"/>
        <w:spacing w:after="0"/>
        <w:jc w:val="both"/>
      </w:pPr>
    </w:p>
    <w:p w:rsidR="00BA77C4" w:rsidRDefault="00690663" w:rsidP="00690663">
      <w:pPr>
        <w:pStyle w:val="Heading1"/>
        <w:jc w:val="center"/>
      </w:pPr>
      <w:r>
        <w:t xml:space="preserve">      </w:t>
      </w:r>
      <w:r w:rsidR="00BA77C4" w:rsidRPr="00BA77C4">
        <w:t>COUNCIL, ADMINISTRATOR, SOLICITOR,     COMMISSION/COMMITTEE COMMENTS &amp; REPORTS</w:t>
      </w:r>
    </w:p>
    <w:p w:rsidR="00690663" w:rsidRPr="00690663" w:rsidRDefault="00690663" w:rsidP="00690663">
      <w:pPr>
        <w:pStyle w:val="Textbody"/>
        <w:spacing w:after="0"/>
      </w:pPr>
    </w:p>
    <w:p w:rsidR="003E0158" w:rsidRDefault="00E4643A" w:rsidP="00E245BD">
      <w:pPr>
        <w:pStyle w:val="Heading2"/>
        <w:keepNext w:val="0"/>
        <w:numPr>
          <w:ilvl w:val="0"/>
          <w:numId w:val="60"/>
        </w:numPr>
        <w:ind w:hanging="90"/>
      </w:pPr>
      <w:r>
        <w:t>Administrator’s Report: Town Administrator Andrew E. Nota</w:t>
      </w:r>
    </w:p>
    <w:p w:rsidR="00A64979" w:rsidRDefault="003E0158" w:rsidP="00E245BD">
      <w:pPr>
        <w:pStyle w:val="Heading3"/>
        <w:keepNext w:val="0"/>
        <w:numPr>
          <w:ilvl w:val="0"/>
          <w:numId w:val="61"/>
        </w:numPr>
      </w:pPr>
      <w:r>
        <w:tab/>
      </w:r>
      <w:r w:rsidR="00E4643A">
        <w:t>Aging in Place Report</w:t>
      </w:r>
    </w:p>
    <w:p w:rsidR="004B7897" w:rsidRPr="00E4643A" w:rsidRDefault="008A7F4A" w:rsidP="00AC3E3F">
      <w:pPr>
        <w:pStyle w:val="Textbody"/>
        <w:jc w:val="both"/>
      </w:pPr>
      <w:r>
        <w:t xml:space="preserve">Town Administrator Nota referenced the </w:t>
      </w:r>
      <w:r w:rsidR="00634950">
        <w:t>“</w:t>
      </w:r>
      <w:r>
        <w:t xml:space="preserve">Building </w:t>
      </w:r>
      <w:proofErr w:type="gramStart"/>
      <w:r w:rsidR="00634950">
        <w:t>An</w:t>
      </w:r>
      <w:proofErr w:type="gramEnd"/>
      <w:r>
        <w:t xml:space="preserve"> Age-Friendly Community </w:t>
      </w:r>
      <w:r w:rsidR="00C06552">
        <w:t>Strategic Plan</w:t>
      </w:r>
      <w:r w:rsidR="00634950">
        <w:t>”</w:t>
      </w:r>
      <w:r w:rsidR="00C06552">
        <w:t xml:space="preserve"> that targets goals, strategies and actions that address the needs of older adults in RI</w:t>
      </w:r>
      <w:r w:rsidR="00634950">
        <w:t xml:space="preserve">, </w:t>
      </w:r>
      <w:r w:rsidR="00C06552">
        <w:t xml:space="preserve">the challenges and gaps in services, the </w:t>
      </w:r>
      <w:r w:rsidR="00634950">
        <w:t>“</w:t>
      </w:r>
      <w:r w:rsidR="00C06552">
        <w:t>Aging in Community Executive Summary Report</w:t>
      </w:r>
      <w:r w:rsidR="00634950">
        <w:t>,”</w:t>
      </w:r>
      <w:r w:rsidR="00C06552">
        <w:t xml:space="preserve"> and the </w:t>
      </w:r>
      <w:r w:rsidR="00634950">
        <w:t>“</w:t>
      </w:r>
      <w:r w:rsidR="00C06552">
        <w:t>RI Healthy Aging Data Report.</w:t>
      </w:r>
      <w:r w:rsidR="00634950">
        <w:t>”</w:t>
      </w:r>
      <w:r w:rsidR="00C06552">
        <w:t xml:space="preserve"> The reports note the population growth of adults over age 65 and the special needs for this population group</w:t>
      </w:r>
      <w:r w:rsidR="00634950">
        <w:t xml:space="preserve">, </w:t>
      </w:r>
      <w:r w:rsidR="00B72BF1">
        <w:t>as well as the support services that will be required to keep them living in the community in the future</w:t>
      </w:r>
      <w:r w:rsidR="00C06552">
        <w:t xml:space="preserve">. </w:t>
      </w:r>
      <w:r w:rsidR="00B72BF1">
        <w:t xml:space="preserve">The reports will be posted on the Town’s website. A future </w:t>
      </w:r>
      <w:proofErr w:type="gramStart"/>
      <w:r w:rsidR="00B24969">
        <w:t>Aging</w:t>
      </w:r>
      <w:proofErr w:type="gramEnd"/>
      <w:r w:rsidR="00B24969">
        <w:t xml:space="preserve"> in Place</w:t>
      </w:r>
      <w:r w:rsidR="00B72BF1">
        <w:t xml:space="preserve"> workshop</w:t>
      </w:r>
      <w:r w:rsidR="00B24969">
        <w:t xml:space="preserve"> </w:t>
      </w:r>
      <w:r w:rsidR="00B72BF1">
        <w:t xml:space="preserve">(or series of workshops) should be scheduled in May or June. Discussion ensued of a Council Liaison to the </w:t>
      </w:r>
      <w:r w:rsidR="00B24969">
        <w:t>Friends of the Jamestown Seniors</w:t>
      </w:r>
      <w:r w:rsidR="00B72BF1">
        <w:t xml:space="preserve"> (Councilor Mihaly stated his willingness to do that). Discussion </w:t>
      </w:r>
      <w:r w:rsidR="00AC3E3F">
        <w:t xml:space="preserve">continued. </w:t>
      </w:r>
      <w:r w:rsidR="00B24969">
        <w:t xml:space="preserve"> </w:t>
      </w:r>
      <w:r w:rsidR="004B7897">
        <w:t xml:space="preserve"> </w:t>
      </w:r>
    </w:p>
    <w:p w:rsidR="00C8000E" w:rsidRDefault="00016347" w:rsidP="00495A10">
      <w:pPr>
        <w:pStyle w:val="Heading2"/>
        <w:keepNext w:val="0"/>
        <w:numPr>
          <w:ilvl w:val="0"/>
          <w:numId w:val="0"/>
        </w:numPr>
        <w:ind w:left="810" w:hanging="810"/>
        <w:jc w:val="center"/>
        <w:rPr>
          <w:b/>
        </w:rPr>
      </w:pPr>
      <w:r>
        <w:rPr>
          <w:b/>
        </w:rPr>
        <w:t>V</w:t>
      </w:r>
      <w:r w:rsidR="00425CD6">
        <w:rPr>
          <w:b/>
        </w:rPr>
        <w:t>I</w:t>
      </w:r>
      <w:r w:rsidR="003F7EB5" w:rsidRPr="00794519">
        <w:rPr>
          <w:b/>
        </w:rPr>
        <w:t>II.</w:t>
      </w:r>
      <w:r w:rsidR="00794519">
        <w:rPr>
          <w:b/>
        </w:rPr>
        <w:t xml:space="preserve">     </w:t>
      </w:r>
      <w:r w:rsidR="000F6A4B" w:rsidRPr="00794519">
        <w:rPr>
          <w:b/>
        </w:rPr>
        <w:t>UNFINISHED BUSINESS</w:t>
      </w:r>
    </w:p>
    <w:p w:rsidR="00425CD6" w:rsidRDefault="00425CD6" w:rsidP="002E511C">
      <w:pPr>
        <w:pStyle w:val="Textbody"/>
        <w:spacing w:after="0"/>
      </w:pPr>
    </w:p>
    <w:p w:rsidR="009B4458" w:rsidRDefault="009B4458" w:rsidP="00E245BD">
      <w:pPr>
        <w:pStyle w:val="Heading2"/>
        <w:keepNext w:val="0"/>
        <w:numPr>
          <w:ilvl w:val="0"/>
          <w:numId w:val="65"/>
        </w:numPr>
        <w:ind w:left="1440" w:hanging="720"/>
        <w:jc w:val="both"/>
      </w:pPr>
      <w:r>
        <w:t xml:space="preserve">Solar Array Project Updates; review and discussion and/or potential action and/or vote </w:t>
      </w:r>
    </w:p>
    <w:p w:rsidR="009B4458" w:rsidRDefault="009B4458" w:rsidP="00B24969">
      <w:pPr>
        <w:pStyle w:val="Heading3"/>
        <w:keepNext w:val="0"/>
        <w:numPr>
          <w:ilvl w:val="0"/>
          <w:numId w:val="64"/>
        </w:numPr>
        <w:ind w:left="2160" w:hanging="720"/>
        <w:jc w:val="both"/>
      </w:pPr>
      <w:r>
        <w:t xml:space="preserve">RITBA Solar Array Project: Eric Offenberg, RITBA Director of Engineering  </w:t>
      </w:r>
    </w:p>
    <w:p w:rsidR="00AC3E3F" w:rsidRDefault="00AC3E3F" w:rsidP="00AC3E3F">
      <w:pPr>
        <w:pStyle w:val="Textbody"/>
        <w:spacing w:after="0"/>
        <w:jc w:val="both"/>
      </w:pPr>
      <w:r>
        <w:t xml:space="preserve">Mr. Offenberg presented </w:t>
      </w:r>
      <w:r w:rsidR="00B24969">
        <w:t>ideas for the planned project and additional information</w:t>
      </w:r>
      <w:r w:rsidR="00F5075B">
        <w:t>,</w:t>
      </w:r>
      <w:r>
        <w:t xml:space="preserve"> including buffering and an alternate site. </w:t>
      </w:r>
      <w:r w:rsidR="00B24969">
        <w:t xml:space="preserve">Review of </w:t>
      </w:r>
      <w:r>
        <w:t xml:space="preserve">past meetings and discussions ensued. </w:t>
      </w:r>
    </w:p>
    <w:p w:rsidR="00AC3E3F" w:rsidRDefault="00AC3E3F" w:rsidP="00AC3E3F">
      <w:pPr>
        <w:pStyle w:val="Textbody"/>
        <w:spacing w:after="0"/>
        <w:jc w:val="both"/>
      </w:pPr>
    </w:p>
    <w:p w:rsidR="00800AF4" w:rsidRDefault="00AC3E3F" w:rsidP="00800AF4">
      <w:pPr>
        <w:pStyle w:val="Textbody"/>
        <w:spacing w:after="0"/>
        <w:jc w:val="both"/>
      </w:pPr>
      <w:r>
        <w:t>Mr. Offenberg presented plans with m</w:t>
      </w:r>
      <w:r w:rsidR="00B24969">
        <w:t xml:space="preserve">ore visuals of landscaping and other views </w:t>
      </w:r>
      <w:r>
        <w:t xml:space="preserve">as requested for the original site </w:t>
      </w:r>
      <w:r w:rsidR="00696C75">
        <w:t xml:space="preserve">(RITBA property adjacent to the Newport Bridge) </w:t>
      </w:r>
      <w:r>
        <w:t>and views for an alternate location</w:t>
      </w:r>
      <w:r w:rsidR="00696C75">
        <w:t xml:space="preserve"> (RITBA property </w:t>
      </w:r>
      <w:r w:rsidR="008D1CE4">
        <w:t>off Route 138 adjacent t</w:t>
      </w:r>
      <w:r w:rsidR="00696C75">
        <w:t>o the Dutra Farm)</w:t>
      </w:r>
      <w:r>
        <w:t xml:space="preserve">. </w:t>
      </w:r>
      <w:r w:rsidR="00696C75">
        <w:t>Alternate views for the revised solar array plan at the original site was reviewed at length, including discussion of the vegetation, trees, and proposed plantings. New plantings to create improved vegetative buffers, views</w:t>
      </w:r>
      <w:r w:rsidR="000D6C44">
        <w:t>,</w:t>
      </w:r>
      <w:r w:rsidR="00696C75">
        <w:t xml:space="preserve"> and enhanced islands at the entrance to the Island were noted. RITBA considers the original </w:t>
      </w:r>
      <w:r w:rsidR="00800AF4">
        <w:t>location a viable option.</w:t>
      </w:r>
    </w:p>
    <w:p w:rsidR="00800AF4" w:rsidRDefault="00800AF4" w:rsidP="00800AF4">
      <w:pPr>
        <w:pStyle w:val="Textbody"/>
        <w:spacing w:after="0"/>
        <w:jc w:val="both"/>
      </w:pPr>
    </w:p>
    <w:p w:rsidR="009B4458" w:rsidRDefault="000D6C44" w:rsidP="00800AF4">
      <w:pPr>
        <w:pStyle w:val="Textbody"/>
        <w:spacing w:after="0"/>
        <w:jc w:val="both"/>
      </w:pPr>
      <w:r>
        <w:t>A</w:t>
      </w:r>
      <w:r w:rsidR="00B24969">
        <w:t xml:space="preserve">lternate location views </w:t>
      </w:r>
      <w:r w:rsidR="00800AF4">
        <w:t xml:space="preserve">(RITBA property </w:t>
      </w:r>
      <w:r w:rsidR="008F62A7">
        <w:t xml:space="preserve">off Route 138 </w:t>
      </w:r>
      <w:r w:rsidR="00800AF4">
        <w:t>adjacent to the Dutra Farm) were displayed and reviewed at length. This location is long and narrow but has a southern exposure</w:t>
      </w:r>
      <w:r>
        <w:t xml:space="preserve"> and provides </w:t>
      </w:r>
      <w:r w:rsidR="00800AF4">
        <w:t>the possibility for a larger</w:t>
      </w:r>
      <w:r w:rsidR="00167C25">
        <w:t>, joint</w:t>
      </w:r>
      <w:r w:rsidR="00800AF4">
        <w:t xml:space="preserve"> solar array </w:t>
      </w:r>
      <w:r w:rsidR="00167C25">
        <w:t>project that could be shared by the Town and RITBA. They are willing to move forward with due diligence to determine whether the project is viable, including another Grid study, preliminary layouts, soil analysis, and environmental study</w:t>
      </w:r>
      <w:r>
        <w:t>,</w:t>
      </w:r>
      <w:r w:rsidR="00167C25">
        <w:t xml:space="preserve"> requiring significant time and money. </w:t>
      </w:r>
    </w:p>
    <w:p w:rsidR="00B24969" w:rsidRDefault="00B24969" w:rsidP="00167C25">
      <w:pPr>
        <w:pStyle w:val="Textbody"/>
        <w:spacing w:after="0"/>
        <w:jc w:val="both"/>
      </w:pPr>
    </w:p>
    <w:p w:rsidR="00DD1A45" w:rsidRDefault="00167C25" w:rsidP="007A176E">
      <w:pPr>
        <w:pStyle w:val="Textbody"/>
        <w:spacing w:after="0"/>
        <w:jc w:val="both"/>
      </w:pPr>
      <w:r>
        <w:t xml:space="preserve">Councilor Meagher referenced Zoning Ordinance compliance. Mr. Offenberg noted the alternate site is not </w:t>
      </w:r>
      <w:r w:rsidR="008D1CE4">
        <w:t xml:space="preserve">zoned </w:t>
      </w:r>
      <w:r>
        <w:t xml:space="preserve">Public and would require </w:t>
      </w:r>
      <w:r w:rsidR="008D1CE4">
        <w:t xml:space="preserve">rezoning. RITBA is willing to proceed if the Town is willing to endorse the joint project that could provide power for both RITBA and the Town. </w:t>
      </w:r>
      <w:r w:rsidR="000D6C44">
        <w:t xml:space="preserve">Viability of that site </w:t>
      </w:r>
      <w:r w:rsidR="008D1CE4">
        <w:t xml:space="preserve">would not be known until conclusion of the feasibility study. No financial commitment </w:t>
      </w:r>
      <w:r w:rsidR="00874282">
        <w:t xml:space="preserve">by the Town </w:t>
      </w:r>
      <w:r w:rsidR="008D1CE4">
        <w:t>is required to pro</w:t>
      </w:r>
      <w:r w:rsidR="007A176E">
        <w:t xml:space="preserve">ceed. Lengthy discussion ensued. </w:t>
      </w:r>
    </w:p>
    <w:p w:rsidR="007A176E" w:rsidRDefault="007A176E" w:rsidP="007A176E">
      <w:pPr>
        <w:pStyle w:val="Textbody"/>
        <w:spacing w:after="0"/>
        <w:jc w:val="both"/>
      </w:pPr>
    </w:p>
    <w:p w:rsidR="00296692" w:rsidRDefault="00874282" w:rsidP="00296692">
      <w:pPr>
        <w:pStyle w:val="Textbody"/>
        <w:spacing w:after="0"/>
        <w:jc w:val="both"/>
      </w:pPr>
      <w:r>
        <w:t>Town Administrator Nota stated the Town uses a</w:t>
      </w:r>
      <w:r w:rsidR="000D6C44">
        <w:t xml:space="preserve">pproximately </w:t>
      </w:r>
      <w:r>
        <w:t xml:space="preserve">2 MW of power. </w:t>
      </w:r>
      <w:r w:rsidR="003C225E">
        <w:t xml:space="preserve">This </w:t>
      </w:r>
      <w:r>
        <w:t xml:space="preserve">project </w:t>
      </w:r>
      <w:r w:rsidR="003C225E">
        <w:t xml:space="preserve">could potentially provide </w:t>
      </w:r>
      <w:r w:rsidR="007A176E">
        <w:t>1 to 1</w:t>
      </w:r>
      <w:r>
        <w:t xml:space="preserve">½ </w:t>
      </w:r>
      <w:r w:rsidR="007A176E">
        <w:t xml:space="preserve">MW </w:t>
      </w:r>
      <w:r w:rsidR="003C225E">
        <w:t>of power, with ½ to 1 MW for the Town, adding power to the local grid</w:t>
      </w:r>
      <w:r w:rsidR="000D6C44">
        <w:t>,</w:t>
      </w:r>
      <w:r w:rsidR="003C225E">
        <w:t xml:space="preserve"> and help</w:t>
      </w:r>
      <w:r w:rsidR="000D6C44">
        <w:t>ing</w:t>
      </w:r>
      <w:r w:rsidR="003C225E">
        <w:t xml:space="preserve"> the </w:t>
      </w:r>
      <w:r w:rsidR="000D6C44">
        <w:t>T</w:t>
      </w:r>
      <w:r w:rsidR="003C225E">
        <w:t xml:space="preserve">own during brownouts. We won’t know the size of the project and the interconnect structure until the studies are completed. Councilors express appreciation for </w:t>
      </w:r>
      <w:proofErr w:type="spellStart"/>
      <w:r w:rsidR="003C225E">
        <w:t>RITBA’s</w:t>
      </w:r>
      <w:proofErr w:type="spellEnd"/>
      <w:r w:rsidR="003C225E">
        <w:t xml:space="preserve"> </w:t>
      </w:r>
      <w:r w:rsidR="00296692">
        <w:t xml:space="preserve">open mindedness and flexibility; they look forward to the feasibility study and hope this can work. </w:t>
      </w:r>
    </w:p>
    <w:p w:rsidR="00296692" w:rsidRDefault="00296692" w:rsidP="00296692">
      <w:pPr>
        <w:pStyle w:val="Textbody"/>
        <w:spacing w:after="0"/>
        <w:jc w:val="both"/>
      </w:pPr>
    </w:p>
    <w:p w:rsidR="00296692" w:rsidRPr="000D6C44" w:rsidRDefault="00296692" w:rsidP="00296692">
      <w:pPr>
        <w:pStyle w:val="Textbody"/>
        <w:spacing w:after="0"/>
        <w:jc w:val="both"/>
        <w:rPr>
          <w:b/>
        </w:rPr>
      </w:pPr>
      <w:r w:rsidRPr="000D6C44">
        <w:rPr>
          <w:b/>
        </w:rPr>
        <w:t>A motion was made by Councilor Dickinson with second by Councilor Mihaly to instruct the Town Administrator and staff to work with the R</w:t>
      </w:r>
      <w:r w:rsidR="00F40EA9" w:rsidRPr="000D6C44">
        <w:rPr>
          <w:b/>
        </w:rPr>
        <w:t>ITBA</w:t>
      </w:r>
      <w:r w:rsidRPr="000D6C44">
        <w:rPr>
          <w:b/>
        </w:rPr>
        <w:t xml:space="preserve"> to leverage the necessary resources to determine the feasibility of this project.</w:t>
      </w:r>
    </w:p>
    <w:p w:rsidR="00296692" w:rsidRDefault="00296692" w:rsidP="00296692">
      <w:pPr>
        <w:pStyle w:val="Textbody"/>
        <w:spacing w:after="0"/>
        <w:jc w:val="both"/>
      </w:pPr>
    </w:p>
    <w:p w:rsidR="00296692" w:rsidRDefault="00296692" w:rsidP="00F40EA9">
      <w:pPr>
        <w:pStyle w:val="Textbody"/>
        <w:widowControl w:val="0"/>
        <w:spacing w:after="0"/>
        <w:jc w:val="both"/>
      </w:pPr>
      <w:proofErr w:type="gramStart"/>
      <w:r>
        <w:t>Discussion.</w:t>
      </w:r>
      <w:proofErr w:type="gramEnd"/>
      <w:r>
        <w:t xml:space="preserve"> This project has tremendous promise</w:t>
      </w:r>
      <w:r w:rsidR="000D6C44">
        <w:t>,</w:t>
      </w:r>
      <w:r>
        <w:t xml:space="preserve"> and it is hoped it will come to fruition. We exercised our concerns and this seems to be a more exciting </w:t>
      </w:r>
      <w:r w:rsidR="00F40EA9">
        <w:t xml:space="preserve">alternative. </w:t>
      </w:r>
      <w:r>
        <w:t>We need to turn to green energy</w:t>
      </w:r>
      <w:r w:rsidR="000E0397">
        <w:t>;</w:t>
      </w:r>
      <w:r>
        <w:t xml:space="preserve"> this </w:t>
      </w:r>
      <w:r w:rsidR="00F40EA9">
        <w:t xml:space="preserve">location </w:t>
      </w:r>
      <w:r>
        <w:t xml:space="preserve">would eliminate fewer trees </w:t>
      </w:r>
      <w:r w:rsidR="00F40EA9">
        <w:t xml:space="preserve">and </w:t>
      </w:r>
      <w:r>
        <w:t>would be less visible</w:t>
      </w:r>
      <w:r w:rsidR="00F40EA9">
        <w:t xml:space="preserve">. </w:t>
      </w:r>
      <w:r>
        <w:t xml:space="preserve"> </w:t>
      </w:r>
    </w:p>
    <w:p w:rsidR="00296692" w:rsidRDefault="00296692" w:rsidP="00296692">
      <w:pPr>
        <w:pStyle w:val="Textbody"/>
        <w:spacing w:after="0"/>
        <w:jc w:val="both"/>
      </w:pPr>
    </w:p>
    <w:p w:rsidR="00F40EA9" w:rsidRDefault="00296692" w:rsidP="00F40EA9">
      <w:pPr>
        <w:pStyle w:val="Textbody"/>
        <w:spacing w:after="0"/>
        <w:jc w:val="both"/>
      </w:pPr>
      <w:proofErr w:type="gramStart"/>
      <w:r>
        <w:t>Back to the vote on the motion.</w:t>
      </w:r>
      <w:proofErr w:type="gramEnd"/>
      <w:r>
        <w:t xml:space="preserve"> </w:t>
      </w:r>
      <w:r w:rsidR="00F40EA9">
        <w:rPr>
          <w:b/>
        </w:rPr>
        <w:t>President Trocki, Aye; Vice President White, Aye; Councilor Dickinson, Aye; Councilor Meagher, Aye; Councilor Mihaly, Aye.</w:t>
      </w:r>
    </w:p>
    <w:p w:rsidR="00296692" w:rsidRDefault="00296692" w:rsidP="00296692">
      <w:pPr>
        <w:pStyle w:val="Textbody"/>
        <w:spacing w:after="0"/>
        <w:jc w:val="both"/>
      </w:pPr>
    </w:p>
    <w:p w:rsidR="00296692" w:rsidRDefault="00F40EA9" w:rsidP="00296692">
      <w:pPr>
        <w:pStyle w:val="Textbody"/>
        <w:spacing w:after="0"/>
        <w:jc w:val="both"/>
      </w:pPr>
      <w:r>
        <w:t xml:space="preserve">Mr. Offenberg was thanked by the Council. </w:t>
      </w:r>
    </w:p>
    <w:p w:rsidR="0045355B" w:rsidRDefault="0045355B" w:rsidP="00F40EA9">
      <w:pPr>
        <w:pStyle w:val="Textbody"/>
        <w:spacing w:after="0"/>
        <w:jc w:val="both"/>
      </w:pPr>
    </w:p>
    <w:p w:rsidR="009B4458" w:rsidRDefault="009B4458" w:rsidP="009B4458">
      <w:pPr>
        <w:pStyle w:val="Heading3"/>
        <w:keepNext w:val="0"/>
        <w:numPr>
          <w:ilvl w:val="0"/>
          <w:numId w:val="59"/>
        </w:numPr>
        <w:ind w:left="2160" w:hanging="720"/>
      </w:pPr>
      <w:r>
        <w:t>Other Town Projects</w:t>
      </w:r>
    </w:p>
    <w:p w:rsidR="001E6A5D" w:rsidRDefault="00F40EA9" w:rsidP="00350E22">
      <w:pPr>
        <w:pStyle w:val="Textbody"/>
        <w:spacing w:after="0"/>
        <w:jc w:val="both"/>
      </w:pPr>
      <w:r>
        <w:t xml:space="preserve">Town Administrator Nota </w:t>
      </w:r>
      <w:r w:rsidR="001E6A5D">
        <w:t xml:space="preserve">commented this is not the only </w:t>
      </w:r>
      <w:r w:rsidR="000D6C44">
        <w:t xml:space="preserve">solar </w:t>
      </w:r>
      <w:r>
        <w:t xml:space="preserve">array </w:t>
      </w:r>
      <w:r w:rsidR="001E6A5D">
        <w:t>project. Other sites have been reviewed but not completely studied</w:t>
      </w:r>
      <w:r w:rsidR="000D6C44">
        <w:t xml:space="preserve">, </w:t>
      </w:r>
      <w:r>
        <w:t>including the Transfer Station</w:t>
      </w:r>
      <w:r w:rsidR="00AD19BD">
        <w:t xml:space="preserve">, which could handle 1 MW of power. </w:t>
      </w:r>
      <w:r w:rsidR="000D6C44">
        <w:t>However, o</w:t>
      </w:r>
      <w:r w:rsidR="00AD19BD">
        <w:t xml:space="preserve">ur grid is limited and there are challenges. The School Department is gearing up for roof repair and replacement at both Lawn and Melrose Schools, which could include solar array installation to provide 300,000 to 400,000 KW of electricity. This is preliminary and has not been reviewed with the School Department. Other Town buildings under review are </w:t>
      </w:r>
      <w:r w:rsidR="000D6C44">
        <w:t xml:space="preserve">at </w:t>
      </w:r>
      <w:r w:rsidR="00AD19BD">
        <w:t xml:space="preserve">Ft. Wetherill, </w:t>
      </w:r>
      <w:r w:rsidR="000D6C44">
        <w:t xml:space="preserve">the </w:t>
      </w:r>
      <w:r w:rsidR="00AD19BD">
        <w:t xml:space="preserve">Highway Barn and Wastewater Facility. </w:t>
      </w:r>
      <w:r w:rsidR="00350E22">
        <w:t xml:space="preserve">Per State Law we fall under Net Metering and can generate power in one location and use it in </w:t>
      </w:r>
      <w:r w:rsidR="000D6C44">
        <w:t>an</w:t>
      </w:r>
      <w:r w:rsidR="00350E22">
        <w:t xml:space="preserve">other to meet our needs. We are taking this opportunity to vet all possibilities. </w:t>
      </w:r>
      <w:r w:rsidR="001E6A5D">
        <w:t xml:space="preserve">More information and project options </w:t>
      </w:r>
      <w:r w:rsidR="00350E22">
        <w:t xml:space="preserve">will be reviewed </w:t>
      </w:r>
      <w:r w:rsidR="001E6A5D">
        <w:t>in the future.</w:t>
      </w:r>
    </w:p>
    <w:p w:rsidR="00350E22" w:rsidRDefault="00350E22" w:rsidP="00350E22">
      <w:pPr>
        <w:pStyle w:val="Textbody"/>
        <w:spacing w:after="0"/>
        <w:jc w:val="both"/>
      </w:pPr>
    </w:p>
    <w:p w:rsidR="009B4458" w:rsidRDefault="009B4458" w:rsidP="00CF4AF5">
      <w:pPr>
        <w:pStyle w:val="Heading2"/>
        <w:keepNext w:val="0"/>
        <w:numPr>
          <w:ilvl w:val="0"/>
          <w:numId w:val="65"/>
        </w:numPr>
        <w:ind w:left="1440" w:hanging="720"/>
        <w:jc w:val="both"/>
      </w:pPr>
      <w:r>
        <w:t xml:space="preserve">Tax Exemptions for Veterans: requesting the General Assembly enact Enabling Legislation to allow the Town of Jamestown to provide an additional adjustment to the tax exemptions for Veterans; review and discussion and/or potential action and/or vote </w:t>
      </w:r>
    </w:p>
    <w:p w:rsidR="009B4458" w:rsidRDefault="009B4458" w:rsidP="00E245BD">
      <w:pPr>
        <w:pStyle w:val="Heading3"/>
        <w:keepNext w:val="0"/>
        <w:numPr>
          <w:ilvl w:val="0"/>
          <w:numId w:val="66"/>
        </w:numPr>
      </w:pPr>
      <w:r>
        <w:tab/>
        <w:t xml:space="preserve">Resolution No. 2017-02 </w:t>
      </w:r>
    </w:p>
    <w:p w:rsidR="009B4458" w:rsidRDefault="00350E22" w:rsidP="00350E22">
      <w:pPr>
        <w:pStyle w:val="Textbody"/>
        <w:spacing w:after="0"/>
        <w:jc w:val="both"/>
      </w:pPr>
      <w:r>
        <w:t xml:space="preserve">Passage of legislation by the General Assembly would empower the Town to </w:t>
      </w:r>
      <w:r w:rsidR="001E6A5D">
        <w:t xml:space="preserve">provide more tax relief for our veterans. </w:t>
      </w:r>
      <w:r>
        <w:t xml:space="preserve">This will be back before Council when enabling legislation is passed. </w:t>
      </w:r>
      <w:r w:rsidR="001E6A5D">
        <w:t xml:space="preserve"> </w:t>
      </w:r>
    </w:p>
    <w:p w:rsidR="00350E22" w:rsidRDefault="00350E22" w:rsidP="00350E22">
      <w:pPr>
        <w:pStyle w:val="Textbody"/>
        <w:spacing w:after="0"/>
      </w:pPr>
    </w:p>
    <w:p w:rsidR="00350E22" w:rsidRDefault="00350E22" w:rsidP="00350E22">
      <w:pPr>
        <w:pStyle w:val="Textbody"/>
        <w:spacing w:after="0"/>
        <w:jc w:val="both"/>
      </w:pPr>
      <w:r w:rsidRPr="00350E22">
        <w:rPr>
          <w:b/>
        </w:rPr>
        <w:t xml:space="preserve">A motion was made by Councilor Meagher with second by Vice President White to waive </w:t>
      </w:r>
      <w:r w:rsidR="001E6A5D" w:rsidRPr="00350E22">
        <w:rPr>
          <w:b/>
        </w:rPr>
        <w:t xml:space="preserve">reading </w:t>
      </w:r>
      <w:r w:rsidRPr="00350E22">
        <w:rPr>
          <w:b/>
        </w:rPr>
        <w:t xml:space="preserve">of </w:t>
      </w:r>
      <w:r w:rsidR="001E6A5D" w:rsidRPr="00350E22">
        <w:rPr>
          <w:b/>
        </w:rPr>
        <w:t xml:space="preserve">the </w:t>
      </w:r>
      <w:r w:rsidRPr="00350E22">
        <w:rPr>
          <w:b/>
        </w:rPr>
        <w:t>R</w:t>
      </w:r>
      <w:r w:rsidR="001E6A5D" w:rsidRPr="00350E22">
        <w:rPr>
          <w:b/>
        </w:rPr>
        <w:t>esolution.</w:t>
      </w:r>
      <w:r w:rsidRPr="00350E22">
        <w:rPr>
          <w:b/>
        </w:rPr>
        <w:t xml:space="preserve"> </w:t>
      </w:r>
      <w:r>
        <w:rPr>
          <w:b/>
        </w:rPr>
        <w:t>President Trocki, Aye; Vice President White, Aye; Councilor Dickinson, Aye; Councilor Meagher, Aye; Councilor Mihaly, Aye.</w:t>
      </w:r>
    </w:p>
    <w:p w:rsidR="001E6A5D" w:rsidRPr="00350E22" w:rsidRDefault="001E6A5D" w:rsidP="00350E22">
      <w:pPr>
        <w:pStyle w:val="Textbody"/>
        <w:spacing w:after="0"/>
        <w:rPr>
          <w:b/>
        </w:rPr>
      </w:pPr>
    </w:p>
    <w:p w:rsidR="00C05F7D" w:rsidRDefault="001E6A5D" w:rsidP="00F3662D">
      <w:pPr>
        <w:pStyle w:val="Textbody"/>
        <w:spacing w:after="0"/>
        <w:jc w:val="both"/>
      </w:pPr>
      <w:r>
        <w:t xml:space="preserve">Dennis Webster </w:t>
      </w:r>
      <w:r w:rsidR="00350E22">
        <w:t>of Mount Hope Avenue stated he is in support of the Resolution</w:t>
      </w:r>
      <w:r w:rsidR="00F3662D">
        <w:t xml:space="preserve"> and referenced the State law regarding eligible veterans and the term honorably discharged and the three levels of that discharge. This Resolution would disallow any veteran who is not at the top level of honorably discharged. </w:t>
      </w:r>
    </w:p>
    <w:p w:rsidR="00F3662D" w:rsidRDefault="00F3662D" w:rsidP="00F3662D">
      <w:pPr>
        <w:pStyle w:val="Textbody"/>
        <w:spacing w:after="0"/>
        <w:jc w:val="both"/>
      </w:pPr>
    </w:p>
    <w:p w:rsidR="00C05F7D" w:rsidRDefault="00F3662D" w:rsidP="00F3662D">
      <w:pPr>
        <w:pStyle w:val="Textbody"/>
        <w:spacing w:after="0"/>
        <w:jc w:val="both"/>
      </w:pPr>
      <w:r>
        <w:t xml:space="preserve">President Trocki thanked him for this information. The Resolution can be adopted subject to appropriate language revisions as reviewed and approved by the Solicitor. </w:t>
      </w:r>
    </w:p>
    <w:p w:rsidR="00C05F7D" w:rsidRDefault="00C05F7D" w:rsidP="00F3662D">
      <w:pPr>
        <w:pStyle w:val="Textbody"/>
        <w:spacing w:after="0"/>
        <w:jc w:val="both"/>
      </w:pPr>
    </w:p>
    <w:p w:rsidR="00F3662D" w:rsidRDefault="00F3662D" w:rsidP="00D4279E">
      <w:pPr>
        <w:pStyle w:val="Textbody"/>
        <w:widowControl w:val="0"/>
        <w:spacing w:after="0"/>
        <w:jc w:val="both"/>
      </w:pPr>
      <w:r w:rsidRPr="00F3662D">
        <w:rPr>
          <w:b/>
        </w:rPr>
        <w:t>A motion was made by Councilor Dickinson with second by Councilor Meagher to adopt the Resolution pending law review and move this forward.</w:t>
      </w:r>
      <w:r>
        <w:t xml:space="preserve"> </w:t>
      </w:r>
      <w:r>
        <w:rPr>
          <w:b/>
        </w:rPr>
        <w:t>President Trocki, Aye; Vice President White, Aye; Councilor Dickinson, Aye; Councilor Meagher, Aye; Councilor Mihaly, Aye.</w:t>
      </w:r>
    </w:p>
    <w:p w:rsidR="009B4458" w:rsidRPr="009B4458" w:rsidRDefault="009B4458" w:rsidP="00F3662D">
      <w:pPr>
        <w:pStyle w:val="Textbody"/>
        <w:spacing w:after="0"/>
      </w:pPr>
    </w:p>
    <w:p w:rsidR="009B4458" w:rsidRDefault="009B4458" w:rsidP="00A42121">
      <w:pPr>
        <w:pStyle w:val="Heading2"/>
        <w:keepNext w:val="0"/>
        <w:numPr>
          <w:ilvl w:val="0"/>
          <w:numId w:val="65"/>
        </w:numPr>
        <w:ind w:left="1440" w:hanging="720"/>
        <w:jc w:val="both"/>
      </w:pPr>
      <w:r>
        <w:t>Amendments to the Jamestown Town Charter: requesting the General Assembly enact Enabling Legislation to allow amendment of the Jamestown Charter as approved by the voters at the November 8, 2016 General Election; review and discussion and/or potential action ad/or vote</w:t>
      </w:r>
    </w:p>
    <w:p w:rsidR="009B4458" w:rsidRDefault="009B4458" w:rsidP="00E245BD">
      <w:pPr>
        <w:pStyle w:val="Heading3"/>
        <w:numPr>
          <w:ilvl w:val="0"/>
          <w:numId w:val="67"/>
        </w:numPr>
      </w:pPr>
      <w:r>
        <w:tab/>
        <w:t>Resolution No. 2017-03</w:t>
      </w:r>
    </w:p>
    <w:p w:rsidR="009B4458" w:rsidRDefault="00F32AF2" w:rsidP="00F32AF2">
      <w:pPr>
        <w:pStyle w:val="Textbody"/>
        <w:spacing w:after="0"/>
        <w:jc w:val="both"/>
      </w:pPr>
      <w:r>
        <w:t xml:space="preserve">This Resolution would allow for adoption of the Charter amendments that appeared on the November ballot as questions 8-17. </w:t>
      </w:r>
    </w:p>
    <w:p w:rsidR="00F32AF2" w:rsidRDefault="00F32AF2" w:rsidP="00F32AF2">
      <w:pPr>
        <w:pStyle w:val="Textbody"/>
        <w:spacing w:after="0"/>
      </w:pPr>
    </w:p>
    <w:p w:rsidR="00F32AF2" w:rsidRDefault="00F32AF2" w:rsidP="00F32AF2">
      <w:pPr>
        <w:pStyle w:val="Textbody"/>
        <w:spacing w:after="0"/>
        <w:jc w:val="both"/>
      </w:pPr>
      <w:r w:rsidRPr="00F32AF2">
        <w:rPr>
          <w:b/>
        </w:rPr>
        <w:t>A motion was made by Councilor Mihaly with second by Councilor Meagher to waive reading of the Resolution.</w:t>
      </w:r>
      <w:r>
        <w:t xml:space="preserve"> </w:t>
      </w:r>
      <w:r>
        <w:rPr>
          <w:b/>
        </w:rPr>
        <w:t>President Trocki, Aye; Vice President White, Aye; Councilor Dickinson, Aye; Councilor Meagher, Aye; Councilor Mihaly, Aye.</w:t>
      </w:r>
    </w:p>
    <w:p w:rsidR="00C05F7D" w:rsidRDefault="00C05F7D" w:rsidP="00F32AF2">
      <w:pPr>
        <w:pStyle w:val="Textbody"/>
        <w:spacing w:after="0"/>
      </w:pPr>
    </w:p>
    <w:p w:rsidR="00F32AF2" w:rsidRDefault="00F32AF2" w:rsidP="00F32AF2">
      <w:pPr>
        <w:pStyle w:val="Textbody"/>
        <w:spacing w:after="0"/>
      </w:pPr>
      <w:r>
        <w:t xml:space="preserve">Discussion ensued of the votes on the Charter Amendments. </w:t>
      </w:r>
    </w:p>
    <w:p w:rsidR="00F32AF2" w:rsidRPr="009B4458" w:rsidRDefault="00F32AF2" w:rsidP="00F32AF2">
      <w:pPr>
        <w:pStyle w:val="Textbody"/>
        <w:spacing w:after="0"/>
      </w:pPr>
    </w:p>
    <w:p w:rsidR="009B4458" w:rsidRDefault="00F32AF2" w:rsidP="00F32AF2">
      <w:pPr>
        <w:pStyle w:val="Textbody"/>
        <w:spacing w:after="0"/>
        <w:jc w:val="both"/>
        <w:rPr>
          <w:b/>
        </w:rPr>
      </w:pPr>
      <w:r w:rsidRPr="00F32AF2">
        <w:rPr>
          <w:b/>
        </w:rPr>
        <w:t xml:space="preserve">A motion was made by Councilor Mihaly with second by Councilor </w:t>
      </w:r>
      <w:r>
        <w:rPr>
          <w:b/>
        </w:rPr>
        <w:t>Meagher</w:t>
      </w:r>
      <w:r w:rsidRPr="00F32AF2">
        <w:rPr>
          <w:b/>
        </w:rPr>
        <w:t xml:space="preserve"> to adopt the Resolution. </w:t>
      </w:r>
      <w:r w:rsidR="009B4458">
        <w:rPr>
          <w:b/>
        </w:rPr>
        <w:t>President Trocki, Aye; Vice President White, Aye; Councilor Dickinson, Aye; Councilor Meagher, Aye; Councilor Mihaly, Aye.</w:t>
      </w:r>
    </w:p>
    <w:p w:rsidR="00F32AF2" w:rsidRDefault="00F32AF2" w:rsidP="00F32AF2">
      <w:pPr>
        <w:pStyle w:val="Textbody"/>
        <w:spacing w:after="0"/>
      </w:pPr>
    </w:p>
    <w:p w:rsidR="009B4458" w:rsidRDefault="009B4458" w:rsidP="00A42121">
      <w:pPr>
        <w:pStyle w:val="Heading2"/>
        <w:keepNext w:val="0"/>
        <w:numPr>
          <w:ilvl w:val="0"/>
          <w:numId w:val="65"/>
        </w:numPr>
        <w:ind w:left="1440" w:hanging="720"/>
        <w:jc w:val="both"/>
      </w:pPr>
      <w:r>
        <w:t>Upcoming Meetings and Sessions – dates and times</w:t>
      </w:r>
    </w:p>
    <w:p w:rsidR="00D4279E" w:rsidRDefault="00D4279E" w:rsidP="00816643">
      <w:pPr>
        <w:pStyle w:val="Textbody"/>
        <w:spacing w:after="0"/>
        <w:jc w:val="both"/>
      </w:pPr>
    </w:p>
    <w:p w:rsidR="00A66BDE" w:rsidRDefault="00D4279E" w:rsidP="00816643">
      <w:pPr>
        <w:pStyle w:val="Textbody"/>
        <w:spacing w:after="0"/>
        <w:jc w:val="both"/>
      </w:pPr>
      <w:r>
        <w:t>The following sessions are scheduled</w:t>
      </w:r>
      <w:r w:rsidR="00A66BDE">
        <w:t>:</w:t>
      </w:r>
    </w:p>
    <w:p w:rsidR="00816643" w:rsidRDefault="00A66BDE" w:rsidP="00446E84">
      <w:pPr>
        <w:pStyle w:val="Textbody"/>
        <w:numPr>
          <w:ilvl w:val="0"/>
          <w:numId w:val="86"/>
        </w:numPr>
        <w:spacing w:after="0"/>
        <w:jc w:val="both"/>
      </w:pPr>
      <w:r>
        <w:t xml:space="preserve">March </w:t>
      </w:r>
      <w:r w:rsidR="00446E84">
        <w:t>6</w:t>
      </w:r>
      <w:r w:rsidR="00446E84" w:rsidRPr="00446E84">
        <w:rPr>
          <w:vertAlign w:val="superscript"/>
        </w:rPr>
        <w:t>th</w:t>
      </w:r>
      <w:r w:rsidR="00446E84">
        <w:t xml:space="preserve">   </w:t>
      </w:r>
      <w:r w:rsidR="00446E84">
        <w:tab/>
      </w:r>
      <w:r w:rsidR="00D847A9">
        <w:t xml:space="preserve">7:00 </w:t>
      </w:r>
      <w:r w:rsidR="00446E84">
        <w:t>p.m.</w:t>
      </w:r>
      <w:r w:rsidR="00446E84">
        <w:tab/>
      </w:r>
      <w:r>
        <w:t>Town C</w:t>
      </w:r>
      <w:r w:rsidR="00446E84">
        <w:t xml:space="preserve">ouncil Meeting with Town Administrator’s </w:t>
      </w:r>
      <w:r w:rsidR="00446E84">
        <w:tab/>
      </w:r>
      <w:r w:rsidR="00446E84">
        <w:tab/>
      </w:r>
      <w:r w:rsidR="00446E84">
        <w:tab/>
      </w:r>
      <w:r w:rsidR="00446E84">
        <w:tab/>
      </w:r>
      <w:r w:rsidR="00446E84">
        <w:tab/>
        <w:t>Budget Submission</w:t>
      </w:r>
      <w:r w:rsidR="00C05F7D">
        <w:t xml:space="preserve"> </w:t>
      </w:r>
    </w:p>
    <w:p w:rsidR="00446E84" w:rsidRDefault="00446E84" w:rsidP="00446E84">
      <w:pPr>
        <w:pStyle w:val="Textbody"/>
        <w:numPr>
          <w:ilvl w:val="0"/>
          <w:numId w:val="86"/>
        </w:numPr>
        <w:spacing w:after="0"/>
        <w:jc w:val="both"/>
      </w:pPr>
      <w:r>
        <w:t>March 9</w:t>
      </w:r>
      <w:r w:rsidRPr="00446E84">
        <w:rPr>
          <w:vertAlign w:val="superscript"/>
        </w:rPr>
        <w:t>th</w:t>
      </w:r>
      <w:r>
        <w:t xml:space="preserve">   </w:t>
      </w:r>
      <w:r w:rsidR="00D847A9">
        <w:tab/>
        <w:t>6:00 p.m.</w:t>
      </w:r>
      <w:r w:rsidR="00D847A9">
        <w:tab/>
        <w:t xml:space="preserve">Town </w:t>
      </w:r>
      <w:r>
        <w:t>Capital Budget Hearing</w:t>
      </w:r>
      <w:r w:rsidR="00D847A9">
        <w:t xml:space="preserve"> and Work Session</w:t>
      </w:r>
    </w:p>
    <w:p w:rsidR="00D847A9" w:rsidRDefault="00D847A9" w:rsidP="00446E84">
      <w:pPr>
        <w:pStyle w:val="Textbody"/>
        <w:numPr>
          <w:ilvl w:val="0"/>
          <w:numId w:val="86"/>
        </w:numPr>
        <w:spacing w:after="0"/>
        <w:jc w:val="both"/>
      </w:pPr>
      <w:r>
        <w:t>March 20</w:t>
      </w:r>
      <w:r w:rsidRPr="00D847A9">
        <w:rPr>
          <w:vertAlign w:val="superscript"/>
        </w:rPr>
        <w:t>th</w:t>
      </w:r>
      <w:r>
        <w:tab/>
        <w:t>6:30 p.m.</w:t>
      </w:r>
      <w:r>
        <w:tab/>
        <w:t>Town Council Meeting/Water and Sewer Meeting</w:t>
      </w:r>
    </w:p>
    <w:p w:rsidR="00446E84" w:rsidRDefault="00D847A9" w:rsidP="00446E84">
      <w:pPr>
        <w:pStyle w:val="Textbody"/>
        <w:numPr>
          <w:ilvl w:val="0"/>
          <w:numId w:val="86"/>
        </w:numPr>
        <w:spacing w:after="0"/>
        <w:jc w:val="both"/>
      </w:pPr>
      <w:r>
        <w:t>March 21</w:t>
      </w:r>
      <w:r w:rsidRPr="00D847A9">
        <w:rPr>
          <w:vertAlign w:val="superscript"/>
        </w:rPr>
        <w:t>st</w:t>
      </w:r>
      <w:r>
        <w:tab/>
        <w:t>6:00 p.m.</w:t>
      </w:r>
      <w:r>
        <w:tab/>
        <w:t>Town Operating Budget Hearing and Work Session</w:t>
      </w:r>
    </w:p>
    <w:p w:rsidR="00D847A9" w:rsidRDefault="00D847A9" w:rsidP="00446E84">
      <w:pPr>
        <w:pStyle w:val="Textbody"/>
        <w:numPr>
          <w:ilvl w:val="0"/>
          <w:numId w:val="86"/>
        </w:numPr>
        <w:spacing w:after="0"/>
        <w:jc w:val="both"/>
      </w:pPr>
      <w:r>
        <w:t>March 23</w:t>
      </w:r>
      <w:r w:rsidRPr="00D847A9">
        <w:rPr>
          <w:vertAlign w:val="superscript"/>
        </w:rPr>
        <w:t>rd</w:t>
      </w:r>
      <w:r>
        <w:tab/>
        <w:t>6:00 p.m.</w:t>
      </w:r>
      <w:r>
        <w:tab/>
        <w:t>Town Operating Budget Hearing and Work Session</w:t>
      </w:r>
    </w:p>
    <w:p w:rsidR="00D847A9" w:rsidRDefault="00D847A9" w:rsidP="00446E84">
      <w:pPr>
        <w:pStyle w:val="Textbody"/>
        <w:numPr>
          <w:ilvl w:val="0"/>
          <w:numId w:val="86"/>
        </w:numPr>
        <w:spacing w:after="0"/>
        <w:jc w:val="both"/>
      </w:pPr>
      <w:r>
        <w:t>March 30</w:t>
      </w:r>
      <w:r w:rsidRPr="00D847A9">
        <w:rPr>
          <w:vertAlign w:val="superscript"/>
        </w:rPr>
        <w:t>th</w:t>
      </w:r>
      <w:r>
        <w:tab/>
        <w:t>6:00 p.m.</w:t>
      </w:r>
      <w:r>
        <w:tab/>
        <w:t xml:space="preserve">Town Council/School Budget Hearing and Work </w:t>
      </w:r>
      <w:r>
        <w:tab/>
      </w:r>
      <w:r>
        <w:tab/>
      </w:r>
      <w:r>
        <w:tab/>
      </w:r>
      <w:r>
        <w:tab/>
      </w:r>
      <w:r>
        <w:tab/>
        <w:t>Session</w:t>
      </w:r>
    </w:p>
    <w:p w:rsidR="00D847A9" w:rsidRDefault="00D847A9" w:rsidP="00446E84">
      <w:pPr>
        <w:pStyle w:val="Textbody"/>
        <w:numPr>
          <w:ilvl w:val="0"/>
          <w:numId w:val="86"/>
        </w:numPr>
        <w:spacing w:after="0"/>
        <w:jc w:val="both"/>
      </w:pPr>
      <w:r>
        <w:t>April 3</w:t>
      </w:r>
      <w:r w:rsidRPr="00D847A9">
        <w:rPr>
          <w:vertAlign w:val="superscript"/>
        </w:rPr>
        <w:t>rd</w:t>
      </w:r>
      <w:r>
        <w:tab/>
        <w:t>7:00 p.m.</w:t>
      </w:r>
      <w:r>
        <w:tab/>
        <w:t>Town Council Meeting</w:t>
      </w:r>
    </w:p>
    <w:p w:rsidR="00D847A9" w:rsidRDefault="00D847A9" w:rsidP="00446E84">
      <w:pPr>
        <w:pStyle w:val="Textbody"/>
        <w:numPr>
          <w:ilvl w:val="0"/>
          <w:numId w:val="86"/>
        </w:numPr>
        <w:spacing w:after="0"/>
        <w:jc w:val="both"/>
      </w:pPr>
      <w:r>
        <w:t>April 6</w:t>
      </w:r>
      <w:r w:rsidRPr="00D847A9">
        <w:rPr>
          <w:vertAlign w:val="superscript"/>
        </w:rPr>
        <w:t>th</w:t>
      </w:r>
      <w:r>
        <w:tab/>
        <w:t>6:00 p.m.</w:t>
      </w:r>
      <w:r>
        <w:tab/>
        <w:t>Town Budget Review Work Session, if needed</w:t>
      </w:r>
    </w:p>
    <w:p w:rsidR="00E24E02" w:rsidRDefault="00E24E02" w:rsidP="00446E84">
      <w:pPr>
        <w:pStyle w:val="Textbody"/>
        <w:numPr>
          <w:ilvl w:val="0"/>
          <w:numId w:val="86"/>
        </w:numPr>
        <w:spacing w:after="0"/>
        <w:jc w:val="both"/>
      </w:pPr>
      <w:r>
        <w:t>April 10</w:t>
      </w:r>
      <w:r w:rsidRPr="00E24E02">
        <w:rPr>
          <w:vertAlign w:val="superscript"/>
        </w:rPr>
        <w:t>th</w:t>
      </w:r>
      <w:r>
        <w:tab/>
        <w:t>7:00 p.m.</w:t>
      </w:r>
      <w:r>
        <w:tab/>
        <w:t>Target Shooting Ordinance Public Hearings</w:t>
      </w:r>
    </w:p>
    <w:p w:rsidR="00D847A9" w:rsidRDefault="00D847A9" w:rsidP="00446E84">
      <w:pPr>
        <w:pStyle w:val="Textbody"/>
        <w:numPr>
          <w:ilvl w:val="0"/>
          <w:numId w:val="86"/>
        </w:numPr>
        <w:spacing w:after="0"/>
        <w:jc w:val="both"/>
      </w:pPr>
      <w:r>
        <w:t>April 13</w:t>
      </w:r>
      <w:r w:rsidRPr="00D847A9">
        <w:rPr>
          <w:vertAlign w:val="superscript"/>
        </w:rPr>
        <w:t>th</w:t>
      </w:r>
      <w:r>
        <w:t xml:space="preserve"> </w:t>
      </w:r>
      <w:r>
        <w:tab/>
        <w:t>6:00 p.m.</w:t>
      </w:r>
      <w:r>
        <w:tab/>
        <w:t>Town Budget Review Work Session, if needed</w:t>
      </w:r>
    </w:p>
    <w:p w:rsidR="00D847A9" w:rsidRDefault="00D847A9" w:rsidP="00446E84">
      <w:pPr>
        <w:pStyle w:val="Textbody"/>
        <w:numPr>
          <w:ilvl w:val="0"/>
          <w:numId w:val="86"/>
        </w:numPr>
        <w:spacing w:after="0"/>
        <w:jc w:val="both"/>
      </w:pPr>
      <w:r>
        <w:t xml:space="preserve">April </w:t>
      </w:r>
      <w:r w:rsidR="0069195E">
        <w:t>17</w:t>
      </w:r>
      <w:r w:rsidR="0069195E" w:rsidRPr="0069195E">
        <w:rPr>
          <w:vertAlign w:val="superscript"/>
        </w:rPr>
        <w:t>th</w:t>
      </w:r>
      <w:r w:rsidR="0069195E">
        <w:tab/>
        <w:t>6:30 p.m.</w:t>
      </w:r>
      <w:r w:rsidR="0069195E">
        <w:tab/>
        <w:t>Town Council Meeting/Water and Sewer Meeting</w:t>
      </w:r>
    </w:p>
    <w:p w:rsidR="0069195E" w:rsidRDefault="0069195E" w:rsidP="0069195E">
      <w:pPr>
        <w:pStyle w:val="Textbody"/>
        <w:spacing w:after="0"/>
        <w:ind w:left="720"/>
        <w:jc w:val="both"/>
      </w:pPr>
      <w:r>
        <w:tab/>
      </w:r>
      <w:r>
        <w:tab/>
      </w:r>
      <w:r>
        <w:tab/>
      </w:r>
      <w:r>
        <w:tab/>
      </w:r>
      <w:proofErr w:type="gramStart"/>
      <w:r>
        <w:t>with</w:t>
      </w:r>
      <w:proofErr w:type="gramEnd"/>
      <w:r>
        <w:t xml:space="preserve"> Budget Adoption </w:t>
      </w:r>
    </w:p>
    <w:p w:rsidR="0069195E" w:rsidRDefault="0069195E" w:rsidP="0069195E">
      <w:pPr>
        <w:pStyle w:val="Textbody"/>
        <w:spacing w:after="0"/>
        <w:ind w:left="720"/>
        <w:jc w:val="both"/>
      </w:pPr>
    </w:p>
    <w:p w:rsidR="0069195E" w:rsidRDefault="0069195E" w:rsidP="00E24E02">
      <w:pPr>
        <w:pStyle w:val="Textbody"/>
        <w:spacing w:after="0"/>
        <w:jc w:val="both"/>
      </w:pPr>
      <w:r>
        <w:t xml:space="preserve">Vice President White reports the School </w:t>
      </w:r>
      <w:r w:rsidR="00E24E02">
        <w:t xml:space="preserve">Committee </w:t>
      </w:r>
      <w:r>
        <w:t xml:space="preserve">adopted </w:t>
      </w:r>
      <w:r w:rsidR="00E24E02">
        <w:t>t</w:t>
      </w:r>
      <w:r>
        <w:t>he</w:t>
      </w:r>
      <w:r w:rsidR="00E24E02">
        <w:t>ir</w:t>
      </w:r>
      <w:r>
        <w:t xml:space="preserve"> </w:t>
      </w:r>
      <w:r w:rsidR="00E24E02">
        <w:t xml:space="preserve">budget the </w:t>
      </w:r>
      <w:r>
        <w:t>last meeting</w:t>
      </w:r>
      <w:r w:rsidR="00E24E02">
        <w:t xml:space="preserve"> (February 16</w:t>
      </w:r>
      <w:r w:rsidR="00E24E02" w:rsidRPr="00E24E02">
        <w:rPr>
          <w:vertAlign w:val="superscript"/>
        </w:rPr>
        <w:t>th</w:t>
      </w:r>
      <w:r w:rsidR="00E24E02">
        <w:t>)</w:t>
      </w:r>
      <w:r>
        <w:t xml:space="preserve">.  </w:t>
      </w:r>
    </w:p>
    <w:p w:rsidR="009B4458" w:rsidRDefault="009B4458" w:rsidP="00F71483">
      <w:pPr>
        <w:pStyle w:val="Textbody"/>
        <w:tabs>
          <w:tab w:val="left" w:pos="6840"/>
        </w:tabs>
        <w:spacing w:after="0"/>
        <w:jc w:val="both"/>
        <w:rPr>
          <w:b/>
        </w:rPr>
      </w:pPr>
    </w:p>
    <w:p w:rsidR="006A0A4B" w:rsidRDefault="00111C31" w:rsidP="006A0A4B">
      <w:pPr>
        <w:pStyle w:val="Standard"/>
        <w:jc w:val="center"/>
        <w:rPr>
          <w:b/>
          <w:bCs/>
          <w:iCs/>
        </w:rPr>
      </w:pPr>
      <w:r>
        <w:rPr>
          <w:b/>
          <w:bCs/>
          <w:iCs/>
        </w:rPr>
        <w:t>IX</w:t>
      </w:r>
      <w:r w:rsidR="006A0A4B">
        <w:rPr>
          <w:b/>
          <w:bCs/>
          <w:iCs/>
        </w:rPr>
        <w:t>.    NEW BUSINESS</w:t>
      </w:r>
    </w:p>
    <w:p w:rsidR="009B4458" w:rsidRPr="009B4458" w:rsidRDefault="009B4458" w:rsidP="009B4458">
      <w:pPr>
        <w:pStyle w:val="Standard"/>
        <w:jc w:val="both"/>
        <w:rPr>
          <w:bCs/>
          <w:iCs/>
        </w:rPr>
      </w:pPr>
      <w:proofErr w:type="gramStart"/>
      <w:r w:rsidRPr="009B4458">
        <w:rPr>
          <w:bCs/>
          <w:iCs/>
        </w:rPr>
        <w:t>None.</w:t>
      </w:r>
      <w:proofErr w:type="gramEnd"/>
    </w:p>
    <w:p w:rsidR="00F71483" w:rsidRDefault="00F71483" w:rsidP="006A0A4B">
      <w:pPr>
        <w:pStyle w:val="Standard"/>
        <w:jc w:val="center"/>
        <w:rPr>
          <w:b/>
          <w:bCs/>
          <w:iCs/>
        </w:rPr>
      </w:pPr>
    </w:p>
    <w:p w:rsidR="00BA77C4" w:rsidRDefault="00111C31" w:rsidP="00111C31">
      <w:pPr>
        <w:pStyle w:val="Heading1"/>
        <w:widowControl w:val="0"/>
        <w:numPr>
          <w:ilvl w:val="0"/>
          <w:numId w:val="0"/>
        </w:numPr>
        <w:ind w:left="360"/>
        <w:jc w:val="center"/>
      </w:pPr>
      <w:r>
        <w:t>X.</w:t>
      </w:r>
      <w:r w:rsidR="00BA77C4">
        <w:t xml:space="preserve">       O</w:t>
      </w:r>
      <w:r w:rsidR="00BA77C4" w:rsidRPr="002C341E">
        <w:t>RDINANCES AND APPOINTMENTS AND VACANCIES</w:t>
      </w:r>
    </w:p>
    <w:p w:rsidR="009B4458" w:rsidRDefault="009B4458" w:rsidP="00C857FE">
      <w:pPr>
        <w:pStyle w:val="Heading2"/>
        <w:numPr>
          <w:ilvl w:val="0"/>
          <w:numId w:val="88"/>
        </w:numPr>
        <w:ind w:left="1440" w:hanging="720"/>
      </w:pPr>
      <w:r>
        <w:t xml:space="preserve">Appointments, Vacancies and Expiring Terms; view and discussion and/or potential action and/or vote </w:t>
      </w:r>
    </w:p>
    <w:p w:rsidR="009B4458" w:rsidRDefault="009B4458" w:rsidP="00E245BD">
      <w:pPr>
        <w:pStyle w:val="Heading3"/>
        <w:keepNext w:val="0"/>
        <w:numPr>
          <w:ilvl w:val="0"/>
          <w:numId w:val="70"/>
        </w:numPr>
        <w:ind w:left="2160" w:hanging="720"/>
        <w:jc w:val="both"/>
      </w:pPr>
      <w:r>
        <w:t>Jamestown Harbor Commission (One vacancy with a three-year term ending date of December 31, 2019); duly advertised; interview conducted</w:t>
      </w:r>
    </w:p>
    <w:p w:rsidR="009B4458" w:rsidRDefault="009B4458" w:rsidP="009B4458">
      <w:pPr>
        <w:pStyle w:val="Heading4"/>
        <w:keepNext w:val="0"/>
        <w:ind w:firstLine="2160"/>
      </w:pPr>
      <w:r>
        <w:t>Letter of interest for appointment</w:t>
      </w:r>
    </w:p>
    <w:p w:rsidR="009B4458" w:rsidRDefault="009B4458" w:rsidP="009B4458">
      <w:pPr>
        <w:pStyle w:val="Heading5"/>
        <w:keepNext w:val="0"/>
        <w:ind w:hanging="720"/>
      </w:pPr>
      <w:r>
        <w:t>James Heagney</w:t>
      </w:r>
    </w:p>
    <w:p w:rsidR="00C857FE" w:rsidRDefault="00C857FE" w:rsidP="00C857FE">
      <w:pPr>
        <w:pStyle w:val="Textbody"/>
        <w:spacing w:after="0"/>
      </w:pPr>
    </w:p>
    <w:p w:rsidR="009B4458" w:rsidRDefault="009B4458" w:rsidP="009B4458">
      <w:pPr>
        <w:pStyle w:val="Textbody"/>
        <w:tabs>
          <w:tab w:val="left" w:pos="6840"/>
        </w:tabs>
        <w:spacing w:after="0"/>
        <w:jc w:val="both"/>
        <w:rPr>
          <w:b/>
        </w:rPr>
      </w:pPr>
      <w:r>
        <w:rPr>
          <w:b/>
        </w:rPr>
        <w:t xml:space="preserve">A motion was made by </w:t>
      </w:r>
      <w:r w:rsidR="00C857FE">
        <w:rPr>
          <w:b/>
        </w:rPr>
        <w:t>Councilor Meagher</w:t>
      </w:r>
      <w:r>
        <w:rPr>
          <w:b/>
        </w:rPr>
        <w:t xml:space="preserve"> with second by</w:t>
      </w:r>
      <w:r w:rsidR="00C857FE">
        <w:rPr>
          <w:b/>
        </w:rPr>
        <w:t xml:space="preserve"> Vice President White </w:t>
      </w:r>
      <w:r>
        <w:rPr>
          <w:b/>
        </w:rPr>
        <w:t>to</w:t>
      </w:r>
      <w:r w:rsidR="00C857FE">
        <w:rPr>
          <w:b/>
        </w:rPr>
        <w:t xml:space="preserve"> appoint James Heagney to the Harbor Commission. </w:t>
      </w:r>
      <w:r>
        <w:rPr>
          <w:b/>
        </w:rPr>
        <w:t>President Trocki, Aye; Vice President White, Aye; Councilor Dickinson, Aye; Councilor Meagher, Aye; Councilor Mihaly, Aye.</w:t>
      </w:r>
    </w:p>
    <w:p w:rsidR="00C857FE" w:rsidRDefault="00C857FE" w:rsidP="009B4458">
      <w:pPr>
        <w:pStyle w:val="Textbody"/>
        <w:tabs>
          <w:tab w:val="left" w:pos="6840"/>
        </w:tabs>
        <w:spacing w:after="0"/>
        <w:jc w:val="both"/>
        <w:rPr>
          <w:b/>
        </w:rPr>
      </w:pPr>
    </w:p>
    <w:p w:rsidR="00D4279E" w:rsidRDefault="00C857FE" w:rsidP="00D4279E">
      <w:pPr>
        <w:pStyle w:val="Textbody"/>
        <w:spacing w:after="0"/>
        <w:jc w:val="both"/>
      </w:pPr>
      <w:r>
        <w:t xml:space="preserve">President Trocki noted </w:t>
      </w:r>
      <w:r w:rsidR="00214695">
        <w:t xml:space="preserve">there were seven applicants to serve along with Town staff members, including Parks and Recreation Director Andy Wade. Not all candidates were available for an interview, and Council members indicated they would like to appoint three members so that the Committee can get up and running and make the final appointment after all interviews were conducted. </w:t>
      </w:r>
    </w:p>
    <w:p w:rsidR="00D4279E" w:rsidRDefault="00D4279E" w:rsidP="00D4279E">
      <w:pPr>
        <w:pStyle w:val="Textbody"/>
        <w:spacing w:after="0"/>
        <w:jc w:val="both"/>
      </w:pPr>
    </w:p>
    <w:p w:rsidR="009B4458" w:rsidRDefault="009B4458" w:rsidP="00D4279E">
      <w:pPr>
        <w:pStyle w:val="Heading3"/>
        <w:ind w:left="2160" w:hanging="720"/>
      </w:pPr>
      <w:r>
        <w:t>Jamestown Community Playground Renovation Committee (Four</w:t>
      </w:r>
      <w:r w:rsidR="00D4279E">
        <w:t xml:space="preserve"> Citizen</w:t>
      </w:r>
      <w:r>
        <w:t>-at-large members); duly advertised; interviews conducted</w:t>
      </w:r>
    </w:p>
    <w:p w:rsidR="009B4458" w:rsidRDefault="009B4458" w:rsidP="00E245BD">
      <w:pPr>
        <w:pStyle w:val="Heading4"/>
        <w:keepNext w:val="0"/>
        <w:numPr>
          <w:ilvl w:val="3"/>
          <w:numId w:val="62"/>
        </w:numPr>
        <w:ind w:firstLine="2160"/>
      </w:pPr>
      <w:r>
        <w:t>Letters of interest for appointment</w:t>
      </w:r>
    </w:p>
    <w:p w:rsidR="009B4458" w:rsidRDefault="009B4458" w:rsidP="00E245BD">
      <w:pPr>
        <w:pStyle w:val="Heading5"/>
        <w:keepNext w:val="0"/>
        <w:numPr>
          <w:ilvl w:val="0"/>
          <w:numId w:val="63"/>
        </w:numPr>
        <w:ind w:hanging="720"/>
      </w:pPr>
      <w:r>
        <w:t>Michelle Bush</w:t>
      </w:r>
    </w:p>
    <w:p w:rsidR="009B4458" w:rsidRDefault="009B4458" w:rsidP="009B4458">
      <w:pPr>
        <w:pStyle w:val="Heading5"/>
        <w:keepNext w:val="0"/>
        <w:ind w:hanging="720"/>
      </w:pPr>
      <w:r>
        <w:t>Michael Cabral</w:t>
      </w:r>
    </w:p>
    <w:p w:rsidR="009B4458" w:rsidRDefault="009B4458" w:rsidP="009B4458">
      <w:pPr>
        <w:pStyle w:val="Heading5"/>
        <w:keepNext w:val="0"/>
        <w:ind w:hanging="720"/>
      </w:pPr>
      <w:r>
        <w:t>Lisa Carlisle</w:t>
      </w:r>
    </w:p>
    <w:p w:rsidR="009B4458" w:rsidRDefault="009B4458" w:rsidP="009B4458">
      <w:pPr>
        <w:pStyle w:val="Heading5"/>
        <w:keepNext w:val="0"/>
        <w:ind w:hanging="720"/>
      </w:pPr>
      <w:r>
        <w:t>Betty Kinder</w:t>
      </w:r>
    </w:p>
    <w:p w:rsidR="009B4458" w:rsidRDefault="009B4458" w:rsidP="009B4458">
      <w:pPr>
        <w:pStyle w:val="Heading5"/>
        <w:keepNext w:val="0"/>
        <w:ind w:hanging="720"/>
      </w:pPr>
      <w:r>
        <w:t>Bradley Parsons</w:t>
      </w:r>
    </w:p>
    <w:p w:rsidR="009B4458" w:rsidRDefault="009B4458" w:rsidP="009B4458">
      <w:pPr>
        <w:pStyle w:val="Heading5"/>
        <w:keepNext w:val="0"/>
        <w:widowControl/>
        <w:ind w:hanging="720"/>
      </w:pPr>
      <w:r>
        <w:t>Christina Smith</w:t>
      </w:r>
    </w:p>
    <w:p w:rsidR="009B4458" w:rsidRDefault="009B4458" w:rsidP="009B4458">
      <w:pPr>
        <w:pStyle w:val="Heading5"/>
        <w:keepNext w:val="0"/>
        <w:widowControl/>
        <w:ind w:hanging="720"/>
      </w:pPr>
      <w:r>
        <w:t>Barbara Szepatowski</w:t>
      </w:r>
    </w:p>
    <w:p w:rsidR="009B4458" w:rsidRDefault="009B4458" w:rsidP="00214695">
      <w:pPr>
        <w:pStyle w:val="Textbody"/>
        <w:spacing w:after="0"/>
      </w:pPr>
    </w:p>
    <w:p w:rsidR="00795239" w:rsidRDefault="00214695" w:rsidP="00795239">
      <w:pPr>
        <w:pStyle w:val="Textbody"/>
        <w:spacing w:after="0"/>
        <w:jc w:val="both"/>
      </w:pPr>
      <w:r>
        <w:t xml:space="preserve">President Trocki noted there were seven </w:t>
      </w:r>
      <w:r w:rsidR="00CC09A1">
        <w:t xml:space="preserve">Citizen-at-Large </w:t>
      </w:r>
      <w:r>
        <w:t xml:space="preserve">applicants to serve with representatives of the Library Board of Trustees, Ryan Bourque Family, </w:t>
      </w:r>
      <w:r w:rsidR="00A052C7">
        <w:t>1990 Playground Committee, Jamestown Arts Center, and the Parks and Recreation Director</w:t>
      </w:r>
      <w:r w:rsidR="00D4279E">
        <w:t>. F</w:t>
      </w:r>
      <w:r w:rsidR="00795239">
        <w:t>ive very qualified, enthusiastic candidates were interviewed. N</w:t>
      </w:r>
      <w:r>
        <w:t xml:space="preserve">ot all candidates were available for an interview, and Council members would like to appoint three members </w:t>
      </w:r>
      <w:r w:rsidR="00CC09A1">
        <w:t xml:space="preserve">this evening </w:t>
      </w:r>
      <w:r>
        <w:t xml:space="preserve">so the Committee can </w:t>
      </w:r>
      <w:r w:rsidR="00CC09A1">
        <w:t xml:space="preserve">begin meeting, </w:t>
      </w:r>
      <w:r>
        <w:t xml:space="preserve">and </w:t>
      </w:r>
      <w:r w:rsidR="00CC09A1">
        <w:t xml:space="preserve">the </w:t>
      </w:r>
      <w:r>
        <w:t xml:space="preserve">final appointment </w:t>
      </w:r>
      <w:r w:rsidR="00CC09A1">
        <w:t xml:space="preserve">will be made </w:t>
      </w:r>
      <w:r>
        <w:t xml:space="preserve">after all interviews </w:t>
      </w:r>
      <w:r w:rsidR="00A052C7">
        <w:t xml:space="preserve">are </w:t>
      </w:r>
      <w:r>
        <w:t>conducted.</w:t>
      </w:r>
      <w:r w:rsidR="00A052C7">
        <w:t xml:space="preserve"> </w:t>
      </w:r>
    </w:p>
    <w:p w:rsidR="00795239" w:rsidRDefault="00795239" w:rsidP="00795239">
      <w:pPr>
        <w:pStyle w:val="Textbody"/>
        <w:spacing w:after="0"/>
        <w:jc w:val="both"/>
      </w:pPr>
    </w:p>
    <w:p w:rsidR="009B4458" w:rsidRDefault="009B4458" w:rsidP="00CC09A1">
      <w:pPr>
        <w:pStyle w:val="Textbody"/>
        <w:spacing w:after="0"/>
        <w:jc w:val="both"/>
        <w:rPr>
          <w:b/>
        </w:rPr>
      </w:pPr>
      <w:r>
        <w:rPr>
          <w:b/>
        </w:rPr>
        <w:t xml:space="preserve">A motion was made by </w:t>
      </w:r>
      <w:r w:rsidR="00795239">
        <w:rPr>
          <w:b/>
        </w:rPr>
        <w:t xml:space="preserve">Councilor Meagher </w:t>
      </w:r>
      <w:r>
        <w:rPr>
          <w:b/>
        </w:rPr>
        <w:t>with second by</w:t>
      </w:r>
      <w:r w:rsidR="00985E93">
        <w:rPr>
          <w:b/>
        </w:rPr>
        <w:t xml:space="preserve"> Vice President White</w:t>
      </w:r>
      <w:r>
        <w:rPr>
          <w:b/>
        </w:rPr>
        <w:t xml:space="preserve">                 to </w:t>
      </w:r>
      <w:r w:rsidR="00985E93">
        <w:rPr>
          <w:b/>
        </w:rPr>
        <w:t>appoint Michelle Bush, Bradley Parsons, and Christina Smith to the Jamestown Playground Renovation Committee. P</w:t>
      </w:r>
      <w:r>
        <w:rPr>
          <w:b/>
        </w:rPr>
        <w:t>resident Trocki, Aye; Vice President White, Aye; Councilor Dickinson, Aye; Councilor Meagher, Aye; Councilor Mihaly, Aye.</w:t>
      </w:r>
    </w:p>
    <w:p w:rsidR="00CC09A1" w:rsidRDefault="00CC09A1" w:rsidP="00CC09A1">
      <w:pPr>
        <w:pStyle w:val="Textbody"/>
        <w:widowControl w:val="0"/>
        <w:spacing w:after="0"/>
        <w:jc w:val="both"/>
      </w:pPr>
    </w:p>
    <w:p w:rsidR="00985E93" w:rsidRDefault="00985E93" w:rsidP="00CC09A1">
      <w:pPr>
        <w:pStyle w:val="Textbody"/>
        <w:widowControl w:val="0"/>
        <w:spacing w:after="0"/>
        <w:jc w:val="both"/>
      </w:pPr>
      <w:r>
        <w:t xml:space="preserve">The Clerk will schedule the </w:t>
      </w:r>
      <w:r w:rsidR="00CC09A1">
        <w:t xml:space="preserve">remaining </w:t>
      </w:r>
      <w:r>
        <w:t xml:space="preserve">interview and notify candidates not appointed this evening that the process is continuing. </w:t>
      </w:r>
    </w:p>
    <w:p w:rsidR="000E0397" w:rsidRDefault="000E0397" w:rsidP="00CC09A1">
      <w:pPr>
        <w:pStyle w:val="Textbody"/>
        <w:widowControl w:val="0"/>
        <w:spacing w:after="0"/>
        <w:jc w:val="both"/>
      </w:pPr>
    </w:p>
    <w:p w:rsidR="009B4458" w:rsidRDefault="009B4458" w:rsidP="009B4458">
      <w:pPr>
        <w:pStyle w:val="Heading3"/>
        <w:keepNext w:val="0"/>
        <w:numPr>
          <w:ilvl w:val="0"/>
          <w:numId w:val="53"/>
        </w:numPr>
        <w:ind w:left="2160" w:hanging="720"/>
        <w:jc w:val="both"/>
      </w:pPr>
      <w:r>
        <w:t>Jamestown Tax Assessment Board of Review – Alternate (One vacancy with a one-year term ending date of December 31, 2017); duly advertised; no applicants</w:t>
      </w:r>
    </w:p>
    <w:p w:rsidR="009B4458" w:rsidRDefault="009B4458" w:rsidP="009B4458">
      <w:pPr>
        <w:pStyle w:val="Heading3"/>
        <w:keepNext w:val="0"/>
        <w:numPr>
          <w:ilvl w:val="0"/>
          <w:numId w:val="53"/>
        </w:numPr>
        <w:ind w:left="2160" w:hanging="720"/>
        <w:jc w:val="both"/>
      </w:pPr>
      <w:r>
        <w:t xml:space="preserve">Jamestown Tree Preservation and Protection Committee (Two vacancies with three-year term ending dates of December 31, 2019); duly advertised; no applicants </w:t>
      </w:r>
    </w:p>
    <w:p w:rsidR="000E0397" w:rsidRDefault="000E0397" w:rsidP="000E0397">
      <w:pPr>
        <w:pStyle w:val="Textbody"/>
        <w:spacing w:after="0"/>
        <w:jc w:val="both"/>
      </w:pPr>
    </w:p>
    <w:p w:rsidR="00F71483" w:rsidRDefault="00985E93" w:rsidP="000E0397">
      <w:pPr>
        <w:pStyle w:val="Textbody"/>
        <w:spacing w:after="0"/>
        <w:jc w:val="both"/>
      </w:pPr>
      <w:r>
        <w:t xml:space="preserve">President Trocki urged citizens to come forward to apply for the </w:t>
      </w:r>
      <w:r w:rsidR="00AE4B68">
        <w:t xml:space="preserve">vacant </w:t>
      </w:r>
      <w:r>
        <w:t xml:space="preserve">positions </w:t>
      </w:r>
      <w:r w:rsidR="00AE4B68">
        <w:t xml:space="preserve">and asked the </w:t>
      </w:r>
      <w:r w:rsidR="00AE4B68">
        <w:rPr>
          <w:i/>
        </w:rPr>
        <w:t xml:space="preserve">Jamestown Press </w:t>
      </w:r>
      <w:r w:rsidR="00AE4B68">
        <w:t xml:space="preserve">to publicize them. </w:t>
      </w:r>
      <w:r w:rsidR="00D20899">
        <w:t xml:space="preserve"> </w:t>
      </w:r>
    </w:p>
    <w:p w:rsidR="0093392C" w:rsidRDefault="0093392C" w:rsidP="00D87BC2">
      <w:pPr>
        <w:pStyle w:val="Standard"/>
        <w:jc w:val="center"/>
        <w:rPr>
          <w:b/>
          <w:bCs/>
          <w:iCs/>
        </w:rPr>
      </w:pP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2869B9">
      <w:pPr>
        <w:pStyle w:val="Standard"/>
        <w:tabs>
          <w:tab w:val="left" w:pos="1440"/>
          <w:tab w:val="center" w:pos="5040"/>
          <w:tab w:val="right" w:pos="9360"/>
        </w:tabs>
        <w:jc w:val="both"/>
        <w:rPr>
          <w:b/>
          <w:iCs/>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AE4B68">
        <w:rPr>
          <w:b/>
          <w:iCs/>
        </w:rPr>
        <w:t xml:space="preserve">Mihaly </w:t>
      </w:r>
      <w:r>
        <w:rPr>
          <w:b/>
          <w:iCs/>
        </w:rPr>
        <w:t>with second by</w:t>
      </w:r>
      <w:r w:rsidR="00AE4B68">
        <w:rPr>
          <w:b/>
          <w:iCs/>
        </w:rPr>
        <w:t xml:space="preserve"> Vice President White to app</w:t>
      </w:r>
      <w:r w:rsidR="00016347">
        <w:rPr>
          <w:b/>
          <w:iCs/>
        </w:rPr>
        <w:t xml:space="preserve">rove and accept </w:t>
      </w:r>
      <w:r>
        <w:rPr>
          <w:b/>
          <w:iCs/>
        </w:rPr>
        <w:t>the Consent Agenda.</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F94A41" w:rsidRDefault="00F94A41" w:rsidP="002869B9">
      <w:pPr>
        <w:pStyle w:val="Standard"/>
        <w:tabs>
          <w:tab w:val="left" w:pos="1440"/>
          <w:tab w:val="center" w:pos="5040"/>
          <w:tab w:val="right" w:pos="9360"/>
        </w:tabs>
        <w:jc w:val="both"/>
        <w:rPr>
          <w:b/>
          <w:iCs/>
        </w:rPr>
      </w:pPr>
    </w:p>
    <w:p w:rsidR="00ED03A0" w:rsidRDefault="00E245BD" w:rsidP="002869B9">
      <w:pPr>
        <w:pStyle w:val="Standard"/>
        <w:tabs>
          <w:tab w:val="left" w:pos="1440"/>
          <w:tab w:val="center" w:pos="5040"/>
          <w:tab w:val="right" w:pos="9360"/>
        </w:tabs>
        <w:jc w:val="both"/>
        <w:rPr>
          <w:iCs/>
        </w:rPr>
      </w:pPr>
      <w:r>
        <w:rPr>
          <w:iCs/>
        </w:rPr>
        <w:t>The Consent Agenda approved consists of the following:</w:t>
      </w:r>
    </w:p>
    <w:p w:rsidR="009B4458" w:rsidRPr="00E96A4D" w:rsidRDefault="009B4458" w:rsidP="00E245BD">
      <w:pPr>
        <w:pStyle w:val="Heading2"/>
        <w:keepNext w:val="0"/>
        <w:numPr>
          <w:ilvl w:val="0"/>
          <w:numId w:val="71"/>
        </w:numPr>
      </w:pPr>
      <w:r>
        <w:tab/>
      </w:r>
      <w:r w:rsidRPr="00334925">
        <w:t>Adoption of Council Minutes</w:t>
      </w:r>
    </w:p>
    <w:p w:rsidR="009B4458" w:rsidRDefault="009B4458" w:rsidP="00E245BD">
      <w:pPr>
        <w:pStyle w:val="Heading3"/>
        <w:keepNext w:val="0"/>
        <w:numPr>
          <w:ilvl w:val="0"/>
          <w:numId w:val="7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February 6, 2017 (regular meeting)</w:t>
      </w:r>
    </w:p>
    <w:p w:rsidR="009B4458" w:rsidRDefault="009B4458" w:rsidP="009B4458">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February 6, 2017 (executive session)</w:t>
      </w:r>
      <w:r w:rsidRPr="00334925">
        <w:tab/>
      </w:r>
    </w:p>
    <w:p w:rsidR="009B4458" w:rsidRDefault="009B4458" w:rsidP="009B4458">
      <w:pPr>
        <w:pStyle w:val="Heading2"/>
        <w:keepNext w:val="0"/>
        <w:ind w:left="1440" w:hanging="720"/>
      </w:pPr>
      <w:r>
        <w:t>Minutes of Boards/Commissions/Committees</w:t>
      </w:r>
    </w:p>
    <w:p w:rsidR="009B4458" w:rsidRDefault="009B4458" w:rsidP="00E245BD">
      <w:pPr>
        <w:pStyle w:val="Heading3"/>
        <w:keepNext w:val="0"/>
        <w:numPr>
          <w:ilvl w:val="0"/>
          <w:numId w:val="73"/>
        </w:numPr>
      </w:pPr>
      <w:r>
        <w:tab/>
        <w:t>Jamestown Harbor Commission (01/11/2017)</w:t>
      </w:r>
    </w:p>
    <w:p w:rsidR="009B4458" w:rsidRDefault="009B4458" w:rsidP="009B4458">
      <w:pPr>
        <w:pStyle w:val="Heading2"/>
        <w:keepNext w:val="0"/>
        <w:ind w:left="1440" w:hanging="720"/>
      </w:pPr>
      <w:r>
        <w:t>CRMC Notices</w:t>
      </w:r>
    </w:p>
    <w:p w:rsidR="009B4458" w:rsidRDefault="009B4458" w:rsidP="00E245BD">
      <w:pPr>
        <w:pStyle w:val="Heading3"/>
        <w:keepNext w:val="0"/>
        <w:numPr>
          <w:ilvl w:val="0"/>
          <w:numId w:val="74"/>
        </w:numPr>
        <w:ind w:left="2160" w:hanging="720"/>
        <w:jc w:val="both"/>
      </w:pPr>
      <w:r>
        <w:t>Public Notice of application for Assent by 602 East Shore Road Trust to construct and maintain fixed timber pier with fixed terminus and 1200 lb. tender lift extending 116 ft. beyond Mean Low Water at Plat 2 Lot 83, East Passage of Narragansett Bay</w:t>
      </w:r>
    </w:p>
    <w:p w:rsidR="009B4458" w:rsidRDefault="009B4458" w:rsidP="009B4458">
      <w:pPr>
        <w:pStyle w:val="Heading3"/>
        <w:numPr>
          <w:ilvl w:val="0"/>
          <w:numId w:val="53"/>
        </w:numPr>
        <w:ind w:left="2160" w:hanging="720"/>
        <w:jc w:val="both"/>
      </w:pPr>
      <w:r>
        <w:t>Public Notice for Proposed Amendments to the Coastal Resources Management Program Procedures Public Hearing on Tuesday, March 28, 2017 at 6:00 p.m., Department of Administration Conference Room A, One Capitol Hill, Providence, with written comments due by March 10, 2017</w:t>
      </w:r>
    </w:p>
    <w:p w:rsidR="009B4458" w:rsidRDefault="009B4458" w:rsidP="009B4458">
      <w:pPr>
        <w:pStyle w:val="Heading2"/>
        <w:ind w:left="1080"/>
      </w:pPr>
      <w:r w:rsidRPr="00A14FEE">
        <w:rPr>
          <w:sz w:val="23"/>
          <w:szCs w:val="23"/>
        </w:rPr>
        <w:t xml:space="preserve"> </w:t>
      </w:r>
      <w:r>
        <w:t xml:space="preserve">  </w:t>
      </w:r>
      <w:r>
        <w:tab/>
        <w:t>Abatements</w:t>
      </w:r>
      <w:r w:rsidRPr="00607E8A">
        <w:t>/Addenda of Taxes</w:t>
      </w:r>
    </w:p>
    <w:p w:rsidR="009B4458" w:rsidRPr="0026088C" w:rsidRDefault="009B4458" w:rsidP="009B4458">
      <w:pPr>
        <w:pStyle w:val="Textbody"/>
        <w:spacing w:after="0"/>
      </w:pPr>
      <w:r>
        <w:tab/>
      </w:r>
      <w:r>
        <w:tab/>
        <w:t>Total Abatements:</w:t>
      </w:r>
      <w:r>
        <w:tab/>
        <w:t>$162,908.26</w:t>
      </w:r>
      <w:r>
        <w:tab/>
        <w:t>Total Addenda:       $160,447.35</w:t>
      </w:r>
    </w:p>
    <w:p w:rsidR="009B4458" w:rsidRDefault="009B4458" w:rsidP="009B4458">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Real Property/Tangible Abatements to 2016 Tax Roll</w:t>
      </w:r>
    </w:p>
    <w:p w:rsidR="009B4458" w:rsidRPr="0026088C" w:rsidRDefault="009B4458" w:rsidP="009B4458">
      <w:pPr>
        <w:pStyle w:val="Textbody"/>
        <w:spacing w:after="0"/>
        <w:rPr>
          <w:b/>
          <w:u w:val="single"/>
        </w:rPr>
      </w:pPr>
      <w:r>
        <w:tab/>
      </w:r>
      <w:r>
        <w:tab/>
      </w:r>
      <w:r>
        <w:tab/>
      </w:r>
      <w:r>
        <w:tab/>
      </w:r>
      <w:r>
        <w:rPr>
          <w:b/>
          <w:u w:val="single"/>
        </w:rPr>
        <w:t>Account/Abatement Amount</w:t>
      </w:r>
    </w:p>
    <w:p w:rsidR="009B4458" w:rsidRDefault="009B4458" w:rsidP="00E245BD">
      <w:pPr>
        <w:pStyle w:val="Heading4"/>
        <w:keepNext w:val="0"/>
        <w:numPr>
          <w:ilvl w:val="3"/>
          <w:numId w:val="75"/>
        </w:numPr>
        <w:ind w:firstLine="2160"/>
      </w:pPr>
      <w:r>
        <w:t>02-0509-94</w:t>
      </w:r>
      <w:r>
        <w:tab/>
      </w:r>
      <w:r>
        <w:tab/>
      </w:r>
      <w:proofErr w:type="gramStart"/>
      <w:r>
        <w:t>$  2,163.88</w:t>
      </w:r>
      <w:proofErr w:type="gramEnd"/>
    </w:p>
    <w:p w:rsidR="009B4458" w:rsidRDefault="009B4458" w:rsidP="009B4458">
      <w:pPr>
        <w:pStyle w:val="Heading4"/>
        <w:keepNext w:val="0"/>
        <w:ind w:firstLine="2160"/>
      </w:pPr>
      <w:r>
        <w:t>03-1694-00</w:t>
      </w:r>
      <w:r>
        <w:tab/>
      </w:r>
      <w:r>
        <w:tab/>
        <w:t>$15,220.60</w:t>
      </w:r>
    </w:p>
    <w:p w:rsidR="009B4458" w:rsidRDefault="009B4458" w:rsidP="009B4458">
      <w:pPr>
        <w:pStyle w:val="Heading4"/>
        <w:keepNext w:val="0"/>
        <w:ind w:firstLine="2160"/>
      </w:pPr>
      <w:r>
        <w:t>06-0115-50</w:t>
      </w:r>
      <w:r>
        <w:tab/>
      </w:r>
      <w:r>
        <w:tab/>
      </w:r>
      <w:proofErr w:type="gramStart"/>
      <w:r>
        <w:t>$  3,600.26</w:t>
      </w:r>
      <w:proofErr w:type="gramEnd"/>
    </w:p>
    <w:p w:rsidR="009B4458" w:rsidRDefault="009B4458" w:rsidP="009B4458">
      <w:pPr>
        <w:pStyle w:val="Heading4"/>
        <w:keepNext w:val="0"/>
        <w:ind w:firstLine="2160"/>
      </w:pPr>
      <w:r>
        <w:t>11-0119-00</w:t>
      </w:r>
      <w:r>
        <w:tab/>
      </w:r>
      <w:r>
        <w:tab/>
      </w:r>
      <w:proofErr w:type="gramStart"/>
      <w:r>
        <w:t>$  4,319.44</w:t>
      </w:r>
      <w:proofErr w:type="gramEnd"/>
    </w:p>
    <w:p w:rsidR="009B4458" w:rsidRDefault="009B4458" w:rsidP="009B4458">
      <w:pPr>
        <w:pStyle w:val="Heading4"/>
        <w:keepNext w:val="0"/>
        <w:ind w:firstLine="2160"/>
      </w:pPr>
      <w:r>
        <w:t>12-0236-01</w:t>
      </w:r>
      <w:r>
        <w:tab/>
      </w:r>
      <w:r>
        <w:tab/>
        <w:t>$22,943.19</w:t>
      </w:r>
    </w:p>
    <w:p w:rsidR="009B4458" w:rsidRDefault="009B4458" w:rsidP="009B4458">
      <w:pPr>
        <w:pStyle w:val="Heading4"/>
        <w:keepNext w:val="0"/>
        <w:ind w:firstLine="2160"/>
      </w:pPr>
      <w:r>
        <w:t>12-0925-00</w:t>
      </w:r>
      <w:r>
        <w:tab/>
      </w:r>
      <w:r>
        <w:tab/>
      </w:r>
      <w:proofErr w:type="gramStart"/>
      <w:r>
        <w:t>$  1,900.74</w:t>
      </w:r>
      <w:proofErr w:type="gramEnd"/>
    </w:p>
    <w:p w:rsidR="009B4458" w:rsidRDefault="009B4458" w:rsidP="009B4458">
      <w:pPr>
        <w:pStyle w:val="Heading4"/>
        <w:keepNext w:val="0"/>
        <w:ind w:firstLine="2160"/>
      </w:pPr>
      <w:r>
        <w:t>13-1955-50</w:t>
      </w:r>
      <w:r>
        <w:tab/>
      </w:r>
      <w:r>
        <w:tab/>
        <w:t>$     103.82</w:t>
      </w:r>
    </w:p>
    <w:p w:rsidR="009B4458" w:rsidRDefault="009B4458" w:rsidP="009B4458">
      <w:pPr>
        <w:pStyle w:val="Heading4"/>
        <w:keepNext w:val="0"/>
        <w:ind w:firstLine="2160"/>
      </w:pPr>
      <w:r>
        <w:t>18-0176-00</w:t>
      </w:r>
      <w:r>
        <w:tab/>
      </w:r>
      <w:r>
        <w:tab/>
        <w:t>$     564.56</w:t>
      </w:r>
    </w:p>
    <w:p w:rsidR="009B4458" w:rsidRDefault="009B4458" w:rsidP="009B4458">
      <w:pPr>
        <w:pStyle w:val="Heading4"/>
        <w:keepNext w:val="0"/>
        <w:ind w:firstLine="2160"/>
      </w:pPr>
      <w:r>
        <w:t>18-0222-00</w:t>
      </w:r>
      <w:r>
        <w:tab/>
      </w:r>
      <w:r>
        <w:tab/>
        <w:t>$     772.20</w:t>
      </w:r>
    </w:p>
    <w:p w:rsidR="009B4458" w:rsidRDefault="009B4458" w:rsidP="009B4458">
      <w:pPr>
        <w:pStyle w:val="Heading4"/>
        <w:keepNext w:val="0"/>
        <w:ind w:firstLine="2160"/>
      </w:pPr>
      <w:r>
        <w:t>18-0347-15</w:t>
      </w:r>
      <w:r>
        <w:tab/>
      </w:r>
      <w:r>
        <w:tab/>
      </w:r>
      <w:proofErr w:type="gramStart"/>
      <w:r>
        <w:t>$  3,216.91</w:t>
      </w:r>
      <w:proofErr w:type="gramEnd"/>
    </w:p>
    <w:p w:rsidR="009B4458" w:rsidRDefault="009B4458" w:rsidP="009B4458">
      <w:pPr>
        <w:pStyle w:val="Heading4"/>
        <w:keepNext w:val="0"/>
        <w:ind w:firstLine="2160"/>
      </w:pPr>
      <w:r>
        <w:t>18-0640-00</w:t>
      </w:r>
      <w:r>
        <w:tab/>
      </w:r>
      <w:r>
        <w:tab/>
        <w:t>$34,667.76</w:t>
      </w:r>
    </w:p>
    <w:p w:rsidR="009B4458" w:rsidRDefault="009B4458" w:rsidP="009B4458">
      <w:pPr>
        <w:pStyle w:val="Heading4"/>
        <w:keepNext w:val="0"/>
        <w:ind w:firstLine="2160"/>
      </w:pPr>
      <w:r>
        <w:t>18-0742-10</w:t>
      </w:r>
      <w:r>
        <w:tab/>
      </w:r>
      <w:r>
        <w:tab/>
        <w:t>$17,542.93</w:t>
      </w:r>
    </w:p>
    <w:p w:rsidR="009B4458" w:rsidRDefault="009B4458" w:rsidP="009B4458">
      <w:pPr>
        <w:pStyle w:val="Heading4"/>
        <w:keepNext w:val="0"/>
        <w:ind w:firstLine="2160"/>
      </w:pPr>
      <w:r>
        <w:t>18-0817-25</w:t>
      </w:r>
      <w:r>
        <w:tab/>
      </w:r>
      <w:r>
        <w:tab/>
      </w:r>
      <w:proofErr w:type="gramStart"/>
      <w:r>
        <w:t>$  2,402.11</w:t>
      </w:r>
      <w:proofErr w:type="gramEnd"/>
    </w:p>
    <w:p w:rsidR="009B4458" w:rsidRDefault="009B4458" w:rsidP="009B4458">
      <w:pPr>
        <w:pStyle w:val="Heading4"/>
        <w:keepNext w:val="0"/>
        <w:ind w:firstLine="2160"/>
      </w:pPr>
      <w:r>
        <w:t>20-0544-20</w:t>
      </w:r>
      <w:r>
        <w:tab/>
      </w:r>
      <w:r>
        <w:tab/>
        <w:t>$       10.47</w:t>
      </w:r>
    </w:p>
    <w:p w:rsidR="009B4458" w:rsidRDefault="009B4458" w:rsidP="009B4458">
      <w:pPr>
        <w:pStyle w:val="Heading4"/>
        <w:keepNext w:val="0"/>
        <w:ind w:firstLine="2160"/>
      </w:pPr>
      <w:r>
        <w:t>23-0080-00</w:t>
      </w:r>
      <w:r>
        <w:tab/>
      </w:r>
      <w:r>
        <w:tab/>
      </w:r>
      <w:proofErr w:type="gramStart"/>
      <w:r>
        <w:t>$  1,113.68</w:t>
      </w:r>
      <w:proofErr w:type="gramEnd"/>
    </w:p>
    <w:p w:rsidR="009B4458" w:rsidRDefault="009B4458" w:rsidP="009B4458">
      <w:pPr>
        <w:pStyle w:val="Heading4"/>
        <w:keepNext w:val="0"/>
        <w:ind w:firstLine="2160"/>
      </w:pPr>
      <w:r>
        <w:t>23-0942-00</w:t>
      </w:r>
      <w:r>
        <w:tab/>
      </w:r>
      <w:r>
        <w:tab/>
        <w:t>$14,469.31</w:t>
      </w:r>
    </w:p>
    <w:p w:rsidR="009B4458" w:rsidRDefault="009B4458" w:rsidP="009B4458">
      <w:pPr>
        <w:pStyle w:val="Heading4"/>
        <w:keepNext w:val="0"/>
        <w:ind w:firstLine="2160"/>
      </w:pPr>
      <w:r>
        <w:t>23-0942-00</w:t>
      </w:r>
      <w:r>
        <w:tab/>
      </w:r>
      <w:r>
        <w:tab/>
        <w:t>$35,302.67</w:t>
      </w:r>
    </w:p>
    <w:p w:rsidR="009B4458" w:rsidRPr="004F3A41" w:rsidRDefault="009B4458" w:rsidP="009B4458">
      <w:pPr>
        <w:pStyle w:val="Heading4"/>
        <w:keepNext w:val="0"/>
        <w:ind w:firstLine="2160"/>
      </w:pPr>
      <w:r>
        <w:t>23-1073-30</w:t>
      </w:r>
      <w:r>
        <w:tab/>
      </w:r>
      <w:r>
        <w:tab/>
      </w:r>
      <w:proofErr w:type="gramStart"/>
      <w:r>
        <w:t>$  2,594.00</w:t>
      </w:r>
      <w:proofErr w:type="gramEnd"/>
    </w:p>
    <w:p w:rsidR="009B4458" w:rsidRDefault="009B4458" w:rsidP="009B4458">
      <w:pPr>
        <w:pStyle w:val="Heading3"/>
        <w:keepNext w:val="0"/>
        <w:numPr>
          <w:ilvl w:val="0"/>
          <w:numId w:val="53"/>
        </w:numPr>
        <w:ind w:left="2160" w:hanging="720"/>
      </w:pPr>
      <w:r>
        <w:t>Real Property/Tangible Addenda to 2016 Tax Roll</w:t>
      </w:r>
    </w:p>
    <w:p w:rsidR="009B4458" w:rsidRDefault="009B4458" w:rsidP="009B4458">
      <w:pPr>
        <w:pStyle w:val="Textbody"/>
        <w:spacing w:after="0"/>
        <w:rPr>
          <w:b/>
          <w:u w:val="single"/>
        </w:rPr>
      </w:pPr>
      <w:r>
        <w:tab/>
      </w:r>
      <w:r>
        <w:tab/>
      </w:r>
      <w:r>
        <w:tab/>
      </w:r>
      <w:r>
        <w:tab/>
      </w:r>
      <w:r>
        <w:rPr>
          <w:b/>
          <w:u w:val="single"/>
        </w:rPr>
        <w:t>Account/Addenda Amount</w:t>
      </w:r>
    </w:p>
    <w:p w:rsidR="009B4458" w:rsidRDefault="009B4458" w:rsidP="00E245BD">
      <w:pPr>
        <w:pStyle w:val="Heading4"/>
        <w:keepNext w:val="0"/>
        <w:numPr>
          <w:ilvl w:val="3"/>
          <w:numId w:val="76"/>
        </w:numPr>
        <w:ind w:firstLine="2160"/>
      </w:pPr>
      <w:r>
        <w:t>03-0131-10</w:t>
      </w:r>
      <w:r>
        <w:tab/>
      </w:r>
      <w:r>
        <w:tab/>
        <w:t>$     103.82</w:t>
      </w:r>
    </w:p>
    <w:p w:rsidR="009B4458" w:rsidRDefault="009B4458" w:rsidP="009B4458">
      <w:pPr>
        <w:pStyle w:val="Heading4"/>
        <w:keepNext w:val="0"/>
        <w:ind w:firstLine="2160"/>
      </w:pPr>
      <w:r>
        <w:t>03-1112-00</w:t>
      </w:r>
      <w:r>
        <w:tab/>
      </w:r>
      <w:r>
        <w:tab/>
        <w:t>$35,302.67</w:t>
      </w:r>
    </w:p>
    <w:p w:rsidR="009B4458" w:rsidRDefault="009B4458" w:rsidP="009B4458">
      <w:pPr>
        <w:pStyle w:val="Heading4"/>
        <w:keepNext w:val="0"/>
        <w:ind w:firstLine="2160"/>
      </w:pPr>
      <w:r>
        <w:t>04-0231-05</w:t>
      </w:r>
      <w:r>
        <w:tab/>
      </w:r>
      <w:r>
        <w:tab/>
        <w:t>$34,667.76</w:t>
      </w:r>
    </w:p>
    <w:p w:rsidR="009B4458" w:rsidRDefault="009B4458" w:rsidP="009B4458">
      <w:pPr>
        <w:pStyle w:val="Heading4"/>
        <w:keepNext w:val="0"/>
        <w:ind w:firstLine="2160"/>
      </w:pPr>
      <w:r>
        <w:t>04-0863-10</w:t>
      </w:r>
      <w:r>
        <w:tab/>
      </w:r>
      <w:r>
        <w:tab/>
        <w:t>$15,220.33</w:t>
      </w:r>
    </w:p>
    <w:p w:rsidR="009B4458" w:rsidRDefault="009B4458" w:rsidP="009B4458">
      <w:pPr>
        <w:pStyle w:val="Heading4"/>
        <w:keepNext w:val="0"/>
        <w:ind w:firstLine="2160"/>
      </w:pPr>
      <w:r>
        <w:t>06-0168-57</w:t>
      </w:r>
      <w:r>
        <w:tab/>
      </w:r>
      <w:r>
        <w:tab/>
      </w:r>
      <w:proofErr w:type="gramStart"/>
      <w:r>
        <w:t>$  1,900.74</w:t>
      </w:r>
      <w:proofErr w:type="gramEnd"/>
    </w:p>
    <w:p w:rsidR="009B4458" w:rsidRDefault="009B4458" w:rsidP="009B4458">
      <w:pPr>
        <w:pStyle w:val="Heading4"/>
        <w:keepNext w:val="0"/>
        <w:ind w:firstLine="2160"/>
      </w:pPr>
      <w:r>
        <w:t>13-1628-25</w:t>
      </w:r>
      <w:r>
        <w:tab/>
      </w:r>
      <w:r>
        <w:tab/>
        <w:t>$17,542.93</w:t>
      </w:r>
    </w:p>
    <w:p w:rsidR="009B4458" w:rsidRDefault="009B4458" w:rsidP="009B4458">
      <w:pPr>
        <w:pStyle w:val="Heading4"/>
        <w:keepNext w:val="0"/>
        <w:ind w:firstLine="2160"/>
      </w:pPr>
      <w:r>
        <w:t>18-0875-01</w:t>
      </w:r>
      <w:r>
        <w:tab/>
      </w:r>
      <w:r>
        <w:tab/>
      </w:r>
      <w:proofErr w:type="gramStart"/>
      <w:r>
        <w:t>$  2,594.00</w:t>
      </w:r>
      <w:proofErr w:type="gramEnd"/>
    </w:p>
    <w:p w:rsidR="009B4458" w:rsidRDefault="009B4458" w:rsidP="009B4458">
      <w:pPr>
        <w:pStyle w:val="Heading4"/>
        <w:keepNext w:val="0"/>
        <w:ind w:firstLine="2160"/>
      </w:pPr>
      <w:r>
        <w:t>19-0576-00</w:t>
      </w:r>
      <w:r>
        <w:tab/>
      </w:r>
      <w:r>
        <w:tab/>
      </w:r>
      <w:proofErr w:type="gramStart"/>
      <w:r>
        <w:t>$  2,163.88</w:t>
      </w:r>
      <w:proofErr w:type="gramEnd"/>
    </w:p>
    <w:p w:rsidR="009B4458" w:rsidRDefault="009B4458" w:rsidP="009B4458">
      <w:pPr>
        <w:pStyle w:val="Heading4"/>
        <w:keepNext w:val="0"/>
        <w:ind w:firstLine="2160"/>
      </w:pPr>
      <w:r>
        <w:t>19-1224-01</w:t>
      </w:r>
      <w:r>
        <w:tab/>
      </w:r>
      <w:r>
        <w:tab/>
      </w:r>
      <w:proofErr w:type="gramStart"/>
      <w:r>
        <w:t>$  4,319.44</w:t>
      </w:r>
      <w:proofErr w:type="gramEnd"/>
    </w:p>
    <w:p w:rsidR="009B4458" w:rsidRDefault="009B4458" w:rsidP="009B4458">
      <w:pPr>
        <w:pStyle w:val="Heading4"/>
        <w:ind w:firstLine="2160"/>
      </w:pPr>
      <w:r>
        <w:t>19-1487-00</w:t>
      </w:r>
      <w:r>
        <w:tab/>
      </w:r>
      <w:r>
        <w:tab/>
      </w:r>
      <w:proofErr w:type="gramStart"/>
      <w:r>
        <w:t>$  3,216.91</w:t>
      </w:r>
      <w:proofErr w:type="gramEnd"/>
    </w:p>
    <w:p w:rsidR="009B4458" w:rsidRDefault="009B4458" w:rsidP="009B4458">
      <w:pPr>
        <w:pStyle w:val="Heading4"/>
        <w:ind w:firstLine="2160"/>
      </w:pPr>
      <w:r>
        <w:t>20-0544-20</w:t>
      </w:r>
      <w:r>
        <w:tab/>
      </w:r>
      <w:r>
        <w:tab/>
      </w:r>
      <w:proofErr w:type="gramStart"/>
      <w:r>
        <w:t>$  2,402.11</w:t>
      </w:r>
      <w:proofErr w:type="gramEnd"/>
    </w:p>
    <w:p w:rsidR="009B4458" w:rsidRDefault="009B4458" w:rsidP="009B4458">
      <w:pPr>
        <w:pStyle w:val="Heading4"/>
        <w:ind w:firstLine="2160"/>
      </w:pPr>
      <w:r>
        <w:t>20-0587-05</w:t>
      </w:r>
      <w:r>
        <w:tab/>
      </w:r>
      <w:r>
        <w:tab/>
        <w:t>$22,943.19</w:t>
      </w:r>
    </w:p>
    <w:p w:rsidR="009B4458" w:rsidRDefault="009B4458" w:rsidP="009B4458">
      <w:pPr>
        <w:pStyle w:val="Heading4"/>
        <w:ind w:firstLine="2160"/>
      </w:pPr>
      <w:r>
        <w:t>23-0110-50</w:t>
      </w:r>
      <w:r>
        <w:tab/>
      </w:r>
      <w:r>
        <w:tab/>
        <w:t>$14,469.31</w:t>
      </w:r>
    </w:p>
    <w:p w:rsidR="009B4458" w:rsidRPr="00D115B7" w:rsidRDefault="009B4458" w:rsidP="009B4458">
      <w:pPr>
        <w:pStyle w:val="Heading4"/>
        <w:ind w:firstLine="2160"/>
      </w:pPr>
      <w:r>
        <w:t>26-0053-75</w:t>
      </w:r>
      <w:r>
        <w:tab/>
      </w:r>
      <w:r>
        <w:tab/>
      </w:r>
      <w:proofErr w:type="gramStart"/>
      <w:r>
        <w:t>$  3,600.26</w:t>
      </w:r>
      <w:proofErr w:type="gramEnd"/>
    </w:p>
    <w:p w:rsidR="009B4458" w:rsidRDefault="009B4458" w:rsidP="009B4458">
      <w:pPr>
        <w:pStyle w:val="Heading2"/>
        <w:keepNext w:val="0"/>
        <w:ind w:left="1440" w:hanging="720"/>
      </w:pPr>
      <w:r>
        <w:t>Holiday License Renewals</w:t>
      </w:r>
      <w:r>
        <w:tab/>
      </w:r>
    </w:p>
    <w:p w:rsidR="009B4458" w:rsidRDefault="00E245BD" w:rsidP="00E245BD">
      <w:pPr>
        <w:pStyle w:val="Heading3"/>
        <w:keepNext w:val="0"/>
        <w:numPr>
          <w:ilvl w:val="0"/>
          <w:numId w:val="77"/>
        </w:numPr>
      </w:pPr>
      <w:r>
        <w:tab/>
      </w:r>
      <w:r w:rsidR="009B4458">
        <w:t>Cumberland Farms, Inc. dba: Cumberland Farms Store #1108</w:t>
      </w:r>
    </w:p>
    <w:p w:rsidR="009B4458" w:rsidRPr="00F2031A" w:rsidRDefault="009B4458" w:rsidP="009B4458">
      <w:pPr>
        <w:pStyle w:val="Textbody"/>
        <w:spacing w:after="0"/>
        <w:ind w:left="2160" w:hanging="720"/>
      </w:pPr>
      <w:r>
        <w:tab/>
        <w:t>Address:  41 North Road</w:t>
      </w:r>
    </w:p>
    <w:p w:rsidR="009B4458" w:rsidRDefault="009B4458" w:rsidP="009B4458">
      <w:pPr>
        <w:pStyle w:val="Heading3"/>
        <w:keepNext w:val="0"/>
        <w:numPr>
          <w:ilvl w:val="0"/>
          <w:numId w:val="59"/>
        </w:numPr>
        <w:ind w:left="2160" w:hanging="720"/>
      </w:pPr>
      <w:proofErr w:type="spellStart"/>
      <w:r>
        <w:t>Islandish</w:t>
      </w:r>
      <w:proofErr w:type="spellEnd"/>
      <w:r>
        <w:t xml:space="preserve">, Ltd. dba: Chopmist </w:t>
      </w:r>
      <w:proofErr w:type="spellStart"/>
      <w:r>
        <w:t>Charlies</w:t>
      </w:r>
      <w:proofErr w:type="spellEnd"/>
    </w:p>
    <w:p w:rsidR="009B4458" w:rsidRDefault="009B4458" w:rsidP="009B4458">
      <w:pPr>
        <w:pStyle w:val="Textbody"/>
        <w:spacing w:after="0"/>
      </w:pPr>
      <w:r>
        <w:tab/>
      </w:r>
      <w:r>
        <w:tab/>
      </w:r>
      <w:r>
        <w:tab/>
        <w:t xml:space="preserve">Address:  40 Narragansett Avenue  </w:t>
      </w:r>
    </w:p>
    <w:p w:rsidR="009B4458" w:rsidRDefault="009B4458" w:rsidP="009B4458">
      <w:pPr>
        <w:pStyle w:val="Heading2"/>
        <w:ind w:left="1080"/>
      </w:pPr>
      <w:r>
        <w:tab/>
        <w:t>Private Investigator License Renewal</w:t>
      </w:r>
      <w:r>
        <w:tab/>
      </w:r>
      <w:r>
        <w:tab/>
      </w:r>
    </w:p>
    <w:p w:rsidR="009B4458" w:rsidRDefault="00E245BD" w:rsidP="00E245BD">
      <w:pPr>
        <w:pStyle w:val="Heading3"/>
        <w:keepNext w:val="0"/>
        <w:numPr>
          <w:ilvl w:val="0"/>
          <w:numId w:val="78"/>
        </w:numPr>
      </w:pPr>
      <w:r>
        <w:tab/>
      </w:r>
      <w:r w:rsidR="009B4458">
        <w:t xml:space="preserve">Malcolm Brown dba: South Shore Investigative Agency  </w:t>
      </w:r>
    </w:p>
    <w:p w:rsidR="009B4458" w:rsidRPr="00F2031A" w:rsidRDefault="009B4458" w:rsidP="009B4458">
      <w:pPr>
        <w:pStyle w:val="Textbody"/>
        <w:spacing w:after="0"/>
      </w:pPr>
      <w:r>
        <w:tab/>
      </w:r>
      <w:r>
        <w:tab/>
      </w:r>
      <w:r>
        <w:tab/>
        <w:t>Address:  203 Seaside Drive</w:t>
      </w:r>
    </w:p>
    <w:p w:rsidR="00EB6061" w:rsidRDefault="00EB6061" w:rsidP="00EB6061">
      <w:pPr>
        <w:pStyle w:val="Textbody"/>
        <w:spacing w:after="0"/>
      </w:pPr>
    </w:p>
    <w:p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5530DC" w:rsidRDefault="005530DC" w:rsidP="00E102E6">
      <w:pPr>
        <w:pStyle w:val="Standard"/>
        <w:tabs>
          <w:tab w:val="left" w:pos="1440"/>
          <w:tab w:val="center" w:pos="5040"/>
          <w:tab w:val="right" w:pos="9360"/>
        </w:tabs>
        <w:jc w:val="both"/>
        <w:rPr>
          <w:b/>
          <w:iCs/>
        </w:rPr>
      </w:pPr>
    </w:p>
    <w:p w:rsidR="00E245BD" w:rsidRDefault="00E245BD" w:rsidP="00E245BD">
      <w:pPr>
        <w:pStyle w:val="Heading2"/>
        <w:keepNext w:val="0"/>
        <w:numPr>
          <w:ilvl w:val="0"/>
          <w:numId w:val="79"/>
        </w:numPr>
      </w:pPr>
      <w:r>
        <w:tab/>
        <w:t>Communications</w:t>
      </w:r>
    </w:p>
    <w:p w:rsidR="00E245BD" w:rsidRDefault="00E245BD" w:rsidP="00E245BD">
      <w:pPr>
        <w:pStyle w:val="Heading3"/>
        <w:keepNext w:val="0"/>
        <w:numPr>
          <w:ilvl w:val="0"/>
          <w:numId w:val="80"/>
        </w:numPr>
        <w:ind w:left="2160" w:hanging="720"/>
        <w:jc w:val="both"/>
      </w:pPr>
      <w:r>
        <w:t xml:space="preserve">Letter of Town Planner Lisa W. Bryer, </w:t>
      </w:r>
      <w:proofErr w:type="spellStart"/>
      <w:r>
        <w:t>AICP</w:t>
      </w:r>
      <w:proofErr w:type="spellEnd"/>
      <w:r>
        <w:t xml:space="preserve"> re: Administrative Subdivision between </w:t>
      </w:r>
      <w:proofErr w:type="spellStart"/>
      <w:r>
        <w:t>Westwind</w:t>
      </w:r>
      <w:proofErr w:type="spellEnd"/>
      <w:r>
        <w:t xml:space="preserve"> Drive and the One (1) Foot Strip adjacent to West Wind Drive </w:t>
      </w:r>
      <w:r>
        <w:tab/>
      </w:r>
    </w:p>
    <w:p w:rsidR="00E245BD" w:rsidRDefault="00E245BD" w:rsidP="00E245BD">
      <w:pPr>
        <w:pStyle w:val="Heading3"/>
        <w:keepNext w:val="0"/>
        <w:numPr>
          <w:ilvl w:val="0"/>
          <w:numId w:val="59"/>
        </w:numPr>
        <w:tabs>
          <w:tab w:val="clear" w:pos="1440"/>
        </w:tabs>
        <w:ind w:left="2160" w:hanging="720"/>
        <w:jc w:val="both"/>
      </w:pPr>
      <w:r>
        <w:t xml:space="preserve">Memorandum of Robert Rodgers requesting Town Council endorsement of pending legislation that would restrict the carrying of firearms onto school grounds (legislation endorsed by Council in 2016 failed) </w:t>
      </w:r>
    </w:p>
    <w:p w:rsidR="005530DC" w:rsidRDefault="00E245BD" w:rsidP="00AE4B68">
      <w:pPr>
        <w:pStyle w:val="Heading3"/>
        <w:numPr>
          <w:ilvl w:val="0"/>
          <w:numId w:val="53"/>
        </w:numPr>
        <w:ind w:left="2160" w:hanging="720"/>
        <w:jc w:val="both"/>
      </w:pPr>
      <w:r>
        <w:t>Request from the Jamestown Philomenian Library Board of Trustees to meet with the Town Council to discuss Library/Town staff communications and interactions</w:t>
      </w:r>
    </w:p>
    <w:p w:rsidR="00CC09A1" w:rsidRDefault="00CC09A1" w:rsidP="00CC09A1">
      <w:pPr>
        <w:pStyle w:val="Heading2"/>
        <w:ind w:left="1080"/>
      </w:pPr>
      <w:r>
        <w:tab/>
        <w:t>Proclamations and Resolutions from other Rhode Island Cities and Towns</w:t>
      </w:r>
    </w:p>
    <w:p w:rsidR="00CC09A1" w:rsidRPr="00276627" w:rsidRDefault="00CC09A1" w:rsidP="00CC09A1">
      <w:pPr>
        <w:pStyle w:val="Heading3"/>
        <w:keepNext w:val="0"/>
        <w:numPr>
          <w:ilvl w:val="0"/>
          <w:numId w:val="81"/>
        </w:numPr>
        <w:ind w:left="2160" w:hanging="720"/>
        <w:jc w:val="both"/>
      </w:pPr>
      <w:r>
        <w:t xml:space="preserve">Resolution of the Westerly Town Council Opposing the Federal Railroad Administration’s Proposal for an Alternative Route for the Northeast Corridor    </w:t>
      </w:r>
    </w:p>
    <w:p w:rsidR="00CC09A1" w:rsidRPr="00CC09A1" w:rsidRDefault="00CC09A1" w:rsidP="00CC09A1">
      <w:pPr>
        <w:pStyle w:val="Textbody"/>
        <w:spacing w:after="0"/>
      </w:pPr>
    </w:p>
    <w:p w:rsidR="00CC09A1" w:rsidRPr="00532AB6" w:rsidRDefault="00CC09A1" w:rsidP="00CC09A1">
      <w:pPr>
        <w:pStyle w:val="Standard"/>
        <w:tabs>
          <w:tab w:val="left" w:pos="1440"/>
          <w:tab w:val="center" w:pos="5040"/>
          <w:tab w:val="right" w:pos="9360"/>
        </w:tabs>
        <w:jc w:val="both"/>
        <w:rPr>
          <w:iCs/>
        </w:rPr>
      </w:pPr>
      <w:r w:rsidRPr="00532AB6">
        <w:rPr>
          <w:iCs/>
        </w:rPr>
        <w:t>The following items were removed</w:t>
      </w:r>
      <w:r>
        <w:rPr>
          <w:iCs/>
        </w:rPr>
        <w:t xml:space="preserve"> for discussion</w:t>
      </w:r>
      <w:r w:rsidRPr="00532AB6">
        <w:rPr>
          <w:iCs/>
        </w:rPr>
        <w:t>: Communication</w:t>
      </w:r>
      <w:r>
        <w:rPr>
          <w:iCs/>
        </w:rPr>
        <w:t>s</w:t>
      </w:r>
      <w:r w:rsidRPr="00532AB6">
        <w:rPr>
          <w:iCs/>
        </w:rPr>
        <w:t xml:space="preserve"> 2) from Robert Rodgers</w:t>
      </w:r>
      <w:r>
        <w:rPr>
          <w:iCs/>
        </w:rPr>
        <w:t xml:space="preserve"> and 3) from the Library Board of Trustees</w:t>
      </w:r>
      <w:r w:rsidRPr="00532AB6">
        <w:rPr>
          <w:iCs/>
        </w:rPr>
        <w:t xml:space="preserve">. </w:t>
      </w:r>
      <w:r>
        <w:rPr>
          <w:iCs/>
        </w:rPr>
        <w:t xml:space="preserve">The Resolution of the Westerly Town Council is the same as the Resolution of the Charlestown Town Council endorsed at the last meeting. </w:t>
      </w:r>
    </w:p>
    <w:p w:rsidR="00CC09A1" w:rsidRDefault="00CC09A1" w:rsidP="00532AB6">
      <w:pPr>
        <w:pStyle w:val="Textbody"/>
        <w:spacing w:after="0"/>
        <w:jc w:val="both"/>
      </w:pPr>
    </w:p>
    <w:p w:rsidR="002C1A95" w:rsidRDefault="00532AB6" w:rsidP="00532AB6">
      <w:pPr>
        <w:pStyle w:val="Textbody"/>
        <w:spacing w:after="0"/>
        <w:jc w:val="both"/>
      </w:pPr>
      <w:r>
        <w:t xml:space="preserve">Communication 2)   </w:t>
      </w:r>
      <w:r w:rsidR="00D20899">
        <w:t xml:space="preserve">Mr. Rodgers </w:t>
      </w:r>
      <w:r w:rsidR="00AE4B68">
        <w:t xml:space="preserve">provides documents to the Town Administrator regarding proposed legislation </w:t>
      </w:r>
      <w:r>
        <w:t>that would restrict the carrying of firearms onto school grounds. Similar legislation proposed last year, endorsed by the Town Council, did not make it out of committee</w:t>
      </w:r>
      <w:r w:rsidR="00043D59">
        <w:t xml:space="preserve"> </w:t>
      </w:r>
      <w:r>
        <w:t xml:space="preserve">and has been resubmitted in this session. Mr. Rodgers is requesting Town Council </w:t>
      </w:r>
      <w:r w:rsidR="00D20899">
        <w:t>endorsement</w:t>
      </w:r>
      <w:r>
        <w:t>. President Trocki stated this issue w</w:t>
      </w:r>
      <w:r w:rsidR="002C1A95">
        <w:t xml:space="preserve">ill be on a future agenda for review and determination whether it will go forward as an agenda item and voted </w:t>
      </w:r>
      <w:r w:rsidR="004A1F1E">
        <w:t xml:space="preserve">on </w:t>
      </w:r>
      <w:r w:rsidR="002C1A95">
        <w:t xml:space="preserve">at that time. </w:t>
      </w:r>
      <w:r>
        <w:t xml:space="preserve">Discussion continued. </w:t>
      </w:r>
      <w:r w:rsidR="004A1F1E">
        <w:t>Councilor Dickinson asked if the School Committee</w:t>
      </w:r>
      <w:r w:rsidR="00502CCC">
        <w:t xml:space="preserve"> has the authority to ban </w:t>
      </w:r>
      <w:r w:rsidR="004A1F1E">
        <w:t>firearms on school grounds</w:t>
      </w:r>
      <w:r w:rsidR="00502CCC">
        <w:t>, and if they did,</w:t>
      </w:r>
      <w:r w:rsidR="004A1F1E">
        <w:t xml:space="preserve"> could it be ignored</w:t>
      </w:r>
      <w:r w:rsidR="00502CCC">
        <w:t xml:space="preserve">. </w:t>
      </w:r>
      <w:r w:rsidR="004A1F1E">
        <w:t xml:space="preserve">Solicitor Petrarca stated this will be researched and findings reported to Council.  </w:t>
      </w:r>
    </w:p>
    <w:p w:rsidR="00E245BD" w:rsidRDefault="00E245BD" w:rsidP="005530DC">
      <w:pPr>
        <w:pStyle w:val="Heading3"/>
        <w:numPr>
          <w:ilvl w:val="0"/>
          <w:numId w:val="0"/>
        </w:numPr>
        <w:tabs>
          <w:tab w:val="clear" w:pos="2160"/>
          <w:tab w:val="left" w:pos="0"/>
        </w:tabs>
        <w:jc w:val="both"/>
      </w:pPr>
      <w:r>
        <w:tab/>
      </w:r>
    </w:p>
    <w:p w:rsidR="002C1A95" w:rsidRDefault="00532AB6" w:rsidP="004A1F1E">
      <w:pPr>
        <w:pStyle w:val="Textbody"/>
        <w:spacing w:after="0"/>
        <w:jc w:val="both"/>
      </w:pPr>
      <w:r>
        <w:t>Communication 3)    The Library Board of Trustees requests to meet with the Town Council in Executive Session</w:t>
      </w:r>
      <w:r w:rsidR="004A1F1E">
        <w:t xml:space="preserve"> to discuss Library/Town communications and interactions</w:t>
      </w:r>
      <w:r>
        <w:t xml:space="preserve">. President Trocki stated her preference to have </w:t>
      </w:r>
      <w:r w:rsidR="002C1A95">
        <w:t xml:space="preserve">any such discussions in public session. </w:t>
      </w:r>
      <w:r>
        <w:t xml:space="preserve">Councilor Mihaly agreed. Councilor Meagher stated personnel related </w:t>
      </w:r>
      <w:r w:rsidR="00CC09A1">
        <w:t xml:space="preserve">issues </w:t>
      </w:r>
      <w:r>
        <w:t>s</w:t>
      </w:r>
      <w:r w:rsidR="002C1A95">
        <w:t xml:space="preserve">hould be </w:t>
      </w:r>
      <w:r>
        <w:t xml:space="preserve">in </w:t>
      </w:r>
      <w:r w:rsidR="00043D59">
        <w:t>closed s</w:t>
      </w:r>
      <w:r w:rsidR="002C1A95">
        <w:t xml:space="preserve">ession. </w:t>
      </w:r>
      <w:r w:rsidR="0071233C">
        <w:t xml:space="preserve">Vice President White stated it should </w:t>
      </w:r>
      <w:r w:rsidR="00CC09A1">
        <w:t xml:space="preserve">the discussion should </w:t>
      </w:r>
      <w:r w:rsidR="0071233C">
        <w:t>start in open session</w:t>
      </w:r>
      <w:r w:rsidR="00CC09A1">
        <w:t xml:space="preserve">, and if it </w:t>
      </w:r>
      <w:r w:rsidR="004D257F">
        <w:t xml:space="preserve">becomes </w:t>
      </w:r>
      <w:r w:rsidR="00CC09A1">
        <w:t>apparent the discussion</w:t>
      </w:r>
      <w:r w:rsidR="004D257F">
        <w:t xml:space="preserve"> belongs in executive session, it could be scheduled</w:t>
      </w:r>
      <w:r w:rsidR="0071233C">
        <w:t xml:space="preserve">. </w:t>
      </w:r>
      <w:r>
        <w:t xml:space="preserve">Further clarification is needed from the Library </w:t>
      </w:r>
      <w:r w:rsidR="002C1A95">
        <w:t xml:space="preserve">Board </w:t>
      </w:r>
      <w:r>
        <w:t>to</w:t>
      </w:r>
      <w:r w:rsidR="002C1A95">
        <w:t xml:space="preserve"> determine if </w:t>
      </w:r>
      <w:r>
        <w:t xml:space="preserve">the discussion </w:t>
      </w:r>
      <w:r w:rsidR="004D257F">
        <w:t>belongs</w:t>
      </w:r>
      <w:r>
        <w:t xml:space="preserve"> in </w:t>
      </w:r>
      <w:r w:rsidR="002C1A95">
        <w:t>open session or closed</w:t>
      </w:r>
      <w:r>
        <w:t xml:space="preserve"> session</w:t>
      </w:r>
      <w:r w:rsidR="004A1F1E">
        <w:t xml:space="preserve">. The Board will be informed the Council prefers the discussion in </w:t>
      </w:r>
      <w:r w:rsidR="002C1A95">
        <w:t xml:space="preserve">open session. </w:t>
      </w:r>
    </w:p>
    <w:p w:rsidR="002C1A95" w:rsidRDefault="002C1A95" w:rsidP="004A1F1E">
      <w:pPr>
        <w:pStyle w:val="Textbody"/>
        <w:spacing w:after="0"/>
      </w:pPr>
    </w:p>
    <w:p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E245BD" w:rsidRPr="00E245BD" w:rsidRDefault="00E245BD" w:rsidP="004D257F">
      <w:pPr>
        <w:pStyle w:val="Textbody"/>
        <w:spacing w:after="0"/>
      </w:pPr>
    </w:p>
    <w:p w:rsidR="00E245BD" w:rsidRDefault="00E245BD" w:rsidP="00E245BD">
      <w:pPr>
        <w:pStyle w:val="Heading2"/>
        <w:keepNext w:val="0"/>
        <w:numPr>
          <w:ilvl w:val="0"/>
          <w:numId w:val="82"/>
        </w:numPr>
        <w:ind w:hanging="270"/>
      </w:pPr>
      <w:r>
        <w:tab/>
        <w:t>Town Council Rules and Procedures</w:t>
      </w:r>
    </w:p>
    <w:p w:rsidR="00E245BD" w:rsidRDefault="00E245BD" w:rsidP="00E245BD">
      <w:pPr>
        <w:pStyle w:val="Heading2"/>
        <w:keepNext w:val="0"/>
        <w:numPr>
          <w:ilvl w:val="0"/>
          <w:numId w:val="54"/>
        </w:numPr>
        <w:ind w:left="1080"/>
      </w:pPr>
      <w:r>
        <w:tab/>
        <w:t>Town Administrator’s Budget Submittal</w:t>
      </w:r>
    </w:p>
    <w:p w:rsidR="00E245BD" w:rsidRDefault="00E245BD" w:rsidP="00E245BD">
      <w:pPr>
        <w:pStyle w:val="Heading2"/>
        <w:keepNext w:val="0"/>
        <w:numPr>
          <w:ilvl w:val="0"/>
          <w:numId w:val="54"/>
        </w:numPr>
        <w:ind w:left="1080"/>
      </w:pPr>
      <w:r>
        <w:tab/>
        <w:t xml:space="preserve">Golf Course Rehabilitation Project </w:t>
      </w:r>
      <w:r>
        <w:tab/>
      </w:r>
    </w:p>
    <w:p w:rsidR="00ED03A0" w:rsidRDefault="00ED03A0" w:rsidP="00E245BD">
      <w:pPr>
        <w:pStyle w:val="Heading2"/>
        <w:keepNext w:val="0"/>
        <w:numPr>
          <w:ilvl w:val="0"/>
          <w:numId w:val="0"/>
        </w:numPr>
        <w:ind w:left="1440" w:hanging="720"/>
      </w:pPr>
    </w:p>
    <w:p w:rsidR="00A35806" w:rsidRDefault="004D257F" w:rsidP="00210335">
      <w:pPr>
        <w:pStyle w:val="Textbody"/>
        <w:spacing w:after="0"/>
        <w:jc w:val="both"/>
      </w:pPr>
      <w:r>
        <w:t xml:space="preserve">Discussion ensued of the need for this agenda category. </w:t>
      </w:r>
      <w:r w:rsidR="00A35806">
        <w:t xml:space="preserve">Solicitor </w:t>
      </w:r>
      <w:r w:rsidR="0071233C">
        <w:t xml:space="preserve">Petrarca </w:t>
      </w:r>
      <w:r w:rsidR="00A35806">
        <w:t>commented this is the best way to address upcoming issues</w:t>
      </w:r>
      <w:r w:rsidR="0071233C">
        <w:t xml:space="preserve"> to remain within the guidelines of the Open Meetings Act</w:t>
      </w:r>
      <w:r>
        <w:t xml:space="preserve">. </w:t>
      </w:r>
      <w:r w:rsidR="0071233C">
        <w:t xml:space="preserve">Councilor Meagher commented on Town Council Rules and Procedures and whether rules of conduct for Committees could be included. </w:t>
      </w:r>
      <w:r w:rsidR="00A35806">
        <w:t xml:space="preserve">Solicitor </w:t>
      </w:r>
      <w:r w:rsidR="0071233C">
        <w:t>Petrarca noted so</w:t>
      </w:r>
      <w:r w:rsidR="00A35806">
        <w:t xml:space="preserve">me </w:t>
      </w:r>
      <w:r w:rsidR="0071233C">
        <w:t>B</w:t>
      </w:r>
      <w:r w:rsidR="00A35806">
        <w:t xml:space="preserve">oards </w:t>
      </w:r>
      <w:r>
        <w:t>have</w:t>
      </w:r>
      <w:r w:rsidR="00A35806">
        <w:t xml:space="preserve"> their own</w:t>
      </w:r>
      <w:r w:rsidR="0071233C">
        <w:t xml:space="preserve"> (Planning, Zoning, </w:t>
      </w:r>
      <w:proofErr w:type="gramStart"/>
      <w:r w:rsidR="0071233C">
        <w:t>Library</w:t>
      </w:r>
      <w:proofErr w:type="gramEnd"/>
      <w:r w:rsidR="000E0397">
        <w:t xml:space="preserve"> Trustees</w:t>
      </w:r>
      <w:r w:rsidR="0071233C">
        <w:t>). The S</w:t>
      </w:r>
      <w:r w:rsidR="00A35806">
        <w:t xml:space="preserve">olicitor’s office will have </w:t>
      </w:r>
      <w:r w:rsidR="0071233C">
        <w:t>rules of conduct</w:t>
      </w:r>
      <w:r w:rsidR="00A35806">
        <w:t xml:space="preserve"> prepared for Council</w:t>
      </w:r>
      <w:r w:rsidR="0071233C">
        <w:t xml:space="preserve"> for the </w:t>
      </w:r>
      <w:r w:rsidR="00A35806">
        <w:t>March 6</w:t>
      </w:r>
      <w:r w:rsidR="00A35806" w:rsidRPr="0071233C">
        <w:rPr>
          <w:vertAlign w:val="superscript"/>
        </w:rPr>
        <w:t>th</w:t>
      </w:r>
      <w:r w:rsidR="0071233C">
        <w:t xml:space="preserve"> meeting. The Golf Course presentation should be ready for the March 6</w:t>
      </w:r>
      <w:r w:rsidR="0071233C" w:rsidRPr="0071233C">
        <w:rPr>
          <w:vertAlign w:val="superscript"/>
        </w:rPr>
        <w:t>th</w:t>
      </w:r>
      <w:r w:rsidR="0071233C">
        <w:t xml:space="preserve"> meeting.</w:t>
      </w:r>
    </w:p>
    <w:p w:rsidR="00A35806" w:rsidRDefault="00A35806" w:rsidP="00210335">
      <w:pPr>
        <w:pStyle w:val="Textbody"/>
        <w:spacing w:after="0"/>
        <w:jc w:val="both"/>
      </w:pP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E245BD" w:rsidRDefault="00E245BD" w:rsidP="00A90E47">
      <w:pPr>
        <w:pStyle w:val="Textbody"/>
        <w:spacing w:after="0"/>
      </w:pPr>
      <w:proofErr w:type="gramStart"/>
      <w:r>
        <w:t>None.</w:t>
      </w:r>
      <w:proofErr w:type="gramEnd"/>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71233C">
        <w:rPr>
          <w:b/>
          <w:iCs/>
        </w:rPr>
        <w:t xml:space="preserve">Vice President White </w:t>
      </w:r>
      <w:r w:rsidR="00384BC4">
        <w:rPr>
          <w:b/>
          <w:iCs/>
        </w:rPr>
        <w:t>w</w:t>
      </w:r>
      <w:r>
        <w:rPr>
          <w:b/>
          <w:iCs/>
        </w:rPr>
        <w:t>ith second by</w:t>
      </w:r>
      <w:r w:rsidR="00A27819">
        <w:rPr>
          <w:b/>
          <w:iCs/>
        </w:rPr>
        <w:t xml:space="preserve"> </w:t>
      </w:r>
      <w:r w:rsidR="0095522B">
        <w:rPr>
          <w:b/>
          <w:iCs/>
        </w:rPr>
        <w:t xml:space="preserve">Councilor </w:t>
      </w:r>
      <w:r w:rsidR="0071233C">
        <w:rPr>
          <w:b/>
          <w:iCs/>
        </w:rPr>
        <w:t>Dickinson t</w:t>
      </w:r>
      <w:r w:rsidR="00851049">
        <w:rPr>
          <w:b/>
          <w:iCs/>
        </w:rPr>
        <w:t>o adjourn</w:t>
      </w:r>
      <w:r w:rsidR="00FC659F">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E245BD">
        <w:t xml:space="preserve"> </w:t>
      </w:r>
      <w:r w:rsidR="00A35806">
        <w:t>8</w:t>
      </w:r>
      <w:r w:rsidR="00851049">
        <w:t>:</w:t>
      </w:r>
      <w:r w:rsidR="00A35806">
        <w:t>28</w:t>
      </w:r>
      <w:r w:rsidR="0071233C">
        <w:t xml:space="preserve"> </w:t>
      </w:r>
      <w:r w:rsidR="00851049">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0E0397">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97" w:rsidRDefault="000E0397">
      <w:r>
        <w:separator/>
      </w:r>
    </w:p>
  </w:endnote>
  <w:endnote w:type="continuationSeparator" w:id="0">
    <w:p w:rsidR="000E0397" w:rsidRDefault="000E0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97" w:rsidRPr="008C2D15" w:rsidRDefault="000E0397">
    <w:pPr>
      <w:pStyle w:val="Standard"/>
      <w:rPr>
        <w:sz w:val="20"/>
        <w:szCs w:val="20"/>
      </w:rPr>
    </w:pPr>
    <w:r w:rsidRPr="00D76543">
      <w:rPr>
        <w:sz w:val="20"/>
        <w:szCs w:val="20"/>
      </w:rPr>
      <w:t xml:space="preserve">Town Council Meeting </w:t>
    </w:r>
    <w:r>
      <w:rPr>
        <w:sz w:val="20"/>
        <w:szCs w:val="20"/>
      </w:rPr>
      <w:t>02</w:t>
    </w:r>
    <w:r w:rsidRPr="00D76543">
      <w:rPr>
        <w:sz w:val="20"/>
        <w:szCs w:val="20"/>
      </w:rPr>
      <w:t>-</w:t>
    </w:r>
    <w:r>
      <w:rPr>
        <w:sz w:val="20"/>
        <w:szCs w:val="20"/>
      </w:rPr>
      <w:t>21-2017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Pr="008C2D15">
      <w:rPr>
        <w:sz w:val="20"/>
        <w:szCs w:val="20"/>
      </w:rPr>
      <w:fldChar w:fldCharType="begin"/>
    </w:r>
    <w:r w:rsidRPr="008C2D15">
      <w:rPr>
        <w:sz w:val="20"/>
        <w:szCs w:val="20"/>
      </w:rPr>
      <w:instrText xml:space="preserve"> PAGE </w:instrText>
    </w:r>
    <w:r w:rsidRPr="008C2D15">
      <w:rPr>
        <w:sz w:val="20"/>
        <w:szCs w:val="20"/>
      </w:rPr>
      <w:fldChar w:fldCharType="separate"/>
    </w:r>
    <w:r w:rsidR="00C12448">
      <w:rPr>
        <w:noProof/>
        <w:sz w:val="20"/>
        <w:szCs w:val="20"/>
      </w:rPr>
      <w:t>11</w:t>
    </w:r>
    <w:r w:rsidRPr="008C2D15">
      <w:rPr>
        <w:noProof/>
        <w:sz w:val="20"/>
        <w:szCs w:val="20"/>
      </w:rPr>
      <w:fldChar w:fldCharType="end"/>
    </w:r>
    <w:r w:rsidRPr="008C2D15">
      <w:rPr>
        <w:sz w:val="20"/>
        <w:szCs w:val="20"/>
      </w:rPr>
      <w:t xml:space="preserve"> of </w:t>
    </w:r>
    <w:r w:rsidRPr="008C2D15">
      <w:rPr>
        <w:sz w:val="20"/>
        <w:szCs w:val="20"/>
      </w:rPr>
      <w:fldChar w:fldCharType="begin"/>
    </w:r>
    <w:r w:rsidRPr="008C2D15">
      <w:rPr>
        <w:sz w:val="20"/>
        <w:szCs w:val="20"/>
      </w:rPr>
      <w:instrText xml:space="preserve"> NUMPAGES </w:instrText>
    </w:r>
    <w:r w:rsidRPr="008C2D15">
      <w:rPr>
        <w:sz w:val="20"/>
        <w:szCs w:val="20"/>
      </w:rPr>
      <w:fldChar w:fldCharType="separate"/>
    </w:r>
    <w:r w:rsidR="00C12448">
      <w:rPr>
        <w:noProof/>
        <w:sz w:val="20"/>
        <w:szCs w:val="20"/>
      </w:rPr>
      <w:t>11</w:t>
    </w:r>
    <w:r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97" w:rsidRDefault="000E0397">
      <w:r>
        <w:rPr>
          <w:color w:val="000000"/>
        </w:rPr>
        <w:separator/>
      </w:r>
    </w:p>
  </w:footnote>
  <w:footnote w:type="continuationSeparator" w:id="0">
    <w:p w:rsidR="000E0397" w:rsidRDefault="000E0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B75E4F"/>
    <w:multiLevelType w:val="hybridMultilevel"/>
    <w:tmpl w:val="AB10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6E4752"/>
    <w:multiLevelType w:val="hybridMultilevel"/>
    <w:tmpl w:val="6AEA1D88"/>
    <w:name w:val="TownCouncilRegMeet122222"/>
    <w:lvl w:ilvl="0" w:tplc="495CB1AA">
      <w:start w:val="1"/>
      <w:numFmt w:val="decimal"/>
      <w:pStyle w:val="Heading3"/>
      <w:lvlText w:val="%1)"/>
      <w:lvlJc w:val="left"/>
      <w:pPr>
        <w:ind w:left="180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80D5ACA"/>
    <w:multiLevelType w:val="hybridMultilevel"/>
    <w:tmpl w:val="3728769C"/>
    <w:name w:val="TownCouncilRegMeet12222"/>
    <w:lvl w:ilvl="0" w:tplc="D2D8614E">
      <w:start w:val="1"/>
      <w:numFmt w:val="upperLetter"/>
      <w:pStyle w:val="Heading2"/>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6"/>
  </w:num>
  <w:num w:numId="2">
    <w:abstractNumId w:val="56"/>
  </w:num>
  <w:num w:numId="3">
    <w:abstractNumId w:val="15"/>
  </w:num>
  <w:num w:numId="4">
    <w:abstractNumId w:val="53"/>
  </w:num>
  <w:num w:numId="5">
    <w:abstractNumId w:val="17"/>
  </w:num>
  <w:num w:numId="6">
    <w:abstractNumId w:val="45"/>
  </w:num>
  <w:num w:numId="7">
    <w:abstractNumId w:val="8"/>
  </w:num>
  <w:num w:numId="8">
    <w:abstractNumId w:val="28"/>
  </w:num>
  <w:num w:numId="9">
    <w:abstractNumId w:val="40"/>
  </w:num>
  <w:num w:numId="10">
    <w:abstractNumId w:val="16"/>
  </w:num>
  <w:num w:numId="11">
    <w:abstractNumId w:val="47"/>
  </w:num>
  <w:num w:numId="12">
    <w:abstractNumId w:val="12"/>
  </w:num>
  <w:num w:numId="13">
    <w:abstractNumId w:val="37"/>
  </w:num>
  <w:num w:numId="14">
    <w:abstractNumId w:val="54"/>
  </w:num>
  <w:num w:numId="15">
    <w:abstractNumId w:val="18"/>
  </w:num>
  <w:num w:numId="16">
    <w:abstractNumId w:val="27"/>
  </w:num>
  <w:num w:numId="17">
    <w:abstractNumId w:val="19"/>
  </w:num>
  <w:num w:numId="18">
    <w:abstractNumId w:val="0"/>
  </w:num>
  <w:num w:numId="19">
    <w:abstractNumId w:val="20"/>
  </w:num>
  <w:num w:numId="20">
    <w:abstractNumId w:val="35"/>
  </w:num>
  <w:num w:numId="21">
    <w:abstractNumId w:val="9"/>
  </w:num>
  <w:num w:numId="22">
    <w:abstractNumId w:val="26"/>
  </w:num>
  <w:num w:numId="23">
    <w:abstractNumId w:val="23"/>
  </w:num>
  <w:num w:numId="24">
    <w:abstractNumId w:val="25"/>
  </w:num>
  <w:num w:numId="25">
    <w:abstractNumId w:val="55"/>
  </w:num>
  <w:num w:numId="26">
    <w:abstractNumId w:val="7"/>
  </w:num>
  <w:num w:numId="27">
    <w:abstractNumId w:val="51"/>
  </w:num>
  <w:num w:numId="28">
    <w:abstractNumId w:val="34"/>
  </w:num>
  <w:num w:numId="29">
    <w:abstractNumId w:val="1"/>
  </w:num>
  <w:num w:numId="30">
    <w:abstractNumId w:val="29"/>
  </w:num>
  <w:num w:numId="31">
    <w:abstractNumId w:val="52"/>
  </w:num>
  <w:num w:numId="32">
    <w:abstractNumId w:val="38"/>
  </w:num>
  <w:num w:numId="33">
    <w:abstractNumId w:val="4"/>
  </w:num>
  <w:num w:numId="34">
    <w:abstractNumId w:val="44"/>
  </w:num>
  <w:num w:numId="35">
    <w:abstractNumId w:val="42"/>
  </w:num>
  <w:num w:numId="36">
    <w:abstractNumId w:val="21"/>
  </w:num>
  <w:num w:numId="37">
    <w:abstractNumId w:val="46"/>
  </w:num>
  <w:num w:numId="38">
    <w:abstractNumId w:val="30"/>
  </w:num>
  <w:num w:numId="39">
    <w:abstractNumId w:val="41"/>
  </w:num>
  <w:num w:numId="40">
    <w:abstractNumId w:val="43"/>
  </w:num>
  <w:num w:numId="41">
    <w:abstractNumId w:val="22"/>
  </w:num>
  <w:num w:numId="42">
    <w:abstractNumId w:val="31"/>
  </w:num>
  <w:num w:numId="43">
    <w:abstractNumId w:val="33"/>
  </w:num>
  <w:num w:numId="44">
    <w:abstractNumId w:val="13"/>
  </w:num>
  <w:num w:numId="45">
    <w:abstractNumId w:val="11"/>
  </w:num>
  <w:num w:numId="46">
    <w:abstractNumId w:val="48"/>
  </w:num>
  <w:num w:numId="47">
    <w:abstractNumId w:val="39"/>
  </w:num>
  <w:num w:numId="48">
    <w:abstractNumId w:val="5"/>
  </w:num>
  <w:num w:numId="49">
    <w:abstractNumId w:val="3"/>
  </w:num>
  <w:num w:numId="50">
    <w:abstractNumId w:val="14"/>
  </w:num>
  <w:num w:numId="51">
    <w:abstractNumId w:val="32"/>
  </w:num>
  <w:num w:numId="52">
    <w:abstractNumId w:val="24"/>
  </w:num>
  <w:num w:numId="53">
    <w:abstractNumId w:val="10"/>
  </w:num>
  <w:num w:numId="54">
    <w:abstractNumId w:val="57"/>
    <w:lvlOverride w:ilvl="0">
      <w:startOverride w:val="1"/>
    </w:lvlOverride>
  </w:num>
  <w:num w:numId="55">
    <w:abstractNumId w:val="57"/>
    <w:lvlOverride w:ilvl="0">
      <w:startOverride w:val="1"/>
    </w:lvlOverride>
  </w:num>
  <w:num w:numId="56">
    <w:abstractNumId w:val="6"/>
  </w:num>
  <w:num w:numId="57">
    <w:abstractNumId w:val="57"/>
  </w:num>
  <w:num w:numId="58">
    <w:abstractNumId w:val="10"/>
  </w:num>
  <w:num w:numId="59">
    <w:abstractNumId w:val="10"/>
    <w:lvlOverride w:ilvl="0">
      <w:startOverride w:val="1"/>
    </w:lvlOverride>
  </w:num>
  <w:num w:numId="60">
    <w:abstractNumId w:val="57"/>
    <w:lvlOverride w:ilvl="0">
      <w:startOverride w:val="1"/>
    </w:lvlOverride>
  </w:num>
  <w:num w:numId="61">
    <w:abstractNumId w:val="10"/>
    <w:lvlOverride w:ilvl="0">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num>
  <w:num w:numId="64">
    <w:abstractNumId w:val="10"/>
    <w:lvlOverride w:ilvl="0">
      <w:startOverride w:val="1"/>
    </w:lvlOverride>
  </w:num>
  <w:num w:numId="65">
    <w:abstractNumId w:val="57"/>
    <w:lvlOverride w:ilvl="0">
      <w:startOverride w:val="1"/>
    </w:lvlOverride>
  </w:num>
  <w:num w:numId="66">
    <w:abstractNumId w:val="10"/>
    <w:lvlOverride w:ilvl="0">
      <w:startOverride w:val="1"/>
    </w:lvlOverride>
  </w:num>
  <w:num w:numId="67">
    <w:abstractNumId w:val="10"/>
    <w:lvlOverride w:ilvl="0">
      <w:startOverride w:val="1"/>
    </w:lvlOverride>
  </w:num>
  <w:num w:numId="68">
    <w:abstractNumId w:val="57"/>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57"/>
    <w:lvlOverride w:ilvl="0">
      <w:startOverride w:val="1"/>
    </w:lvlOverride>
  </w:num>
  <w:num w:numId="72">
    <w:abstractNumId w:val="10"/>
    <w:lvlOverride w:ilvl="0">
      <w:startOverride w:val="1"/>
    </w:lvlOverride>
  </w:num>
  <w:num w:numId="73">
    <w:abstractNumId w:val="10"/>
    <w:lvlOverride w:ilvl="0">
      <w:startOverride w:val="1"/>
    </w:lvlOverride>
  </w:num>
  <w:num w:numId="74">
    <w:abstractNumId w:val="10"/>
    <w:lvlOverride w:ilvl="0">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num>
  <w:num w:numId="78">
    <w:abstractNumId w:val="10"/>
    <w:lvlOverride w:ilvl="0">
      <w:startOverride w:val="1"/>
    </w:lvlOverride>
  </w:num>
  <w:num w:numId="79">
    <w:abstractNumId w:val="57"/>
    <w:lvlOverride w:ilvl="0">
      <w:startOverride w:val="1"/>
    </w:lvlOverride>
  </w:num>
  <w:num w:numId="80">
    <w:abstractNumId w:val="10"/>
    <w:lvlOverride w:ilvl="0">
      <w:startOverride w:val="1"/>
    </w:lvlOverride>
  </w:num>
  <w:num w:numId="81">
    <w:abstractNumId w:val="10"/>
    <w:lvlOverride w:ilvl="0">
      <w:startOverride w:val="1"/>
    </w:lvlOverride>
  </w:num>
  <w:num w:numId="82">
    <w:abstractNumId w:val="57"/>
    <w:lvlOverride w:ilvl="0">
      <w:startOverride w:val="1"/>
    </w:lvlOverride>
  </w:num>
  <w:num w:numId="83">
    <w:abstractNumId w:val="57"/>
    <w:lvlOverride w:ilvl="0">
      <w:startOverride w:val="1"/>
    </w:lvlOverride>
  </w:num>
  <w:num w:numId="84">
    <w:abstractNumId w:val="10"/>
    <w:lvlOverride w:ilvl="0">
      <w:startOverride w:val="1"/>
    </w:lvlOverride>
  </w:num>
  <w:num w:numId="85">
    <w:abstractNumId w:val="10"/>
    <w:lvlOverride w:ilvl="0">
      <w:startOverride w:val="1"/>
    </w:lvlOverride>
  </w:num>
  <w:num w:numId="86">
    <w:abstractNumId w:val="2"/>
  </w:num>
  <w:num w:numId="87">
    <w:abstractNumId w:val="57"/>
    <w:lvlOverride w:ilvl="0">
      <w:startOverride w:val="1"/>
    </w:lvlOverride>
  </w:num>
  <w:num w:numId="88">
    <w:abstractNumId w:val="57"/>
    <w:lvlOverride w:ilvl="0">
      <w:startOverride w:val="2"/>
    </w:lvlOverride>
  </w:num>
  <w:num w:numId="89">
    <w:abstractNumId w:val="57"/>
  </w:num>
  <w:num w:numId="90">
    <w:abstractNumId w:val="57"/>
  </w:num>
  <w:num w:numId="91">
    <w:abstractNumId w:val="5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303105"/>
  </w:hdrShapeDefaults>
  <w:footnotePr>
    <w:footnote w:id="-1"/>
    <w:footnote w:id="0"/>
  </w:footnotePr>
  <w:endnotePr>
    <w:endnote w:id="-1"/>
    <w:endnote w:id="0"/>
  </w:endnotePr>
  <w:compat/>
  <w:rsids>
    <w:rsidRoot w:val="00CD6DD2"/>
    <w:rsid w:val="0000106B"/>
    <w:rsid w:val="000023C1"/>
    <w:rsid w:val="00003054"/>
    <w:rsid w:val="000030A4"/>
    <w:rsid w:val="00003391"/>
    <w:rsid w:val="00003879"/>
    <w:rsid w:val="00003A0D"/>
    <w:rsid w:val="000054FB"/>
    <w:rsid w:val="000079AA"/>
    <w:rsid w:val="00010316"/>
    <w:rsid w:val="00010CA5"/>
    <w:rsid w:val="00010D8B"/>
    <w:rsid w:val="000114DB"/>
    <w:rsid w:val="00012D9A"/>
    <w:rsid w:val="00015A8F"/>
    <w:rsid w:val="00016347"/>
    <w:rsid w:val="00017043"/>
    <w:rsid w:val="00021624"/>
    <w:rsid w:val="00023B18"/>
    <w:rsid w:val="000252CD"/>
    <w:rsid w:val="0002677C"/>
    <w:rsid w:val="000268DB"/>
    <w:rsid w:val="0002695E"/>
    <w:rsid w:val="00027A1F"/>
    <w:rsid w:val="00031CFE"/>
    <w:rsid w:val="00036F37"/>
    <w:rsid w:val="000372C6"/>
    <w:rsid w:val="000372C9"/>
    <w:rsid w:val="00040102"/>
    <w:rsid w:val="0004137A"/>
    <w:rsid w:val="00041B87"/>
    <w:rsid w:val="0004205C"/>
    <w:rsid w:val="0004221A"/>
    <w:rsid w:val="00043D59"/>
    <w:rsid w:val="0004482E"/>
    <w:rsid w:val="0004640C"/>
    <w:rsid w:val="00046B4C"/>
    <w:rsid w:val="000474C7"/>
    <w:rsid w:val="0005051E"/>
    <w:rsid w:val="000519F0"/>
    <w:rsid w:val="00053C70"/>
    <w:rsid w:val="000617A4"/>
    <w:rsid w:val="00063D66"/>
    <w:rsid w:val="00066D88"/>
    <w:rsid w:val="00067FA3"/>
    <w:rsid w:val="000734E5"/>
    <w:rsid w:val="00073C80"/>
    <w:rsid w:val="0007528E"/>
    <w:rsid w:val="00075F5A"/>
    <w:rsid w:val="000769E7"/>
    <w:rsid w:val="000775BB"/>
    <w:rsid w:val="000816B0"/>
    <w:rsid w:val="0008431E"/>
    <w:rsid w:val="000843B6"/>
    <w:rsid w:val="00085015"/>
    <w:rsid w:val="00085BA3"/>
    <w:rsid w:val="00086068"/>
    <w:rsid w:val="00090F2B"/>
    <w:rsid w:val="000967ED"/>
    <w:rsid w:val="00097DEF"/>
    <w:rsid w:val="000A0265"/>
    <w:rsid w:val="000A2D09"/>
    <w:rsid w:val="000A2D4B"/>
    <w:rsid w:val="000A43B1"/>
    <w:rsid w:val="000A568D"/>
    <w:rsid w:val="000A6143"/>
    <w:rsid w:val="000A6BA9"/>
    <w:rsid w:val="000B1F04"/>
    <w:rsid w:val="000B20E5"/>
    <w:rsid w:val="000B26B0"/>
    <w:rsid w:val="000B3177"/>
    <w:rsid w:val="000B37C8"/>
    <w:rsid w:val="000B3ED8"/>
    <w:rsid w:val="000B4E27"/>
    <w:rsid w:val="000B5E74"/>
    <w:rsid w:val="000C023F"/>
    <w:rsid w:val="000C1262"/>
    <w:rsid w:val="000C23D9"/>
    <w:rsid w:val="000C2728"/>
    <w:rsid w:val="000D1132"/>
    <w:rsid w:val="000D2820"/>
    <w:rsid w:val="000D3595"/>
    <w:rsid w:val="000D3AEC"/>
    <w:rsid w:val="000D4216"/>
    <w:rsid w:val="000D430C"/>
    <w:rsid w:val="000D6C44"/>
    <w:rsid w:val="000D7410"/>
    <w:rsid w:val="000E0397"/>
    <w:rsid w:val="000E269A"/>
    <w:rsid w:val="000E2CF9"/>
    <w:rsid w:val="000E4769"/>
    <w:rsid w:val="000E5870"/>
    <w:rsid w:val="000E6196"/>
    <w:rsid w:val="000E755B"/>
    <w:rsid w:val="000F07D3"/>
    <w:rsid w:val="000F17DB"/>
    <w:rsid w:val="000F29C4"/>
    <w:rsid w:val="000F3C74"/>
    <w:rsid w:val="000F41A0"/>
    <w:rsid w:val="000F4891"/>
    <w:rsid w:val="000F50C8"/>
    <w:rsid w:val="000F6A4B"/>
    <w:rsid w:val="0010090E"/>
    <w:rsid w:val="001009A8"/>
    <w:rsid w:val="00103CB1"/>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30961"/>
    <w:rsid w:val="001309A1"/>
    <w:rsid w:val="00130F2F"/>
    <w:rsid w:val="00131DB4"/>
    <w:rsid w:val="00132FEE"/>
    <w:rsid w:val="00133464"/>
    <w:rsid w:val="001339CE"/>
    <w:rsid w:val="00133FC5"/>
    <w:rsid w:val="00134D31"/>
    <w:rsid w:val="0014248C"/>
    <w:rsid w:val="001426E6"/>
    <w:rsid w:val="00142D75"/>
    <w:rsid w:val="00142DD7"/>
    <w:rsid w:val="001435DA"/>
    <w:rsid w:val="00145C8C"/>
    <w:rsid w:val="00146189"/>
    <w:rsid w:val="0014727E"/>
    <w:rsid w:val="00151FAD"/>
    <w:rsid w:val="00154D86"/>
    <w:rsid w:val="00156343"/>
    <w:rsid w:val="00163751"/>
    <w:rsid w:val="00163B23"/>
    <w:rsid w:val="001640DF"/>
    <w:rsid w:val="00164CD3"/>
    <w:rsid w:val="00165266"/>
    <w:rsid w:val="00166845"/>
    <w:rsid w:val="00166934"/>
    <w:rsid w:val="00166A6B"/>
    <w:rsid w:val="001674B3"/>
    <w:rsid w:val="00167C25"/>
    <w:rsid w:val="0017044E"/>
    <w:rsid w:val="00170AE4"/>
    <w:rsid w:val="00172A70"/>
    <w:rsid w:val="001742F1"/>
    <w:rsid w:val="001749A5"/>
    <w:rsid w:val="00174E11"/>
    <w:rsid w:val="00175088"/>
    <w:rsid w:val="00176D25"/>
    <w:rsid w:val="00176D5C"/>
    <w:rsid w:val="001811A5"/>
    <w:rsid w:val="00182221"/>
    <w:rsid w:val="0018230E"/>
    <w:rsid w:val="0018242C"/>
    <w:rsid w:val="00183BB2"/>
    <w:rsid w:val="00183F2C"/>
    <w:rsid w:val="001847C9"/>
    <w:rsid w:val="00186A2A"/>
    <w:rsid w:val="00187DDA"/>
    <w:rsid w:val="001901F0"/>
    <w:rsid w:val="00192B7E"/>
    <w:rsid w:val="001951F2"/>
    <w:rsid w:val="0019583E"/>
    <w:rsid w:val="00195B39"/>
    <w:rsid w:val="0019670D"/>
    <w:rsid w:val="001A1000"/>
    <w:rsid w:val="001A1786"/>
    <w:rsid w:val="001A19C6"/>
    <w:rsid w:val="001A19EC"/>
    <w:rsid w:val="001A1DF5"/>
    <w:rsid w:val="001A2183"/>
    <w:rsid w:val="001A22AE"/>
    <w:rsid w:val="001A26F9"/>
    <w:rsid w:val="001A47D8"/>
    <w:rsid w:val="001A7DB8"/>
    <w:rsid w:val="001A7FF0"/>
    <w:rsid w:val="001B131E"/>
    <w:rsid w:val="001B1866"/>
    <w:rsid w:val="001B2305"/>
    <w:rsid w:val="001B32FD"/>
    <w:rsid w:val="001B5B09"/>
    <w:rsid w:val="001B5DCC"/>
    <w:rsid w:val="001B6F08"/>
    <w:rsid w:val="001C03C3"/>
    <w:rsid w:val="001C1F80"/>
    <w:rsid w:val="001C2BFC"/>
    <w:rsid w:val="001C3398"/>
    <w:rsid w:val="001C5355"/>
    <w:rsid w:val="001C6609"/>
    <w:rsid w:val="001D6449"/>
    <w:rsid w:val="001E0453"/>
    <w:rsid w:val="001E0485"/>
    <w:rsid w:val="001E1CC3"/>
    <w:rsid w:val="001E2294"/>
    <w:rsid w:val="001E29C8"/>
    <w:rsid w:val="001E3924"/>
    <w:rsid w:val="001E40AC"/>
    <w:rsid w:val="001E5EEE"/>
    <w:rsid w:val="001E6A5D"/>
    <w:rsid w:val="001E77E0"/>
    <w:rsid w:val="001F1F8A"/>
    <w:rsid w:val="001F407C"/>
    <w:rsid w:val="001F6A64"/>
    <w:rsid w:val="001F7EF6"/>
    <w:rsid w:val="00200F5A"/>
    <w:rsid w:val="00203657"/>
    <w:rsid w:val="0020517F"/>
    <w:rsid w:val="002067E1"/>
    <w:rsid w:val="002069F8"/>
    <w:rsid w:val="00206D06"/>
    <w:rsid w:val="00210335"/>
    <w:rsid w:val="002119F9"/>
    <w:rsid w:val="00211F97"/>
    <w:rsid w:val="0021270C"/>
    <w:rsid w:val="00213B47"/>
    <w:rsid w:val="00214695"/>
    <w:rsid w:val="00215C4F"/>
    <w:rsid w:val="002161BF"/>
    <w:rsid w:val="00217A10"/>
    <w:rsid w:val="00220BC4"/>
    <w:rsid w:val="00221E79"/>
    <w:rsid w:val="00222B26"/>
    <w:rsid w:val="002233F3"/>
    <w:rsid w:val="0022445D"/>
    <w:rsid w:val="00226118"/>
    <w:rsid w:val="00227ED2"/>
    <w:rsid w:val="002342F3"/>
    <w:rsid w:val="00236213"/>
    <w:rsid w:val="002425DB"/>
    <w:rsid w:val="0024381E"/>
    <w:rsid w:val="00245110"/>
    <w:rsid w:val="0024604A"/>
    <w:rsid w:val="00246075"/>
    <w:rsid w:val="002460AD"/>
    <w:rsid w:val="0024762E"/>
    <w:rsid w:val="002508DF"/>
    <w:rsid w:val="00251338"/>
    <w:rsid w:val="002517EB"/>
    <w:rsid w:val="0025219D"/>
    <w:rsid w:val="00253457"/>
    <w:rsid w:val="00253510"/>
    <w:rsid w:val="00253F02"/>
    <w:rsid w:val="0025405E"/>
    <w:rsid w:val="00254DA0"/>
    <w:rsid w:val="00256867"/>
    <w:rsid w:val="002569C8"/>
    <w:rsid w:val="0025711A"/>
    <w:rsid w:val="0026088C"/>
    <w:rsid w:val="00261857"/>
    <w:rsid w:val="002621E4"/>
    <w:rsid w:val="00265367"/>
    <w:rsid w:val="00266773"/>
    <w:rsid w:val="00270778"/>
    <w:rsid w:val="00272017"/>
    <w:rsid w:val="00272DBA"/>
    <w:rsid w:val="0027307A"/>
    <w:rsid w:val="00273C88"/>
    <w:rsid w:val="002756D4"/>
    <w:rsid w:val="00276063"/>
    <w:rsid w:val="0027741C"/>
    <w:rsid w:val="00277E7B"/>
    <w:rsid w:val="0028145B"/>
    <w:rsid w:val="00282686"/>
    <w:rsid w:val="00282BEF"/>
    <w:rsid w:val="002834D1"/>
    <w:rsid w:val="00283618"/>
    <w:rsid w:val="00284A6B"/>
    <w:rsid w:val="00285824"/>
    <w:rsid w:val="002869B9"/>
    <w:rsid w:val="00291CD4"/>
    <w:rsid w:val="00291D69"/>
    <w:rsid w:val="00294279"/>
    <w:rsid w:val="00295891"/>
    <w:rsid w:val="00295BA1"/>
    <w:rsid w:val="00296692"/>
    <w:rsid w:val="00296FBF"/>
    <w:rsid w:val="002A0AD8"/>
    <w:rsid w:val="002A1395"/>
    <w:rsid w:val="002A1501"/>
    <w:rsid w:val="002A1763"/>
    <w:rsid w:val="002A1A8D"/>
    <w:rsid w:val="002A23D6"/>
    <w:rsid w:val="002A2B36"/>
    <w:rsid w:val="002A3486"/>
    <w:rsid w:val="002A38E5"/>
    <w:rsid w:val="002A3CD5"/>
    <w:rsid w:val="002A542D"/>
    <w:rsid w:val="002A6123"/>
    <w:rsid w:val="002A6395"/>
    <w:rsid w:val="002A7F26"/>
    <w:rsid w:val="002B02F5"/>
    <w:rsid w:val="002B1731"/>
    <w:rsid w:val="002B22DE"/>
    <w:rsid w:val="002B257B"/>
    <w:rsid w:val="002C1A95"/>
    <w:rsid w:val="002C341E"/>
    <w:rsid w:val="002C4CCB"/>
    <w:rsid w:val="002C5B48"/>
    <w:rsid w:val="002C6608"/>
    <w:rsid w:val="002C71A5"/>
    <w:rsid w:val="002C778D"/>
    <w:rsid w:val="002D0C99"/>
    <w:rsid w:val="002D0CF0"/>
    <w:rsid w:val="002D4D3A"/>
    <w:rsid w:val="002D5B23"/>
    <w:rsid w:val="002D7348"/>
    <w:rsid w:val="002E01F1"/>
    <w:rsid w:val="002E0524"/>
    <w:rsid w:val="002E511C"/>
    <w:rsid w:val="002E5858"/>
    <w:rsid w:val="002E6264"/>
    <w:rsid w:val="002E72E5"/>
    <w:rsid w:val="002F0D8B"/>
    <w:rsid w:val="002F1AB5"/>
    <w:rsid w:val="002F1E1D"/>
    <w:rsid w:val="002F26B4"/>
    <w:rsid w:val="002F3BA5"/>
    <w:rsid w:val="002F494E"/>
    <w:rsid w:val="00300978"/>
    <w:rsid w:val="0030127D"/>
    <w:rsid w:val="00301670"/>
    <w:rsid w:val="00301A36"/>
    <w:rsid w:val="00302202"/>
    <w:rsid w:val="00305654"/>
    <w:rsid w:val="00310063"/>
    <w:rsid w:val="00311608"/>
    <w:rsid w:val="00312455"/>
    <w:rsid w:val="003151ED"/>
    <w:rsid w:val="003160CC"/>
    <w:rsid w:val="00317862"/>
    <w:rsid w:val="00320B19"/>
    <w:rsid w:val="00320E4C"/>
    <w:rsid w:val="0032175C"/>
    <w:rsid w:val="003222CE"/>
    <w:rsid w:val="003248C6"/>
    <w:rsid w:val="00324A37"/>
    <w:rsid w:val="00324AE1"/>
    <w:rsid w:val="00325AB9"/>
    <w:rsid w:val="00332C2F"/>
    <w:rsid w:val="00333F1B"/>
    <w:rsid w:val="00334925"/>
    <w:rsid w:val="00335C49"/>
    <w:rsid w:val="0034041C"/>
    <w:rsid w:val="003408D5"/>
    <w:rsid w:val="00343714"/>
    <w:rsid w:val="0034373C"/>
    <w:rsid w:val="00345051"/>
    <w:rsid w:val="00345767"/>
    <w:rsid w:val="0034796A"/>
    <w:rsid w:val="00347BBC"/>
    <w:rsid w:val="003500B1"/>
    <w:rsid w:val="0035015E"/>
    <w:rsid w:val="00350E22"/>
    <w:rsid w:val="003533BF"/>
    <w:rsid w:val="003545E4"/>
    <w:rsid w:val="00355E1E"/>
    <w:rsid w:val="003561CB"/>
    <w:rsid w:val="0036038C"/>
    <w:rsid w:val="00361AA0"/>
    <w:rsid w:val="00361B49"/>
    <w:rsid w:val="00361BB0"/>
    <w:rsid w:val="003700C3"/>
    <w:rsid w:val="00371BF9"/>
    <w:rsid w:val="00371DD6"/>
    <w:rsid w:val="0037225D"/>
    <w:rsid w:val="003731A6"/>
    <w:rsid w:val="00375E90"/>
    <w:rsid w:val="00377AB3"/>
    <w:rsid w:val="00377F60"/>
    <w:rsid w:val="00381F79"/>
    <w:rsid w:val="00384BC4"/>
    <w:rsid w:val="0038569A"/>
    <w:rsid w:val="00386603"/>
    <w:rsid w:val="00386ADD"/>
    <w:rsid w:val="00390648"/>
    <w:rsid w:val="00390D3D"/>
    <w:rsid w:val="00392614"/>
    <w:rsid w:val="0039504F"/>
    <w:rsid w:val="0039695E"/>
    <w:rsid w:val="00396EFB"/>
    <w:rsid w:val="003979A8"/>
    <w:rsid w:val="00397B36"/>
    <w:rsid w:val="003A09FE"/>
    <w:rsid w:val="003A0B72"/>
    <w:rsid w:val="003A0F52"/>
    <w:rsid w:val="003A1FA5"/>
    <w:rsid w:val="003A2004"/>
    <w:rsid w:val="003A30EC"/>
    <w:rsid w:val="003A4596"/>
    <w:rsid w:val="003A78EC"/>
    <w:rsid w:val="003A7A67"/>
    <w:rsid w:val="003B1126"/>
    <w:rsid w:val="003B2DC3"/>
    <w:rsid w:val="003B3ACD"/>
    <w:rsid w:val="003B63B1"/>
    <w:rsid w:val="003B756C"/>
    <w:rsid w:val="003C0CFE"/>
    <w:rsid w:val="003C1A98"/>
    <w:rsid w:val="003C225E"/>
    <w:rsid w:val="003C2DA8"/>
    <w:rsid w:val="003C2F48"/>
    <w:rsid w:val="003C3494"/>
    <w:rsid w:val="003C46A4"/>
    <w:rsid w:val="003C4928"/>
    <w:rsid w:val="003D0CCC"/>
    <w:rsid w:val="003D2431"/>
    <w:rsid w:val="003D2473"/>
    <w:rsid w:val="003D26A7"/>
    <w:rsid w:val="003D2DF4"/>
    <w:rsid w:val="003D4433"/>
    <w:rsid w:val="003D568C"/>
    <w:rsid w:val="003D6FCB"/>
    <w:rsid w:val="003E0158"/>
    <w:rsid w:val="003E0D85"/>
    <w:rsid w:val="003E2064"/>
    <w:rsid w:val="003E358B"/>
    <w:rsid w:val="003E36FB"/>
    <w:rsid w:val="003E3D29"/>
    <w:rsid w:val="003E5296"/>
    <w:rsid w:val="003E58CF"/>
    <w:rsid w:val="003F1245"/>
    <w:rsid w:val="003F14F1"/>
    <w:rsid w:val="003F4929"/>
    <w:rsid w:val="003F6DAC"/>
    <w:rsid w:val="003F6FAB"/>
    <w:rsid w:val="003F792F"/>
    <w:rsid w:val="003F7EB5"/>
    <w:rsid w:val="00400ACA"/>
    <w:rsid w:val="00401547"/>
    <w:rsid w:val="00401B7D"/>
    <w:rsid w:val="00404A78"/>
    <w:rsid w:val="00405078"/>
    <w:rsid w:val="00405123"/>
    <w:rsid w:val="00406255"/>
    <w:rsid w:val="00407E36"/>
    <w:rsid w:val="004127CC"/>
    <w:rsid w:val="004150B9"/>
    <w:rsid w:val="00415E3C"/>
    <w:rsid w:val="00416DE8"/>
    <w:rsid w:val="0041756B"/>
    <w:rsid w:val="004202A3"/>
    <w:rsid w:val="00423354"/>
    <w:rsid w:val="00424E15"/>
    <w:rsid w:val="00425CD6"/>
    <w:rsid w:val="004272DD"/>
    <w:rsid w:val="00427E26"/>
    <w:rsid w:val="0043096E"/>
    <w:rsid w:val="00433F09"/>
    <w:rsid w:val="004363C2"/>
    <w:rsid w:val="00440063"/>
    <w:rsid w:val="00441CE6"/>
    <w:rsid w:val="00442128"/>
    <w:rsid w:val="00443F12"/>
    <w:rsid w:val="00444045"/>
    <w:rsid w:val="00446E84"/>
    <w:rsid w:val="00450222"/>
    <w:rsid w:val="00451D15"/>
    <w:rsid w:val="0045308D"/>
    <w:rsid w:val="00453393"/>
    <w:rsid w:val="0045355B"/>
    <w:rsid w:val="00454262"/>
    <w:rsid w:val="0045752C"/>
    <w:rsid w:val="00457725"/>
    <w:rsid w:val="0046063A"/>
    <w:rsid w:val="00460F69"/>
    <w:rsid w:val="00461D99"/>
    <w:rsid w:val="00461E8B"/>
    <w:rsid w:val="00463685"/>
    <w:rsid w:val="0046477C"/>
    <w:rsid w:val="0046527A"/>
    <w:rsid w:val="00465B0B"/>
    <w:rsid w:val="00465D2E"/>
    <w:rsid w:val="0046736A"/>
    <w:rsid w:val="00467632"/>
    <w:rsid w:val="00470C6E"/>
    <w:rsid w:val="00473D2D"/>
    <w:rsid w:val="004748B4"/>
    <w:rsid w:val="00475427"/>
    <w:rsid w:val="00481584"/>
    <w:rsid w:val="00481AAB"/>
    <w:rsid w:val="00484F85"/>
    <w:rsid w:val="00485116"/>
    <w:rsid w:val="004853A5"/>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147A"/>
    <w:rsid w:val="004A1F1E"/>
    <w:rsid w:val="004A2CAD"/>
    <w:rsid w:val="004A3F1E"/>
    <w:rsid w:val="004A4964"/>
    <w:rsid w:val="004A5D69"/>
    <w:rsid w:val="004A6E2D"/>
    <w:rsid w:val="004A7401"/>
    <w:rsid w:val="004B0522"/>
    <w:rsid w:val="004B1C68"/>
    <w:rsid w:val="004B27CD"/>
    <w:rsid w:val="004B6B3B"/>
    <w:rsid w:val="004B7897"/>
    <w:rsid w:val="004C3485"/>
    <w:rsid w:val="004C41EC"/>
    <w:rsid w:val="004C4CCC"/>
    <w:rsid w:val="004C53EA"/>
    <w:rsid w:val="004C55FA"/>
    <w:rsid w:val="004D16A1"/>
    <w:rsid w:val="004D257F"/>
    <w:rsid w:val="004D2916"/>
    <w:rsid w:val="004D5CC3"/>
    <w:rsid w:val="004D693E"/>
    <w:rsid w:val="004D725C"/>
    <w:rsid w:val="004E14DD"/>
    <w:rsid w:val="004E2160"/>
    <w:rsid w:val="004E2E28"/>
    <w:rsid w:val="004E34FD"/>
    <w:rsid w:val="004E3EF8"/>
    <w:rsid w:val="004E5688"/>
    <w:rsid w:val="004E607D"/>
    <w:rsid w:val="004E6CE0"/>
    <w:rsid w:val="004F13F6"/>
    <w:rsid w:val="004F293D"/>
    <w:rsid w:val="004F4313"/>
    <w:rsid w:val="004F4975"/>
    <w:rsid w:val="004F6108"/>
    <w:rsid w:val="004F63B5"/>
    <w:rsid w:val="00500863"/>
    <w:rsid w:val="005015EB"/>
    <w:rsid w:val="0050237A"/>
    <w:rsid w:val="00502CCC"/>
    <w:rsid w:val="00503258"/>
    <w:rsid w:val="0050359B"/>
    <w:rsid w:val="00504187"/>
    <w:rsid w:val="0050536B"/>
    <w:rsid w:val="00505AB5"/>
    <w:rsid w:val="00505EBE"/>
    <w:rsid w:val="00506CFE"/>
    <w:rsid w:val="00506FD7"/>
    <w:rsid w:val="005076E3"/>
    <w:rsid w:val="00510D33"/>
    <w:rsid w:val="005149AE"/>
    <w:rsid w:val="00517A50"/>
    <w:rsid w:val="00520F81"/>
    <w:rsid w:val="00521035"/>
    <w:rsid w:val="00521CB9"/>
    <w:rsid w:val="00522B74"/>
    <w:rsid w:val="00523B9C"/>
    <w:rsid w:val="00524C4C"/>
    <w:rsid w:val="00525046"/>
    <w:rsid w:val="0052538E"/>
    <w:rsid w:val="00526F13"/>
    <w:rsid w:val="00532600"/>
    <w:rsid w:val="00532AB6"/>
    <w:rsid w:val="005338C3"/>
    <w:rsid w:val="00533A0C"/>
    <w:rsid w:val="00533E15"/>
    <w:rsid w:val="00536A56"/>
    <w:rsid w:val="00541658"/>
    <w:rsid w:val="00541D49"/>
    <w:rsid w:val="00542309"/>
    <w:rsid w:val="00547C75"/>
    <w:rsid w:val="00551FC0"/>
    <w:rsid w:val="005530DC"/>
    <w:rsid w:val="005560B6"/>
    <w:rsid w:val="00557A02"/>
    <w:rsid w:val="0056071E"/>
    <w:rsid w:val="005610FF"/>
    <w:rsid w:val="0056169A"/>
    <w:rsid w:val="0056514F"/>
    <w:rsid w:val="0056522D"/>
    <w:rsid w:val="00570FEC"/>
    <w:rsid w:val="0057306E"/>
    <w:rsid w:val="005734E2"/>
    <w:rsid w:val="00573702"/>
    <w:rsid w:val="00573A9A"/>
    <w:rsid w:val="00575D1E"/>
    <w:rsid w:val="00575F43"/>
    <w:rsid w:val="00576344"/>
    <w:rsid w:val="00576E95"/>
    <w:rsid w:val="005774E1"/>
    <w:rsid w:val="00577A1A"/>
    <w:rsid w:val="00581457"/>
    <w:rsid w:val="005821D5"/>
    <w:rsid w:val="00582A71"/>
    <w:rsid w:val="00583856"/>
    <w:rsid w:val="00584E3D"/>
    <w:rsid w:val="00585AED"/>
    <w:rsid w:val="005914F7"/>
    <w:rsid w:val="005929F4"/>
    <w:rsid w:val="00597558"/>
    <w:rsid w:val="005A0E63"/>
    <w:rsid w:val="005A0FA6"/>
    <w:rsid w:val="005A1F6E"/>
    <w:rsid w:val="005A4316"/>
    <w:rsid w:val="005A44E2"/>
    <w:rsid w:val="005A5CE9"/>
    <w:rsid w:val="005A614D"/>
    <w:rsid w:val="005A7C52"/>
    <w:rsid w:val="005B05E1"/>
    <w:rsid w:val="005B0C90"/>
    <w:rsid w:val="005B24C4"/>
    <w:rsid w:val="005B5DC8"/>
    <w:rsid w:val="005B6927"/>
    <w:rsid w:val="005C041D"/>
    <w:rsid w:val="005C1113"/>
    <w:rsid w:val="005C15CE"/>
    <w:rsid w:val="005C4008"/>
    <w:rsid w:val="005C5848"/>
    <w:rsid w:val="005D018A"/>
    <w:rsid w:val="005D0B07"/>
    <w:rsid w:val="005D1208"/>
    <w:rsid w:val="005D39A7"/>
    <w:rsid w:val="005D488E"/>
    <w:rsid w:val="005D4D84"/>
    <w:rsid w:val="005D5AD4"/>
    <w:rsid w:val="005D5D4C"/>
    <w:rsid w:val="005D6756"/>
    <w:rsid w:val="005D68C0"/>
    <w:rsid w:val="005D7769"/>
    <w:rsid w:val="005E0B74"/>
    <w:rsid w:val="005E0F14"/>
    <w:rsid w:val="005E53AD"/>
    <w:rsid w:val="005E670F"/>
    <w:rsid w:val="005E73AC"/>
    <w:rsid w:val="005F00F2"/>
    <w:rsid w:val="005F3BDF"/>
    <w:rsid w:val="005F4D1D"/>
    <w:rsid w:val="005F67CB"/>
    <w:rsid w:val="00600442"/>
    <w:rsid w:val="0060232D"/>
    <w:rsid w:val="006023B5"/>
    <w:rsid w:val="006039BA"/>
    <w:rsid w:val="00606034"/>
    <w:rsid w:val="00606F70"/>
    <w:rsid w:val="00606FA4"/>
    <w:rsid w:val="00607441"/>
    <w:rsid w:val="00607679"/>
    <w:rsid w:val="00607884"/>
    <w:rsid w:val="00607E8A"/>
    <w:rsid w:val="00611356"/>
    <w:rsid w:val="006134E4"/>
    <w:rsid w:val="006143D9"/>
    <w:rsid w:val="00617010"/>
    <w:rsid w:val="00617060"/>
    <w:rsid w:val="00620197"/>
    <w:rsid w:val="00620B13"/>
    <w:rsid w:val="006218CA"/>
    <w:rsid w:val="00621D75"/>
    <w:rsid w:val="00622E3C"/>
    <w:rsid w:val="00622FB8"/>
    <w:rsid w:val="00625604"/>
    <w:rsid w:val="0062627E"/>
    <w:rsid w:val="00626B26"/>
    <w:rsid w:val="0063026C"/>
    <w:rsid w:val="00631CAE"/>
    <w:rsid w:val="00631E3C"/>
    <w:rsid w:val="00632D44"/>
    <w:rsid w:val="00634950"/>
    <w:rsid w:val="00636B99"/>
    <w:rsid w:val="006377FD"/>
    <w:rsid w:val="00640CED"/>
    <w:rsid w:val="00641225"/>
    <w:rsid w:val="00642407"/>
    <w:rsid w:val="006425C5"/>
    <w:rsid w:val="00643445"/>
    <w:rsid w:val="00645FAF"/>
    <w:rsid w:val="00646453"/>
    <w:rsid w:val="00646C2C"/>
    <w:rsid w:val="00647A69"/>
    <w:rsid w:val="0065601D"/>
    <w:rsid w:val="00660C13"/>
    <w:rsid w:val="0066111A"/>
    <w:rsid w:val="0066188A"/>
    <w:rsid w:val="006626AB"/>
    <w:rsid w:val="0066302F"/>
    <w:rsid w:val="00663FA3"/>
    <w:rsid w:val="0066401D"/>
    <w:rsid w:val="00664FC8"/>
    <w:rsid w:val="0066634B"/>
    <w:rsid w:val="00670D91"/>
    <w:rsid w:val="006724FB"/>
    <w:rsid w:val="0067622F"/>
    <w:rsid w:val="0067658B"/>
    <w:rsid w:val="00676E27"/>
    <w:rsid w:val="00677BC7"/>
    <w:rsid w:val="00680893"/>
    <w:rsid w:val="00682110"/>
    <w:rsid w:val="00685DA4"/>
    <w:rsid w:val="00685E37"/>
    <w:rsid w:val="00690663"/>
    <w:rsid w:val="0069181F"/>
    <w:rsid w:val="0069195E"/>
    <w:rsid w:val="00691E61"/>
    <w:rsid w:val="00691EB3"/>
    <w:rsid w:val="00692B99"/>
    <w:rsid w:val="0069305C"/>
    <w:rsid w:val="00694DDB"/>
    <w:rsid w:val="0069504D"/>
    <w:rsid w:val="00696C75"/>
    <w:rsid w:val="006A0A4B"/>
    <w:rsid w:val="006A18F3"/>
    <w:rsid w:val="006A4F34"/>
    <w:rsid w:val="006A5370"/>
    <w:rsid w:val="006A5A11"/>
    <w:rsid w:val="006A6842"/>
    <w:rsid w:val="006A7FCE"/>
    <w:rsid w:val="006B0163"/>
    <w:rsid w:val="006B2D96"/>
    <w:rsid w:val="006B4CA1"/>
    <w:rsid w:val="006B4CBD"/>
    <w:rsid w:val="006B57DF"/>
    <w:rsid w:val="006B5C77"/>
    <w:rsid w:val="006C04C1"/>
    <w:rsid w:val="006C0ED3"/>
    <w:rsid w:val="006C2BBF"/>
    <w:rsid w:val="006C379F"/>
    <w:rsid w:val="006C54E0"/>
    <w:rsid w:val="006C5BA7"/>
    <w:rsid w:val="006C5BD1"/>
    <w:rsid w:val="006D0EC3"/>
    <w:rsid w:val="006D3493"/>
    <w:rsid w:val="006D3A2E"/>
    <w:rsid w:val="006D481C"/>
    <w:rsid w:val="006D5FB1"/>
    <w:rsid w:val="006D74EF"/>
    <w:rsid w:val="006D7EFF"/>
    <w:rsid w:val="006E2640"/>
    <w:rsid w:val="006E39AB"/>
    <w:rsid w:val="006E4B7C"/>
    <w:rsid w:val="006E6736"/>
    <w:rsid w:val="006E6CBF"/>
    <w:rsid w:val="006F28CD"/>
    <w:rsid w:val="006F4A9E"/>
    <w:rsid w:val="006F56FC"/>
    <w:rsid w:val="006F7D29"/>
    <w:rsid w:val="00700597"/>
    <w:rsid w:val="0070299D"/>
    <w:rsid w:val="00703D25"/>
    <w:rsid w:val="0070469C"/>
    <w:rsid w:val="00704B80"/>
    <w:rsid w:val="007056AA"/>
    <w:rsid w:val="0070582B"/>
    <w:rsid w:val="0070592B"/>
    <w:rsid w:val="007062BB"/>
    <w:rsid w:val="007065DB"/>
    <w:rsid w:val="00706D8E"/>
    <w:rsid w:val="007116CF"/>
    <w:rsid w:val="0071233C"/>
    <w:rsid w:val="00712C8B"/>
    <w:rsid w:val="007158C2"/>
    <w:rsid w:val="0071744E"/>
    <w:rsid w:val="007205F3"/>
    <w:rsid w:val="00722BF8"/>
    <w:rsid w:val="00723843"/>
    <w:rsid w:val="00723AC9"/>
    <w:rsid w:val="00723CF7"/>
    <w:rsid w:val="007247A9"/>
    <w:rsid w:val="007249D3"/>
    <w:rsid w:val="007260B8"/>
    <w:rsid w:val="0072616A"/>
    <w:rsid w:val="00726D06"/>
    <w:rsid w:val="00727285"/>
    <w:rsid w:val="007307D5"/>
    <w:rsid w:val="007315C5"/>
    <w:rsid w:val="00731B73"/>
    <w:rsid w:val="00731C9F"/>
    <w:rsid w:val="00735B37"/>
    <w:rsid w:val="007363C4"/>
    <w:rsid w:val="0073654B"/>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66140"/>
    <w:rsid w:val="00770728"/>
    <w:rsid w:val="00773E1D"/>
    <w:rsid w:val="00773F78"/>
    <w:rsid w:val="007771EA"/>
    <w:rsid w:val="00777667"/>
    <w:rsid w:val="00780CFD"/>
    <w:rsid w:val="007812BA"/>
    <w:rsid w:val="007831EF"/>
    <w:rsid w:val="007843D0"/>
    <w:rsid w:val="007876C7"/>
    <w:rsid w:val="00790CFD"/>
    <w:rsid w:val="00794519"/>
    <w:rsid w:val="00795239"/>
    <w:rsid w:val="00795AC9"/>
    <w:rsid w:val="00795FBD"/>
    <w:rsid w:val="007A176E"/>
    <w:rsid w:val="007A3A09"/>
    <w:rsid w:val="007A50C0"/>
    <w:rsid w:val="007B068B"/>
    <w:rsid w:val="007B1A77"/>
    <w:rsid w:val="007B287D"/>
    <w:rsid w:val="007B463F"/>
    <w:rsid w:val="007B48E5"/>
    <w:rsid w:val="007B516E"/>
    <w:rsid w:val="007B518B"/>
    <w:rsid w:val="007B60AB"/>
    <w:rsid w:val="007C05DF"/>
    <w:rsid w:val="007C2917"/>
    <w:rsid w:val="007C3AF6"/>
    <w:rsid w:val="007C7F27"/>
    <w:rsid w:val="007D07FB"/>
    <w:rsid w:val="007D1A06"/>
    <w:rsid w:val="007D2978"/>
    <w:rsid w:val="007E2CA0"/>
    <w:rsid w:val="007E322D"/>
    <w:rsid w:val="007E3FA1"/>
    <w:rsid w:val="007E55E0"/>
    <w:rsid w:val="007E5969"/>
    <w:rsid w:val="007E654E"/>
    <w:rsid w:val="007F41DD"/>
    <w:rsid w:val="007F5977"/>
    <w:rsid w:val="007F7995"/>
    <w:rsid w:val="00800AF4"/>
    <w:rsid w:val="00802455"/>
    <w:rsid w:val="00804F14"/>
    <w:rsid w:val="00805D67"/>
    <w:rsid w:val="00806A72"/>
    <w:rsid w:val="0080765B"/>
    <w:rsid w:val="0080790B"/>
    <w:rsid w:val="00807C6C"/>
    <w:rsid w:val="00812F2C"/>
    <w:rsid w:val="00813A74"/>
    <w:rsid w:val="00813B31"/>
    <w:rsid w:val="0081434D"/>
    <w:rsid w:val="008143E4"/>
    <w:rsid w:val="00814660"/>
    <w:rsid w:val="00816643"/>
    <w:rsid w:val="0081774D"/>
    <w:rsid w:val="008206F7"/>
    <w:rsid w:val="0082198B"/>
    <w:rsid w:val="00822007"/>
    <w:rsid w:val="00824390"/>
    <w:rsid w:val="00830D23"/>
    <w:rsid w:val="00833739"/>
    <w:rsid w:val="0083497A"/>
    <w:rsid w:val="00840B4A"/>
    <w:rsid w:val="00840DDC"/>
    <w:rsid w:val="00846027"/>
    <w:rsid w:val="00846127"/>
    <w:rsid w:val="008462E8"/>
    <w:rsid w:val="0084643C"/>
    <w:rsid w:val="00847369"/>
    <w:rsid w:val="00847AEA"/>
    <w:rsid w:val="00851049"/>
    <w:rsid w:val="008525DD"/>
    <w:rsid w:val="00852989"/>
    <w:rsid w:val="00856B49"/>
    <w:rsid w:val="00856B62"/>
    <w:rsid w:val="00857F67"/>
    <w:rsid w:val="00860064"/>
    <w:rsid w:val="0086031D"/>
    <w:rsid w:val="008609C2"/>
    <w:rsid w:val="00861546"/>
    <w:rsid w:val="00862291"/>
    <w:rsid w:val="00862432"/>
    <w:rsid w:val="00862D91"/>
    <w:rsid w:val="00863A39"/>
    <w:rsid w:val="0086414D"/>
    <w:rsid w:val="0086458E"/>
    <w:rsid w:val="00865DC1"/>
    <w:rsid w:val="00870BB5"/>
    <w:rsid w:val="00873709"/>
    <w:rsid w:val="00874282"/>
    <w:rsid w:val="00874475"/>
    <w:rsid w:val="00875A11"/>
    <w:rsid w:val="00875FEE"/>
    <w:rsid w:val="00880443"/>
    <w:rsid w:val="00881A0C"/>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3AFC"/>
    <w:rsid w:val="008A4773"/>
    <w:rsid w:val="008A5929"/>
    <w:rsid w:val="008A76E3"/>
    <w:rsid w:val="008A7F4A"/>
    <w:rsid w:val="008B03B8"/>
    <w:rsid w:val="008B232C"/>
    <w:rsid w:val="008B2BC8"/>
    <w:rsid w:val="008B6625"/>
    <w:rsid w:val="008B7600"/>
    <w:rsid w:val="008C0E4D"/>
    <w:rsid w:val="008C1EC5"/>
    <w:rsid w:val="008C20F5"/>
    <w:rsid w:val="008C2D15"/>
    <w:rsid w:val="008C33EF"/>
    <w:rsid w:val="008C5C4E"/>
    <w:rsid w:val="008C7775"/>
    <w:rsid w:val="008D1CE4"/>
    <w:rsid w:val="008D1FCB"/>
    <w:rsid w:val="008D3E14"/>
    <w:rsid w:val="008D4DDA"/>
    <w:rsid w:val="008D6021"/>
    <w:rsid w:val="008E0718"/>
    <w:rsid w:val="008E3BC8"/>
    <w:rsid w:val="008E74F9"/>
    <w:rsid w:val="008E7705"/>
    <w:rsid w:val="008E7AA2"/>
    <w:rsid w:val="008F017D"/>
    <w:rsid w:val="008F1054"/>
    <w:rsid w:val="008F1729"/>
    <w:rsid w:val="008F2636"/>
    <w:rsid w:val="008F3CEF"/>
    <w:rsid w:val="008F519F"/>
    <w:rsid w:val="008F590F"/>
    <w:rsid w:val="008F62A7"/>
    <w:rsid w:val="008F7F59"/>
    <w:rsid w:val="00902E0A"/>
    <w:rsid w:val="009034A5"/>
    <w:rsid w:val="00904D5D"/>
    <w:rsid w:val="0090526F"/>
    <w:rsid w:val="00906DE2"/>
    <w:rsid w:val="0091006A"/>
    <w:rsid w:val="00910D1D"/>
    <w:rsid w:val="00911936"/>
    <w:rsid w:val="00912F3B"/>
    <w:rsid w:val="00914C15"/>
    <w:rsid w:val="00914C9D"/>
    <w:rsid w:val="0091537F"/>
    <w:rsid w:val="00916802"/>
    <w:rsid w:val="00916D33"/>
    <w:rsid w:val="00917CA2"/>
    <w:rsid w:val="00920747"/>
    <w:rsid w:val="009215FF"/>
    <w:rsid w:val="009226E9"/>
    <w:rsid w:val="009239C0"/>
    <w:rsid w:val="0092429A"/>
    <w:rsid w:val="00924422"/>
    <w:rsid w:val="00924FAB"/>
    <w:rsid w:val="00925FB0"/>
    <w:rsid w:val="00927264"/>
    <w:rsid w:val="00932BA1"/>
    <w:rsid w:val="0093392C"/>
    <w:rsid w:val="00934A2B"/>
    <w:rsid w:val="00934C0F"/>
    <w:rsid w:val="009356F9"/>
    <w:rsid w:val="009358BF"/>
    <w:rsid w:val="00935B0C"/>
    <w:rsid w:val="00936A1A"/>
    <w:rsid w:val="0094057C"/>
    <w:rsid w:val="009407F6"/>
    <w:rsid w:val="00940E10"/>
    <w:rsid w:val="00942BDD"/>
    <w:rsid w:val="009433F6"/>
    <w:rsid w:val="00944312"/>
    <w:rsid w:val="009445BF"/>
    <w:rsid w:val="00950E9F"/>
    <w:rsid w:val="00951067"/>
    <w:rsid w:val="00951120"/>
    <w:rsid w:val="00953F96"/>
    <w:rsid w:val="0095522B"/>
    <w:rsid w:val="00955BC2"/>
    <w:rsid w:val="00956B3A"/>
    <w:rsid w:val="00956E5C"/>
    <w:rsid w:val="00960365"/>
    <w:rsid w:val="009604A8"/>
    <w:rsid w:val="00962335"/>
    <w:rsid w:val="009634E9"/>
    <w:rsid w:val="009641B5"/>
    <w:rsid w:val="00965997"/>
    <w:rsid w:val="00965C84"/>
    <w:rsid w:val="00971C86"/>
    <w:rsid w:val="00972B13"/>
    <w:rsid w:val="00973108"/>
    <w:rsid w:val="00973F04"/>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7FF"/>
    <w:rsid w:val="0099496A"/>
    <w:rsid w:val="00995194"/>
    <w:rsid w:val="009959A5"/>
    <w:rsid w:val="009A06B7"/>
    <w:rsid w:val="009A23B4"/>
    <w:rsid w:val="009A30FA"/>
    <w:rsid w:val="009A3247"/>
    <w:rsid w:val="009A5015"/>
    <w:rsid w:val="009A6F76"/>
    <w:rsid w:val="009B33EC"/>
    <w:rsid w:val="009B3A68"/>
    <w:rsid w:val="009B4458"/>
    <w:rsid w:val="009B5716"/>
    <w:rsid w:val="009B7B10"/>
    <w:rsid w:val="009B7E19"/>
    <w:rsid w:val="009C0284"/>
    <w:rsid w:val="009C28FD"/>
    <w:rsid w:val="009C4E22"/>
    <w:rsid w:val="009C5BF8"/>
    <w:rsid w:val="009C6B4E"/>
    <w:rsid w:val="009C7784"/>
    <w:rsid w:val="009D0A32"/>
    <w:rsid w:val="009D4DD0"/>
    <w:rsid w:val="009D6498"/>
    <w:rsid w:val="009D65AA"/>
    <w:rsid w:val="009D7CD9"/>
    <w:rsid w:val="009E181F"/>
    <w:rsid w:val="009E6240"/>
    <w:rsid w:val="009F0C5C"/>
    <w:rsid w:val="009F0C95"/>
    <w:rsid w:val="009F23FE"/>
    <w:rsid w:val="009F313A"/>
    <w:rsid w:val="009F3A5E"/>
    <w:rsid w:val="009F40B6"/>
    <w:rsid w:val="009F6EC2"/>
    <w:rsid w:val="009F7139"/>
    <w:rsid w:val="00A000B3"/>
    <w:rsid w:val="00A022A1"/>
    <w:rsid w:val="00A025C5"/>
    <w:rsid w:val="00A052C7"/>
    <w:rsid w:val="00A053E2"/>
    <w:rsid w:val="00A0665F"/>
    <w:rsid w:val="00A11888"/>
    <w:rsid w:val="00A11DA4"/>
    <w:rsid w:val="00A120AE"/>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806"/>
    <w:rsid w:val="00A35EE9"/>
    <w:rsid w:val="00A36682"/>
    <w:rsid w:val="00A36A6A"/>
    <w:rsid w:val="00A37845"/>
    <w:rsid w:val="00A40306"/>
    <w:rsid w:val="00A41182"/>
    <w:rsid w:val="00A4182D"/>
    <w:rsid w:val="00A41B28"/>
    <w:rsid w:val="00A42121"/>
    <w:rsid w:val="00A42F67"/>
    <w:rsid w:val="00A430D4"/>
    <w:rsid w:val="00A441CA"/>
    <w:rsid w:val="00A4773B"/>
    <w:rsid w:val="00A508D4"/>
    <w:rsid w:val="00A50D69"/>
    <w:rsid w:val="00A52F00"/>
    <w:rsid w:val="00A53179"/>
    <w:rsid w:val="00A548B5"/>
    <w:rsid w:val="00A5579D"/>
    <w:rsid w:val="00A60C5E"/>
    <w:rsid w:val="00A64979"/>
    <w:rsid w:val="00A65556"/>
    <w:rsid w:val="00A66655"/>
    <w:rsid w:val="00A66BDE"/>
    <w:rsid w:val="00A67E7A"/>
    <w:rsid w:val="00A7032A"/>
    <w:rsid w:val="00A70659"/>
    <w:rsid w:val="00A73516"/>
    <w:rsid w:val="00A74343"/>
    <w:rsid w:val="00A77AEA"/>
    <w:rsid w:val="00A800F9"/>
    <w:rsid w:val="00A811D6"/>
    <w:rsid w:val="00A83AE1"/>
    <w:rsid w:val="00A84E77"/>
    <w:rsid w:val="00A8694A"/>
    <w:rsid w:val="00A90B8A"/>
    <w:rsid w:val="00A90C9D"/>
    <w:rsid w:val="00A90E47"/>
    <w:rsid w:val="00A94812"/>
    <w:rsid w:val="00A94BAA"/>
    <w:rsid w:val="00A978AA"/>
    <w:rsid w:val="00AA0DD1"/>
    <w:rsid w:val="00AA2F73"/>
    <w:rsid w:val="00AA641D"/>
    <w:rsid w:val="00AA70FB"/>
    <w:rsid w:val="00AB164D"/>
    <w:rsid w:val="00AB16DE"/>
    <w:rsid w:val="00AB1F41"/>
    <w:rsid w:val="00AB2FBB"/>
    <w:rsid w:val="00AB5581"/>
    <w:rsid w:val="00AB76A6"/>
    <w:rsid w:val="00AB7D4E"/>
    <w:rsid w:val="00AC16D0"/>
    <w:rsid w:val="00AC3E3F"/>
    <w:rsid w:val="00AC3E79"/>
    <w:rsid w:val="00AD14FA"/>
    <w:rsid w:val="00AD19BD"/>
    <w:rsid w:val="00AD1F31"/>
    <w:rsid w:val="00AD379F"/>
    <w:rsid w:val="00AD4DB5"/>
    <w:rsid w:val="00AD5788"/>
    <w:rsid w:val="00AE2C58"/>
    <w:rsid w:val="00AE2E9A"/>
    <w:rsid w:val="00AE35B5"/>
    <w:rsid w:val="00AE394A"/>
    <w:rsid w:val="00AE3B7B"/>
    <w:rsid w:val="00AE491B"/>
    <w:rsid w:val="00AE4B68"/>
    <w:rsid w:val="00AE4EEB"/>
    <w:rsid w:val="00AE5F97"/>
    <w:rsid w:val="00AE71B3"/>
    <w:rsid w:val="00AE7383"/>
    <w:rsid w:val="00AE74BE"/>
    <w:rsid w:val="00AE74F2"/>
    <w:rsid w:val="00AF67A6"/>
    <w:rsid w:val="00AF6B9D"/>
    <w:rsid w:val="00B00383"/>
    <w:rsid w:val="00B01431"/>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DD9"/>
    <w:rsid w:val="00B24969"/>
    <w:rsid w:val="00B30A1A"/>
    <w:rsid w:val="00B366A1"/>
    <w:rsid w:val="00B36B02"/>
    <w:rsid w:val="00B37A46"/>
    <w:rsid w:val="00B37B12"/>
    <w:rsid w:val="00B4023D"/>
    <w:rsid w:val="00B40E2C"/>
    <w:rsid w:val="00B43631"/>
    <w:rsid w:val="00B448F8"/>
    <w:rsid w:val="00B44B82"/>
    <w:rsid w:val="00B44BD7"/>
    <w:rsid w:val="00B46735"/>
    <w:rsid w:val="00B46ADC"/>
    <w:rsid w:val="00B504CB"/>
    <w:rsid w:val="00B535D6"/>
    <w:rsid w:val="00B53ECD"/>
    <w:rsid w:val="00B54560"/>
    <w:rsid w:val="00B555CE"/>
    <w:rsid w:val="00B574BA"/>
    <w:rsid w:val="00B57BF1"/>
    <w:rsid w:val="00B60A16"/>
    <w:rsid w:val="00B62404"/>
    <w:rsid w:val="00B62A41"/>
    <w:rsid w:val="00B631FD"/>
    <w:rsid w:val="00B675C4"/>
    <w:rsid w:val="00B72BF1"/>
    <w:rsid w:val="00B76B4B"/>
    <w:rsid w:val="00B774F1"/>
    <w:rsid w:val="00B81B20"/>
    <w:rsid w:val="00B81D7D"/>
    <w:rsid w:val="00B8228B"/>
    <w:rsid w:val="00B840AF"/>
    <w:rsid w:val="00B84621"/>
    <w:rsid w:val="00B9087F"/>
    <w:rsid w:val="00B91C7D"/>
    <w:rsid w:val="00B9264E"/>
    <w:rsid w:val="00B9305D"/>
    <w:rsid w:val="00B94557"/>
    <w:rsid w:val="00B97635"/>
    <w:rsid w:val="00BA09BB"/>
    <w:rsid w:val="00BA243A"/>
    <w:rsid w:val="00BA35E9"/>
    <w:rsid w:val="00BA3832"/>
    <w:rsid w:val="00BA525F"/>
    <w:rsid w:val="00BA77C4"/>
    <w:rsid w:val="00BB3262"/>
    <w:rsid w:val="00BB3E41"/>
    <w:rsid w:val="00BB4F6C"/>
    <w:rsid w:val="00BB6B4E"/>
    <w:rsid w:val="00BC03AC"/>
    <w:rsid w:val="00BC1BE1"/>
    <w:rsid w:val="00BC2BB5"/>
    <w:rsid w:val="00BC3D77"/>
    <w:rsid w:val="00BC4EBA"/>
    <w:rsid w:val="00BC5592"/>
    <w:rsid w:val="00BC56DF"/>
    <w:rsid w:val="00BD0704"/>
    <w:rsid w:val="00BD12FB"/>
    <w:rsid w:val="00BD4E34"/>
    <w:rsid w:val="00BD5825"/>
    <w:rsid w:val="00BD585B"/>
    <w:rsid w:val="00BD709B"/>
    <w:rsid w:val="00BE0557"/>
    <w:rsid w:val="00BE3F8E"/>
    <w:rsid w:val="00BE51C1"/>
    <w:rsid w:val="00BE5224"/>
    <w:rsid w:val="00BE5DBA"/>
    <w:rsid w:val="00BE64B5"/>
    <w:rsid w:val="00BE6A9B"/>
    <w:rsid w:val="00BE6BB2"/>
    <w:rsid w:val="00BE7043"/>
    <w:rsid w:val="00BE7BEB"/>
    <w:rsid w:val="00BF2E97"/>
    <w:rsid w:val="00BF43D1"/>
    <w:rsid w:val="00BF65E7"/>
    <w:rsid w:val="00C00B02"/>
    <w:rsid w:val="00C039BC"/>
    <w:rsid w:val="00C05F7D"/>
    <w:rsid w:val="00C06552"/>
    <w:rsid w:val="00C12448"/>
    <w:rsid w:val="00C1338A"/>
    <w:rsid w:val="00C1662A"/>
    <w:rsid w:val="00C172E7"/>
    <w:rsid w:val="00C2225D"/>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942"/>
    <w:rsid w:val="00C4135E"/>
    <w:rsid w:val="00C41401"/>
    <w:rsid w:val="00C42199"/>
    <w:rsid w:val="00C44553"/>
    <w:rsid w:val="00C44DFA"/>
    <w:rsid w:val="00C5424B"/>
    <w:rsid w:val="00C55744"/>
    <w:rsid w:val="00C57080"/>
    <w:rsid w:val="00C57F9A"/>
    <w:rsid w:val="00C6095A"/>
    <w:rsid w:val="00C618DE"/>
    <w:rsid w:val="00C626A0"/>
    <w:rsid w:val="00C628CC"/>
    <w:rsid w:val="00C6313A"/>
    <w:rsid w:val="00C65B7A"/>
    <w:rsid w:val="00C67F54"/>
    <w:rsid w:val="00C7052E"/>
    <w:rsid w:val="00C735D3"/>
    <w:rsid w:val="00C73BE1"/>
    <w:rsid w:val="00C73CA8"/>
    <w:rsid w:val="00C74A94"/>
    <w:rsid w:val="00C76AF9"/>
    <w:rsid w:val="00C8000E"/>
    <w:rsid w:val="00C82984"/>
    <w:rsid w:val="00C82C36"/>
    <w:rsid w:val="00C84FF7"/>
    <w:rsid w:val="00C85287"/>
    <w:rsid w:val="00C857FE"/>
    <w:rsid w:val="00C877B2"/>
    <w:rsid w:val="00C90688"/>
    <w:rsid w:val="00C91D57"/>
    <w:rsid w:val="00C92312"/>
    <w:rsid w:val="00C92AFE"/>
    <w:rsid w:val="00C951F4"/>
    <w:rsid w:val="00C954FA"/>
    <w:rsid w:val="00C969E3"/>
    <w:rsid w:val="00C97CBA"/>
    <w:rsid w:val="00CA0C76"/>
    <w:rsid w:val="00CA3CD1"/>
    <w:rsid w:val="00CA5578"/>
    <w:rsid w:val="00CA5896"/>
    <w:rsid w:val="00CA66D6"/>
    <w:rsid w:val="00CA6D4F"/>
    <w:rsid w:val="00CA79FB"/>
    <w:rsid w:val="00CB0E1C"/>
    <w:rsid w:val="00CB1CF9"/>
    <w:rsid w:val="00CB4537"/>
    <w:rsid w:val="00CB4CDF"/>
    <w:rsid w:val="00CB5949"/>
    <w:rsid w:val="00CB6C0F"/>
    <w:rsid w:val="00CB70C8"/>
    <w:rsid w:val="00CC09A1"/>
    <w:rsid w:val="00CC46CA"/>
    <w:rsid w:val="00CD0886"/>
    <w:rsid w:val="00CD1AD8"/>
    <w:rsid w:val="00CD35E2"/>
    <w:rsid w:val="00CD5226"/>
    <w:rsid w:val="00CD52D8"/>
    <w:rsid w:val="00CD52DB"/>
    <w:rsid w:val="00CD6A07"/>
    <w:rsid w:val="00CD6DD2"/>
    <w:rsid w:val="00CD745C"/>
    <w:rsid w:val="00CE0878"/>
    <w:rsid w:val="00CE3DE5"/>
    <w:rsid w:val="00CE6918"/>
    <w:rsid w:val="00CE7530"/>
    <w:rsid w:val="00CF15D6"/>
    <w:rsid w:val="00CF1F0E"/>
    <w:rsid w:val="00CF23A0"/>
    <w:rsid w:val="00CF34D1"/>
    <w:rsid w:val="00CF4AF5"/>
    <w:rsid w:val="00CF4D31"/>
    <w:rsid w:val="00CF742A"/>
    <w:rsid w:val="00D00C70"/>
    <w:rsid w:val="00D016A1"/>
    <w:rsid w:val="00D01FB3"/>
    <w:rsid w:val="00D026D9"/>
    <w:rsid w:val="00D03D7B"/>
    <w:rsid w:val="00D06926"/>
    <w:rsid w:val="00D06E16"/>
    <w:rsid w:val="00D07527"/>
    <w:rsid w:val="00D11EC0"/>
    <w:rsid w:val="00D12F7B"/>
    <w:rsid w:val="00D132C9"/>
    <w:rsid w:val="00D155E7"/>
    <w:rsid w:val="00D20899"/>
    <w:rsid w:val="00D22A7D"/>
    <w:rsid w:val="00D235F2"/>
    <w:rsid w:val="00D23AEE"/>
    <w:rsid w:val="00D23DC6"/>
    <w:rsid w:val="00D23F5A"/>
    <w:rsid w:val="00D249B9"/>
    <w:rsid w:val="00D26129"/>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79E"/>
    <w:rsid w:val="00D42BD6"/>
    <w:rsid w:val="00D43113"/>
    <w:rsid w:val="00D43375"/>
    <w:rsid w:val="00D43D91"/>
    <w:rsid w:val="00D452AA"/>
    <w:rsid w:val="00D4546F"/>
    <w:rsid w:val="00D45A72"/>
    <w:rsid w:val="00D465CC"/>
    <w:rsid w:val="00D465CF"/>
    <w:rsid w:val="00D47205"/>
    <w:rsid w:val="00D50F08"/>
    <w:rsid w:val="00D51324"/>
    <w:rsid w:val="00D543A8"/>
    <w:rsid w:val="00D54DB4"/>
    <w:rsid w:val="00D56288"/>
    <w:rsid w:val="00D57E14"/>
    <w:rsid w:val="00D607C6"/>
    <w:rsid w:val="00D611F2"/>
    <w:rsid w:val="00D61B69"/>
    <w:rsid w:val="00D621B8"/>
    <w:rsid w:val="00D62771"/>
    <w:rsid w:val="00D628EF"/>
    <w:rsid w:val="00D6301B"/>
    <w:rsid w:val="00D63065"/>
    <w:rsid w:val="00D633D1"/>
    <w:rsid w:val="00D63B87"/>
    <w:rsid w:val="00D644A0"/>
    <w:rsid w:val="00D65632"/>
    <w:rsid w:val="00D71399"/>
    <w:rsid w:val="00D7268F"/>
    <w:rsid w:val="00D74FC3"/>
    <w:rsid w:val="00D751DA"/>
    <w:rsid w:val="00D7583B"/>
    <w:rsid w:val="00D75D36"/>
    <w:rsid w:val="00D76543"/>
    <w:rsid w:val="00D76F6F"/>
    <w:rsid w:val="00D7743E"/>
    <w:rsid w:val="00D77BBF"/>
    <w:rsid w:val="00D8048F"/>
    <w:rsid w:val="00D804E0"/>
    <w:rsid w:val="00D807F3"/>
    <w:rsid w:val="00D84523"/>
    <w:rsid w:val="00D847A9"/>
    <w:rsid w:val="00D84A69"/>
    <w:rsid w:val="00D856E5"/>
    <w:rsid w:val="00D87AE1"/>
    <w:rsid w:val="00D87BC2"/>
    <w:rsid w:val="00D91C2F"/>
    <w:rsid w:val="00D934D2"/>
    <w:rsid w:val="00D93977"/>
    <w:rsid w:val="00D93BCB"/>
    <w:rsid w:val="00D96B85"/>
    <w:rsid w:val="00DA0E1F"/>
    <w:rsid w:val="00DA0E33"/>
    <w:rsid w:val="00DA0EF9"/>
    <w:rsid w:val="00DA1BE5"/>
    <w:rsid w:val="00DA2422"/>
    <w:rsid w:val="00DA304C"/>
    <w:rsid w:val="00DA343C"/>
    <w:rsid w:val="00DA3707"/>
    <w:rsid w:val="00DA4A1C"/>
    <w:rsid w:val="00DA597B"/>
    <w:rsid w:val="00DA6ACD"/>
    <w:rsid w:val="00DB0047"/>
    <w:rsid w:val="00DB2C90"/>
    <w:rsid w:val="00DB309E"/>
    <w:rsid w:val="00DB345E"/>
    <w:rsid w:val="00DB5814"/>
    <w:rsid w:val="00DB6849"/>
    <w:rsid w:val="00DB72AF"/>
    <w:rsid w:val="00DC1F1D"/>
    <w:rsid w:val="00DC68F1"/>
    <w:rsid w:val="00DC6FDE"/>
    <w:rsid w:val="00DC74DD"/>
    <w:rsid w:val="00DC79FB"/>
    <w:rsid w:val="00DC7C0C"/>
    <w:rsid w:val="00DD0754"/>
    <w:rsid w:val="00DD10D2"/>
    <w:rsid w:val="00DD1A45"/>
    <w:rsid w:val="00DD20E3"/>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31DA"/>
    <w:rsid w:val="00DE3347"/>
    <w:rsid w:val="00DE5A00"/>
    <w:rsid w:val="00DE5A13"/>
    <w:rsid w:val="00DE7DD2"/>
    <w:rsid w:val="00DF1464"/>
    <w:rsid w:val="00DF331A"/>
    <w:rsid w:val="00DF3679"/>
    <w:rsid w:val="00DF43CF"/>
    <w:rsid w:val="00DF4458"/>
    <w:rsid w:val="00DF5EA4"/>
    <w:rsid w:val="00DF70BE"/>
    <w:rsid w:val="00DF7370"/>
    <w:rsid w:val="00DF7B8E"/>
    <w:rsid w:val="00E011AF"/>
    <w:rsid w:val="00E02F5D"/>
    <w:rsid w:val="00E068E3"/>
    <w:rsid w:val="00E070D2"/>
    <w:rsid w:val="00E102E6"/>
    <w:rsid w:val="00E1349A"/>
    <w:rsid w:val="00E13C3C"/>
    <w:rsid w:val="00E163E1"/>
    <w:rsid w:val="00E17913"/>
    <w:rsid w:val="00E2355F"/>
    <w:rsid w:val="00E238BD"/>
    <w:rsid w:val="00E245BD"/>
    <w:rsid w:val="00E24803"/>
    <w:rsid w:val="00E2482A"/>
    <w:rsid w:val="00E24E02"/>
    <w:rsid w:val="00E25444"/>
    <w:rsid w:val="00E259DA"/>
    <w:rsid w:val="00E25F3A"/>
    <w:rsid w:val="00E26D92"/>
    <w:rsid w:val="00E3145F"/>
    <w:rsid w:val="00E3203F"/>
    <w:rsid w:val="00E36225"/>
    <w:rsid w:val="00E37C8F"/>
    <w:rsid w:val="00E4334A"/>
    <w:rsid w:val="00E4430B"/>
    <w:rsid w:val="00E444E8"/>
    <w:rsid w:val="00E44E68"/>
    <w:rsid w:val="00E4643A"/>
    <w:rsid w:val="00E46D08"/>
    <w:rsid w:val="00E46F6A"/>
    <w:rsid w:val="00E47E3B"/>
    <w:rsid w:val="00E54D68"/>
    <w:rsid w:val="00E56516"/>
    <w:rsid w:val="00E61217"/>
    <w:rsid w:val="00E6170C"/>
    <w:rsid w:val="00E659A8"/>
    <w:rsid w:val="00E6694A"/>
    <w:rsid w:val="00E67BEF"/>
    <w:rsid w:val="00E708CD"/>
    <w:rsid w:val="00E729C0"/>
    <w:rsid w:val="00E73399"/>
    <w:rsid w:val="00E74A25"/>
    <w:rsid w:val="00E74E8A"/>
    <w:rsid w:val="00E75269"/>
    <w:rsid w:val="00E75D75"/>
    <w:rsid w:val="00E764E6"/>
    <w:rsid w:val="00E81924"/>
    <w:rsid w:val="00E81E13"/>
    <w:rsid w:val="00E82398"/>
    <w:rsid w:val="00E8252F"/>
    <w:rsid w:val="00E832B5"/>
    <w:rsid w:val="00E836DB"/>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B085D"/>
    <w:rsid w:val="00EB4EA9"/>
    <w:rsid w:val="00EB50BB"/>
    <w:rsid w:val="00EB6061"/>
    <w:rsid w:val="00EB6FDB"/>
    <w:rsid w:val="00EB7E0E"/>
    <w:rsid w:val="00EC12C3"/>
    <w:rsid w:val="00EC1455"/>
    <w:rsid w:val="00EC2128"/>
    <w:rsid w:val="00EC2E1E"/>
    <w:rsid w:val="00EC3788"/>
    <w:rsid w:val="00EC3930"/>
    <w:rsid w:val="00EC5387"/>
    <w:rsid w:val="00ED0327"/>
    <w:rsid w:val="00ED03A0"/>
    <w:rsid w:val="00ED2B8E"/>
    <w:rsid w:val="00ED4A02"/>
    <w:rsid w:val="00ED5B2E"/>
    <w:rsid w:val="00ED5D38"/>
    <w:rsid w:val="00EE0014"/>
    <w:rsid w:val="00EE0635"/>
    <w:rsid w:val="00EE1CE0"/>
    <w:rsid w:val="00EE5F77"/>
    <w:rsid w:val="00EE6329"/>
    <w:rsid w:val="00EE689F"/>
    <w:rsid w:val="00EE6D1D"/>
    <w:rsid w:val="00EE78E3"/>
    <w:rsid w:val="00EE7D21"/>
    <w:rsid w:val="00EF124E"/>
    <w:rsid w:val="00EF21AC"/>
    <w:rsid w:val="00EF2A36"/>
    <w:rsid w:val="00EF4D40"/>
    <w:rsid w:val="00EF5223"/>
    <w:rsid w:val="00EF5A43"/>
    <w:rsid w:val="00EF5FC4"/>
    <w:rsid w:val="00EF6D00"/>
    <w:rsid w:val="00EF6D90"/>
    <w:rsid w:val="00EF72D9"/>
    <w:rsid w:val="00F008EB"/>
    <w:rsid w:val="00F01933"/>
    <w:rsid w:val="00F025F2"/>
    <w:rsid w:val="00F0423F"/>
    <w:rsid w:val="00F04DBE"/>
    <w:rsid w:val="00F052C8"/>
    <w:rsid w:val="00F07701"/>
    <w:rsid w:val="00F1054E"/>
    <w:rsid w:val="00F130C4"/>
    <w:rsid w:val="00F14C03"/>
    <w:rsid w:val="00F16713"/>
    <w:rsid w:val="00F16ED5"/>
    <w:rsid w:val="00F173E2"/>
    <w:rsid w:val="00F1740F"/>
    <w:rsid w:val="00F20D5F"/>
    <w:rsid w:val="00F21A34"/>
    <w:rsid w:val="00F238B9"/>
    <w:rsid w:val="00F23B87"/>
    <w:rsid w:val="00F23E4A"/>
    <w:rsid w:val="00F24266"/>
    <w:rsid w:val="00F25C43"/>
    <w:rsid w:val="00F264CA"/>
    <w:rsid w:val="00F30F33"/>
    <w:rsid w:val="00F32299"/>
    <w:rsid w:val="00F32AF2"/>
    <w:rsid w:val="00F32FDD"/>
    <w:rsid w:val="00F33835"/>
    <w:rsid w:val="00F36504"/>
    <w:rsid w:val="00F3662D"/>
    <w:rsid w:val="00F404D4"/>
    <w:rsid w:val="00F40EA9"/>
    <w:rsid w:val="00F42015"/>
    <w:rsid w:val="00F4267E"/>
    <w:rsid w:val="00F4563E"/>
    <w:rsid w:val="00F46BFE"/>
    <w:rsid w:val="00F47028"/>
    <w:rsid w:val="00F5075B"/>
    <w:rsid w:val="00F510AE"/>
    <w:rsid w:val="00F510D4"/>
    <w:rsid w:val="00F542A4"/>
    <w:rsid w:val="00F552F9"/>
    <w:rsid w:val="00F61562"/>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83F31"/>
    <w:rsid w:val="00F842B5"/>
    <w:rsid w:val="00F84F58"/>
    <w:rsid w:val="00F85E51"/>
    <w:rsid w:val="00F862A3"/>
    <w:rsid w:val="00F911FF"/>
    <w:rsid w:val="00F94A41"/>
    <w:rsid w:val="00F956F6"/>
    <w:rsid w:val="00FA122B"/>
    <w:rsid w:val="00FA1370"/>
    <w:rsid w:val="00FA40EE"/>
    <w:rsid w:val="00FA4EF0"/>
    <w:rsid w:val="00FA753E"/>
    <w:rsid w:val="00FA7B1E"/>
    <w:rsid w:val="00FA7CA2"/>
    <w:rsid w:val="00FB0A0A"/>
    <w:rsid w:val="00FB1279"/>
    <w:rsid w:val="00FB304F"/>
    <w:rsid w:val="00FB4C75"/>
    <w:rsid w:val="00FB5888"/>
    <w:rsid w:val="00FB5BA1"/>
    <w:rsid w:val="00FB7CBE"/>
    <w:rsid w:val="00FC0F10"/>
    <w:rsid w:val="00FC2061"/>
    <w:rsid w:val="00FC2A85"/>
    <w:rsid w:val="00FC564C"/>
    <w:rsid w:val="00FC659F"/>
    <w:rsid w:val="00FD19E0"/>
    <w:rsid w:val="00FD1B21"/>
    <w:rsid w:val="00FD1E06"/>
    <w:rsid w:val="00FD27EE"/>
    <w:rsid w:val="00FD459F"/>
    <w:rsid w:val="00FD5BFC"/>
    <w:rsid w:val="00FE22FF"/>
    <w:rsid w:val="00FE23CA"/>
    <w:rsid w:val="00FE4C0C"/>
    <w:rsid w:val="00FE55D8"/>
    <w:rsid w:val="00FE5A49"/>
    <w:rsid w:val="00FE640B"/>
    <w:rsid w:val="00FE7D1A"/>
    <w:rsid w:val="00FF04BA"/>
    <w:rsid w:val="00FF20C4"/>
    <w:rsid w:val="00FF4FDA"/>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9AC3-5782-4086-B90D-62D23CEE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23345</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9</cp:revision>
  <cp:lastPrinted>2017-03-07T14:23:00Z</cp:lastPrinted>
  <dcterms:created xsi:type="dcterms:W3CDTF">2017-02-24T18:02:00Z</dcterms:created>
  <dcterms:modified xsi:type="dcterms:W3CDTF">2017-03-07T14:26:00Z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