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0C1262" w:rsidP="006A5370">
      <w:pPr>
        <w:pStyle w:val="Textbody"/>
        <w:spacing w:after="0"/>
        <w:jc w:val="center"/>
        <w:rPr>
          <w:b/>
        </w:rPr>
      </w:pPr>
      <w:r>
        <w:rPr>
          <w:b/>
        </w:rPr>
        <w:t xml:space="preserve">November </w:t>
      </w:r>
      <w:r w:rsidR="00640CED">
        <w:rPr>
          <w:b/>
        </w:rPr>
        <w:t>21</w:t>
      </w:r>
      <w:r w:rsidR="00646453">
        <w:rPr>
          <w:b/>
        </w:rPr>
        <w:t>, 2016</w:t>
      </w:r>
    </w:p>
    <w:p w:rsidR="00E879DA" w:rsidRDefault="00E879DA">
      <w:pPr>
        <w:pStyle w:val="Standard"/>
        <w:keepNext/>
        <w:tabs>
          <w:tab w:val="left" w:pos="720"/>
        </w:tabs>
        <w:ind w:right="-360"/>
        <w:jc w:val="both"/>
        <w:outlineLvl w:val="7"/>
        <w:rPr>
          <w:b/>
          <w:bCs/>
        </w:rPr>
      </w:pPr>
    </w:p>
    <w:p w:rsidR="00B94557" w:rsidRDefault="00B94557">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88785E" w:rsidRDefault="0088785E" w:rsidP="0088785E">
      <w:pPr>
        <w:pStyle w:val="ListParagraph"/>
        <w:ind w:hanging="720"/>
        <w:jc w:val="center"/>
      </w:pPr>
      <w:r w:rsidRPr="001C369F">
        <w:t>Kristine S. Trocki, President</w:t>
      </w:r>
    </w:p>
    <w:p w:rsidR="000F50C8" w:rsidRPr="001C369F" w:rsidRDefault="000F50C8" w:rsidP="0088785E">
      <w:pPr>
        <w:pStyle w:val="ListParagraph"/>
        <w:ind w:hanging="720"/>
        <w:jc w:val="center"/>
      </w:pPr>
      <w:r>
        <w:t>Mary E. Meagher, Vice President</w:t>
      </w:r>
    </w:p>
    <w:p w:rsidR="0088785E" w:rsidRPr="001C369F" w:rsidRDefault="0088785E" w:rsidP="0088785E">
      <w:pPr>
        <w:pStyle w:val="ListParagraph"/>
        <w:ind w:hanging="720"/>
        <w:jc w:val="center"/>
      </w:pPr>
      <w:r>
        <w:t>Blake A. Dickinson</w:t>
      </w:r>
    </w:p>
    <w:p w:rsidR="0088785E" w:rsidRDefault="0088785E" w:rsidP="0088785E">
      <w:pPr>
        <w:pStyle w:val="ListParagraph"/>
        <w:ind w:hanging="720"/>
        <w:jc w:val="center"/>
      </w:pPr>
      <w:r w:rsidRPr="001C369F">
        <w:t>Michael G. White</w:t>
      </w:r>
    </w:p>
    <w:p w:rsidR="008A3AFC" w:rsidRDefault="008A3AFC" w:rsidP="008A3AFC">
      <w:pPr>
        <w:pStyle w:val="ListParagraph"/>
        <w:ind w:hanging="720"/>
        <w:jc w:val="center"/>
      </w:pPr>
      <w:r w:rsidRPr="001C369F">
        <w:t>Thomas P. Tighe</w:t>
      </w:r>
    </w:p>
    <w:p w:rsidR="00B10105" w:rsidRDefault="00B10105"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B62A41" w:rsidRDefault="00B62A41" w:rsidP="0088785E">
      <w:pPr>
        <w:pStyle w:val="ListParagraph"/>
        <w:ind w:hanging="720"/>
        <w:jc w:val="center"/>
      </w:pPr>
      <w:r>
        <w:t>Edward A. Mello, Police Chief</w:t>
      </w:r>
    </w:p>
    <w:p w:rsidR="000C1262" w:rsidRDefault="000C1262" w:rsidP="0088785E">
      <w:pPr>
        <w:pStyle w:val="ListParagraph"/>
        <w:ind w:hanging="720"/>
        <w:jc w:val="center"/>
      </w:pPr>
      <w:r>
        <w:t>Andrew J. Wade, Parks &amp; Recreation Director</w:t>
      </w:r>
    </w:p>
    <w:p w:rsidR="0088785E" w:rsidRDefault="00BA77C4" w:rsidP="0088785E">
      <w:pPr>
        <w:pStyle w:val="ListParagraph"/>
        <w:ind w:hanging="720"/>
        <w:jc w:val="center"/>
      </w:pPr>
      <w:r>
        <w:t>Peter D. Ruggiero, Town Solic</w:t>
      </w:r>
      <w:r w:rsidR="0088785E">
        <w:t>itor</w:t>
      </w:r>
    </w:p>
    <w:p w:rsidR="0088785E" w:rsidRDefault="0088785E" w:rsidP="0088785E">
      <w:pPr>
        <w:pStyle w:val="ListParagraph"/>
        <w:ind w:hanging="720"/>
        <w:jc w:val="center"/>
      </w:pPr>
      <w:r>
        <w:t>Cheryl A. Fernstrom, Town Clerk</w:t>
      </w:r>
    </w:p>
    <w:p w:rsidR="002C71A5" w:rsidRDefault="002C71A5"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Pr="0076372E" w:rsidRDefault="00A978AA" w:rsidP="0088785E">
      <w:pPr>
        <w:jc w:val="both"/>
        <w:rPr>
          <w:sz w:val="24"/>
          <w:szCs w:val="24"/>
        </w:rPr>
      </w:pPr>
      <w:r>
        <w:rPr>
          <w:sz w:val="24"/>
          <w:szCs w:val="24"/>
        </w:rPr>
        <w:t xml:space="preserve">Council President </w:t>
      </w:r>
      <w:r w:rsidR="00E56516">
        <w:rPr>
          <w:sz w:val="24"/>
          <w:szCs w:val="24"/>
        </w:rPr>
        <w:t>Trocki</w:t>
      </w:r>
      <w:r>
        <w:rPr>
          <w:sz w:val="24"/>
          <w:szCs w:val="24"/>
        </w:rPr>
        <w:t xml:space="preserve"> </w:t>
      </w:r>
      <w:r w:rsidR="0088785E" w:rsidRPr="0076372E">
        <w:rPr>
          <w:sz w:val="24"/>
          <w:szCs w:val="24"/>
        </w:rPr>
        <w:t xml:space="preserve">called the regular meeting of the Jamestown Town Council to order at </w:t>
      </w:r>
      <w:r w:rsidR="000C1262">
        <w:rPr>
          <w:sz w:val="24"/>
          <w:szCs w:val="24"/>
        </w:rPr>
        <w:t>7:</w:t>
      </w:r>
      <w:r w:rsidR="00640CED">
        <w:rPr>
          <w:sz w:val="24"/>
          <w:szCs w:val="24"/>
        </w:rPr>
        <w:t>0</w:t>
      </w:r>
      <w:r w:rsidR="00914C15">
        <w:rPr>
          <w:sz w:val="24"/>
          <w:szCs w:val="24"/>
        </w:rPr>
        <w:t>1</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2C71A5" w:rsidRDefault="002C71A5" w:rsidP="0088785E">
      <w:pPr>
        <w:pStyle w:val="ListParagraph"/>
        <w:ind w:hanging="720"/>
        <w:jc w:val="center"/>
        <w:rPr>
          <w:b/>
        </w:rPr>
      </w:pPr>
    </w:p>
    <w:p w:rsidR="00914C15" w:rsidRPr="00C628CC" w:rsidRDefault="00C628CC" w:rsidP="00C628CC">
      <w:pPr>
        <w:pStyle w:val="ListParagraph"/>
        <w:ind w:left="0"/>
        <w:jc w:val="both"/>
      </w:pPr>
      <w:r>
        <w:t xml:space="preserve">Town Administrator Nota announced that </w:t>
      </w:r>
      <w:r w:rsidR="00914C15" w:rsidRPr="00C628CC">
        <w:t xml:space="preserve">notification </w:t>
      </w:r>
      <w:r>
        <w:t xml:space="preserve">was received this afternoon from the Board of Elections </w:t>
      </w:r>
      <w:r w:rsidR="00914C15" w:rsidRPr="00C628CC">
        <w:t>that non-contested elections were certified</w:t>
      </w:r>
      <w:r>
        <w:t>.</w:t>
      </w:r>
    </w:p>
    <w:p w:rsidR="00914C15" w:rsidRDefault="00914C15" w:rsidP="0088785E">
      <w:pPr>
        <w:pStyle w:val="ListParagraph"/>
        <w:ind w:hanging="720"/>
        <w:jc w:val="center"/>
        <w:rPr>
          <w:b/>
        </w:rPr>
      </w:pPr>
    </w:p>
    <w:p w:rsidR="00DD4B78" w:rsidRDefault="000F6A4B" w:rsidP="0088785E">
      <w:pPr>
        <w:pStyle w:val="Heading1"/>
        <w:ind w:left="0" w:firstLine="0"/>
        <w:jc w:val="center"/>
      </w:pPr>
      <w:r>
        <w:t xml:space="preserve">ACKNOWLEDGEMENTS, ANNOUNCEMENTS, RESOLUTIONS </w:t>
      </w:r>
    </w:p>
    <w:p w:rsidR="00206D06" w:rsidRDefault="000F6A4B" w:rsidP="00B91C7D">
      <w:pPr>
        <w:pStyle w:val="Heading1"/>
        <w:numPr>
          <w:ilvl w:val="0"/>
          <w:numId w:val="0"/>
        </w:numPr>
        <w:jc w:val="center"/>
      </w:pPr>
      <w:r>
        <w:t xml:space="preserve">AND </w:t>
      </w:r>
      <w:r w:rsidR="00BD12FB">
        <w:tab/>
      </w:r>
      <w:r>
        <w:t>PROCLAMATIONS</w:t>
      </w:r>
    </w:p>
    <w:p w:rsidR="00B91C7D" w:rsidRPr="00B91C7D" w:rsidRDefault="00B91C7D" w:rsidP="00B91C7D">
      <w:pPr>
        <w:pStyle w:val="Textbody"/>
        <w:spacing w:after="0"/>
      </w:pPr>
    </w:p>
    <w:p w:rsidR="00206D06" w:rsidRDefault="000C1262" w:rsidP="00206D06">
      <w:pPr>
        <w:pStyle w:val="Heading2"/>
        <w:ind w:left="1440" w:hanging="720"/>
      </w:pPr>
      <w:r>
        <w:t>Acknowledgements</w:t>
      </w:r>
    </w:p>
    <w:p w:rsidR="003A1FA5" w:rsidRPr="00206D06" w:rsidRDefault="00495E5F" w:rsidP="00495E5F">
      <w:pPr>
        <w:pStyle w:val="Heading2"/>
        <w:numPr>
          <w:ilvl w:val="0"/>
          <w:numId w:val="53"/>
        </w:numPr>
        <w:ind w:left="2160" w:hanging="720"/>
        <w:jc w:val="both"/>
      </w:pPr>
      <w:r>
        <w:t>Town Council Member Thomas P. Tighe: Recognition of his service to the Town of Jamestown, 2012-2016</w:t>
      </w:r>
      <w:r w:rsidR="000C1262">
        <w:t xml:space="preserve"> </w:t>
      </w:r>
    </w:p>
    <w:p w:rsidR="00C628CC" w:rsidRDefault="00C628CC" w:rsidP="003A1FA5">
      <w:pPr>
        <w:pStyle w:val="Textbody"/>
        <w:spacing w:after="0"/>
        <w:jc w:val="both"/>
      </w:pPr>
      <w:r>
        <w:t xml:space="preserve">President Trocki acknowledged Councilor </w:t>
      </w:r>
      <w:proofErr w:type="spellStart"/>
      <w:r>
        <w:t>Tighe’s</w:t>
      </w:r>
      <w:proofErr w:type="spellEnd"/>
      <w:r>
        <w:t xml:space="preserve"> </w:t>
      </w:r>
      <w:r w:rsidR="00914C15">
        <w:t>48 years of service to the Town of Jamestown</w:t>
      </w:r>
      <w:r w:rsidR="00B91C7D">
        <w:t xml:space="preserve">; </w:t>
      </w:r>
      <w:r>
        <w:t xml:space="preserve">4 years on the Town Council and 44 years with the Jamestown Police Department as an Officer and Police Chief. </w:t>
      </w:r>
    </w:p>
    <w:p w:rsidR="00C628CC" w:rsidRDefault="00C628CC" w:rsidP="003A1FA5">
      <w:pPr>
        <w:pStyle w:val="Textbody"/>
        <w:spacing w:after="0"/>
        <w:jc w:val="both"/>
      </w:pPr>
    </w:p>
    <w:p w:rsidR="00175088" w:rsidRDefault="00C628CC" w:rsidP="003A1FA5">
      <w:pPr>
        <w:pStyle w:val="Textbody"/>
        <w:spacing w:after="0"/>
        <w:jc w:val="both"/>
      </w:pPr>
      <w:r>
        <w:t>President Trocki read Citations from the RI House and Senate in recognition of his 48 years of service to the Town of Jamestown. (Applause)</w:t>
      </w:r>
      <w:r w:rsidR="00914C15">
        <w:t xml:space="preserve"> </w:t>
      </w:r>
      <w:r w:rsidR="00B00383">
        <w:t xml:space="preserve"> </w:t>
      </w:r>
      <w:r w:rsidR="00454262">
        <w:t xml:space="preserve">  </w:t>
      </w:r>
      <w:r w:rsidR="00620197">
        <w:t xml:space="preserve"> </w:t>
      </w:r>
      <w:r w:rsidR="005D4D84">
        <w:t xml:space="preserve">  </w:t>
      </w:r>
    </w:p>
    <w:p w:rsidR="00C628CC" w:rsidRDefault="00C628CC" w:rsidP="003A1FA5">
      <w:pPr>
        <w:pStyle w:val="Textbody"/>
        <w:spacing w:after="0"/>
        <w:jc w:val="both"/>
      </w:pPr>
    </w:p>
    <w:p w:rsidR="00EE6329" w:rsidRDefault="00C628CC" w:rsidP="003A1FA5">
      <w:pPr>
        <w:pStyle w:val="Textbody"/>
        <w:spacing w:after="0"/>
        <w:jc w:val="both"/>
      </w:pPr>
      <w:r>
        <w:t xml:space="preserve">Councilor Tighe thanked everyone and stated it was an honor and a privilege to serve with the Council the last 4 years and </w:t>
      </w:r>
      <w:r w:rsidR="00B91C7D">
        <w:t xml:space="preserve">to serve </w:t>
      </w:r>
      <w:r>
        <w:t xml:space="preserve">the Town of Jamestown for 48 years. </w:t>
      </w:r>
      <w:r w:rsidR="00EE6329">
        <w:t xml:space="preserve"> </w:t>
      </w:r>
    </w:p>
    <w:p w:rsidR="00EE6329" w:rsidRDefault="00C628CC" w:rsidP="003A1FA5">
      <w:pPr>
        <w:pStyle w:val="Textbody"/>
        <w:spacing w:after="0"/>
        <w:jc w:val="both"/>
      </w:pPr>
      <w:r>
        <w:lastRenderedPageBreak/>
        <w:t>Vice President Meagher thanked Councilor Tighe for his kindness, wisdom and guidance</w:t>
      </w:r>
      <w:r w:rsidR="00B91C7D">
        <w:t xml:space="preserve"> and stated “</w:t>
      </w:r>
      <w:r>
        <w:t xml:space="preserve">I will miss </w:t>
      </w:r>
      <w:r w:rsidR="00EE6329">
        <w:t>you.</w:t>
      </w:r>
      <w:r w:rsidR="00B91C7D">
        <w:t>”</w:t>
      </w:r>
    </w:p>
    <w:p w:rsidR="00C628CC" w:rsidRDefault="00C628CC" w:rsidP="003A1FA5">
      <w:pPr>
        <w:pStyle w:val="Textbody"/>
        <w:spacing w:after="0"/>
        <w:jc w:val="both"/>
      </w:pPr>
    </w:p>
    <w:p w:rsidR="00EE6329" w:rsidRDefault="00C628CC" w:rsidP="003A1FA5">
      <w:pPr>
        <w:pStyle w:val="Textbody"/>
        <w:spacing w:after="0"/>
        <w:jc w:val="both"/>
      </w:pPr>
      <w:r>
        <w:t>Councilor Dickinson thanked Councilor Tighe for t</w:t>
      </w:r>
      <w:r w:rsidR="002425DB">
        <w:t xml:space="preserve">he pleasure of serving with him, his counsel, his friendship, and support. </w:t>
      </w:r>
    </w:p>
    <w:p w:rsidR="00EE6329" w:rsidRDefault="00EE6329" w:rsidP="003A1FA5">
      <w:pPr>
        <w:pStyle w:val="Textbody"/>
        <w:spacing w:after="0"/>
        <w:jc w:val="both"/>
      </w:pPr>
    </w:p>
    <w:p w:rsidR="002C71A5" w:rsidRDefault="000F6A4B" w:rsidP="00C55744">
      <w:pPr>
        <w:pStyle w:val="Heading1"/>
        <w:ind w:hanging="720"/>
        <w:jc w:val="center"/>
      </w:pPr>
      <w:r>
        <w:t>PUBLIC HEARINGS, LICENSES AND PERMITS</w:t>
      </w:r>
    </w:p>
    <w:p w:rsidR="000C1262" w:rsidRDefault="000C1262" w:rsidP="008F590F">
      <w:pPr>
        <w:pStyle w:val="Textbody"/>
        <w:spacing w:after="0"/>
        <w:jc w:val="both"/>
      </w:pPr>
    </w:p>
    <w:p w:rsidR="000C1262" w:rsidRDefault="000C1262" w:rsidP="00E238BD">
      <w:pPr>
        <w:pStyle w:val="Textbody"/>
        <w:spacing w:after="0"/>
        <w:jc w:val="both"/>
        <w:rPr>
          <w:b/>
        </w:rPr>
      </w:pPr>
      <w:r w:rsidRPr="000C1262">
        <w:rPr>
          <w:b/>
        </w:rPr>
        <w:t xml:space="preserve">A motion was made by </w:t>
      </w:r>
      <w:r w:rsidR="00B91C7D">
        <w:rPr>
          <w:b/>
        </w:rPr>
        <w:t xml:space="preserve">Vice President </w:t>
      </w:r>
      <w:r w:rsidR="00EE6329">
        <w:rPr>
          <w:b/>
        </w:rPr>
        <w:t xml:space="preserve">Meagher </w:t>
      </w:r>
      <w:r w:rsidR="0024604A">
        <w:rPr>
          <w:b/>
        </w:rPr>
        <w:t>wi</w:t>
      </w:r>
      <w:r w:rsidRPr="000C1262">
        <w:rPr>
          <w:b/>
        </w:rPr>
        <w:t xml:space="preserve">th second by </w:t>
      </w:r>
      <w:r w:rsidR="00E238BD">
        <w:rPr>
          <w:b/>
        </w:rPr>
        <w:t xml:space="preserve">Councilor </w:t>
      </w:r>
      <w:r w:rsidR="0024604A">
        <w:rPr>
          <w:b/>
        </w:rPr>
        <w:t>White</w:t>
      </w:r>
      <w:r w:rsidR="00E238BD">
        <w:rPr>
          <w:b/>
        </w:rPr>
        <w:t xml:space="preserve"> </w:t>
      </w:r>
      <w:r w:rsidRPr="000C1262">
        <w:rPr>
          <w:b/>
        </w:rPr>
        <w:t xml:space="preserve">to open </w:t>
      </w:r>
      <w:r w:rsidR="00E238BD">
        <w:rPr>
          <w:b/>
        </w:rPr>
        <w:t>as the Alcoholic Beverage Licensing Board</w:t>
      </w:r>
      <w:r w:rsidR="009773F5">
        <w:rPr>
          <w:b/>
        </w:rPr>
        <w:t xml:space="preserve"> at </w:t>
      </w:r>
      <w:r w:rsidR="00495E5F">
        <w:rPr>
          <w:b/>
        </w:rPr>
        <w:t>7</w:t>
      </w:r>
      <w:r w:rsidR="009773F5">
        <w:rPr>
          <w:b/>
        </w:rPr>
        <w:t>:</w:t>
      </w:r>
      <w:r w:rsidR="00495E5F">
        <w:rPr>
          <w:b/>
        </w:rPr>
        <w:t>0</w:t>
      </w:r>
      <w:r w:rsidR="009773F5">
        <w:rPr>
          <w:b/>
        </w:rPr>
        <w:t>8 p.m.</w:t>
      </w:r>
      <w:r w:rsidR="00E238BD">
        <w:rPr>
          <w:b/>
        </w:rPr>
        <w:t xml:space="preserve"> </w:t>
      </w:r>
      <w:r w:rsidRPr="000C1262">
        <w:rPr>
          <w:b/>
        </w:rPr>
        <w:t xml:space="preserve">President Trocki, Aye; Vice President Meagher, Aye; Councilor Dickinson, Aye; Councilor White, Aye; Councilor Tighe, Aye. </w:t>
      </w:r>
    </w:p>
    <w:p w:rsidR="00E238BD" w:rsidRDefault="00E238BD" w:rsidP="00E238BD">
      <w:pPr>
        <w:pStyle w:val="Textbody"/>
        <w:spacing w:after="0"/>
        <w:jc w:val="both"/>
        <w:rPr>
          <w:b/>
        </w:rPr>
      </w:pPr>
    </w:p>
    <w:p w:rsidR="000C1262" w:rsidRDefault="000C1262" w:rsidP="000C1262">
      <w:pPr>
        <w:pStyle w:val="Heading2"/>
        <w:keepNext w:val="0"/>
        <w:numPr>
          <w:ilvl w:val="0"/>
          <w:numId w:val="54"/>
        </w:numPr>
        <w:ind w:left="1440" w:hanging="720"/>
        <w:rPr>
          <w:b/>
        </w:rPr>
      </w:pPr>
      <w:r w:rsidRPr="004F606C">
        <w:rPr>
          <w:b/>
        </w:rPr>
        <w:t>Town Council Sitting as the Alcoholic Beverage Licensing Board</w:t>
      </w:r>
    </w:p>
    <w:p w:rsidR="000C1262" w:rsidRDefault="000C1262" w:rsidP="00D37913">
      <w:pPr>
        <w:pStyle w:val="Heading3"/>
        <w:keepNext w:val="0"/>
        <w:numPr>
          <w:ilvl w:val="0"/>
          <w:numId w:val="69"/>
        </w:numPr>
        <w:ind w:left="2160" w:hanging="720"/>
        <w:jc w:val="both"/>
      </w:pPr>
      <w:r>
        <w:t xml:space="preserve">NOTICE is hereby given by the Town Council of the Town of Jamestown, being the Licensing Board in said Town as provided under Title 3 Chapters 1-12 of the General Laws of Rhode Island 1956, and as amended, that the following </w:t>
      </w:r>
      <w:r w:rsidRPr="000C1262">
        <w:rPr>
          <w:b/>
        </w:rPr>
        <w:t>RENEWAL</w:t>
      </w:r>
      <w:r>
        <w:t xml:space="preserve"> application</w:t>
      </w:r>
      <w:r w:rsidR="00495E5F">
        <w:t xml:space="preserve"> and </w:t>
      </w:r>
      <w:r w:rsidR="00495E5F" w:rsidRPr="00495E5F">
        <w:rPr>
          <w:b/>
        </w:rPr>
        <w:t>REQUEST TO EXPAND AUTHORIZED SERVICE AREA</w:t>
      </w:r>
      <w:r w:rsidR="00495E5F">
        <w:t xml:space="preserve"> </w:t>
      </w:r>
      <w:r>
        <w:t>ha</w:t>
      </w:r>
      <w:r w:rsidR="00495E5F">
        <w:t>s</w:t>
      </w:r>
      <w:r>
        <w:t xml:space="preserve"> been received by the Town Council under said Act, for the period December 1, 2016 to November 30, 2017 (duly advertised in the </w:t>
      </w:r>
      <w:r w:rsidRPr="000C1262">
        <w:rPr>
          <w:i/>
        </w:rPr>
        <w:t xml:space="preserve">Jamestown Press </w:t>
      </w:r>
      <w:r>
        <w:t>October 13</w:t>
      </w:r>
      <w:r w:rsidRPr="000C1262">
        <w:rPr>
          <w:vertAlign w:val="superscript"/>
        </w:rPr>
        <w:t>th</w:t>
      </w:r>
      <w:r>
        <w:t xml:space="preserve"> and October 20</w:t>
      </w:r>
      <w:r w:rsidRPr="000C1262">
        <w:rPr>
          <w:vertAlign w:val="superscript"/>
        </w:rPr>
        <w:t>th</w:t>
      </w:r>
      <w:r>
        <w:t>); review and discussion and/or potential action and/or vote</w:t>
      </w:r>
      <w:r w:rsidR="00495E5F">
        <w:t>; continued from November 7, 2016:</w:t>
      </w:r>
      <w:r>
        <w:t xml:space="preserve"> </w:t>
      </w:r>
    </w:p>
    <w:p w:rsidR="000C1262" w:rsidRDefault="000C1262" w:rsidP="000C1262">
      <w:pPr>
        <w:pStyle w:val="Heading4"/>
        <w:keepNext w:val="0"/>
        <w:numPr>
          <w:ilvl w:val="0"/>
          <w:numId w:val="0"/>
        </w:numPr>
      </w:pPr>
      <w:r>
        <w:tab/>
      </w:r>
      <w:r>
        <w:tab/>
      </w:r>
      <w:r>
        <w:tab/>
      </w:r>
    </w:p>
    <w:p w:rsidR="000C1262" w:rsidRPr="00495E5F" w:rsidRDefault="000C1262" w:rsidP="00495E5F">
      <w:pPr>
        <w:pStyle w:val="Heading4"/>
        <w:ind w:firstLine="2160"/>
        <w:rPr>
          <w:b/>
          <w:u w:val="single"/>
        </w:rPr>
      </w:pPr>
      <w:r w:rsidRPr="00495E5F">
        <w:rPr>
          <w:b/>
          <w:u w:val="single"/>
        </w:rPr>
        <w:t>CLASS B – TAVERN</w:t>
      </w:r>
    </w:p>
    <w:p w:rsidR="000C1262" w:rsidRDefault="000C1262" w:rsidP="000C1262">
      <w:pPr>
        <w:jc w:val="center"/>
        <w:rPr>
          <w:sz w:val="24"/>
          <w:szCs w:val="24"/>
        </w:rPr>
      </w:pPr>
    </w:p>
    <w:p w:rsidR="000C1262" w:rsidRPr="00A517D9" w:rsidRDefault="000C1262" w:rsidP="000C1262">
      <w:pPr>
        <w:jc w:val="center"/>
        <w:rPr>
          <w:sz w:val="24"/>
          <w:szCs w:val="24"/>
        </w:rPr>
      </w:pPr>
      <w:r>
        <w:rPr>
          <w:sz w:val="24"/>
          <w:szCs w:val="24"/>
        </w:rPr>
        <w:t>Bay Voyage, LLC</w:t>
      </w:r>
      <w:r w:rsidRPr="00A517D9">
        <w:rPr>
          <w:sz w:val="24"/>
          <w:szCs w:val="24"/>
        </w:rPr>
        <w:t xml:space="preserve"> </w:t>
      </w:r>
    </w:p>
    <w:p w:rsidR="000C1262" w:rsidRPr="00A517D9" w:rsidRDefault="000C1262" w:rsidP="000C1262">
      <w:pPr>
        <w:jc w:val="center"/>
        <w:rPr>
          <w:sz w:val="24"/>
          <w:szCs w:val="24"/>
        </w:rPr>
      </w:pPr>
      <w:proofErr w:type="gramStart"/>
      <w:r w:rsidRPr="00A517D9">
        <w:rPr>
          <w:sz w:val="24"/>
          <w:szCs w:val="24"/>
        </w:rPr>
        <w:t>dba</w:t>
      </w:r>
      <w:proofErr w:type="gramEnd"/>
      <w:r w:rsidRPr="00A517D9">
        <w:rPr>
          <w:sz w:val="24"/>
          <w:szCs w:val="24"/>
        </w:rPr>
        <w:t xml:space="preserve">: </w:t>
      </w:r>
      <w:r>
        <w:rPr>
          <w:sz w:val="24"/>
          <w:szCs w:val="24"/>
        </w:rPr>
        <w:t xml:space="preserve">Bay Voyage </w:t>
      </w:r>
      <w:r w:rsidRPr="00A517D9">
        <w:rPr>
          <w:sz w:val="24"/>
          <w:szCs w:val="24"/>
        </w:rPr>
        <w:t xml:space="preserve"> </w:t>
      </w:r>
    </w:p>
    <w:p w:rsidR="000C1262" w:rsidRDefault="000C1262" w:rsidP="000C1262">
      <w:pPr>
        <w:jc w:val="center"/>
        <w:rPr>
          <w:sz w:val="24"/>
          <w:szCs w:val="24"/>
        </w:rPr>
      </w:pPr>
      <w:r w:rsidRPr="00A517D9">
        <w:rPr>
          <w:sz w:val="24"/>
          <w:szCs w:val="24"/>
        </w:rPr>
        <w:t>150 Conanicus Avenue</w:t>
      </w:r>
    </w:p>
    <w:p w:rsidR="000C1262" w:rsidRDefault="000C1262" w:rsidP="000C1262">
      <w:pPr>
        <w:jc w:val="center"/>
        <w:rPr>
          <w:sz w:val="24"/>
          <w:szCs w:val="24"/>
        </w:rPr>
      </w:pPr>
    </w:p>
    <w:p w:rsidR="000C1262" w:rsidRDefault="000C1262" w:rsidP="00D37913">
      <w:pPr>
        <w:pStyle w:val="Heading5"/>
        <w:keepNext w:val="0"/>
        <w:numPr>
          <w:ilvl w:val="0"/>
          <w:numId w:val="65"/>
        </w:numPr>
        <w:ind w:hanging="720"/>
        <w:jc w:val="both"/>
      </w:pPr>
      <w:r>
        <w:t>Approval of Liquor L</w:t>
      </w:r>
      <w:r w:rsidRPr="004C6B89">
        <w:t xml:space="preserve">icense renewal application </w:t>
      </w:r>
      <w:r>
        <w:t xml:space="preserve">and request to expand the authorized service area </w:t>
      </w:r>
      <w:r w:rsidRPr="004C6B89">
        <w:t xml:space="preserve">for </w:t>
      </w:r>
      <w:r w:rsidRPr="00E17752">
        <w:rPr>
          <w:b/>
        </w:rPr>
        <w:t xml:space="preserve">CLASS </w:t>
      </w:r>
      <w:r>
        <w:rPr>
          <w:b/>
        </w:rPr>
        <w:t>B – TAVERN,</w:t>
      </w:r>
      <w:r w:rsidRPr="004C6B89">
        <w:t xml:space="preserve"> upon resolution of debts, taxes, State approval and appropriate signatures for the year December 1, 201</w:t>
      </w:r>
      <w:r>
        <w:t>6</w:t>
      </w:r>
      <w:r w:rsidRPr="004C6B89">
        <w:t xml:space="preserve"> to November 30, 201</w:t>
      </w:r>
      <w:r>
        <w:t>7; review and discussion and/or potential action and/or vote</w:t>
      </w:r>
    </w:p>
    <w:p w:rsidR="00495E5F" w:rsidRDefault="00495E5F" w:rsidP="00495E5F">
      <w:pPr>
        <w:pStyle w:val="Textbody"/>
        <w:numPr>
          <w:ilvl w:val="2"/>
          <w:numId w:val="95"/>
        </w:numPr>
        <w:spacing w:after="0"/>
        <w:ind w:firstLine="2160"/>
      </w:pPr>
      <w:r>
        <w:t>Revised seating plan by applicant</w:t>
      </w:r>
    </w:p>
    <w:p w:rsidR="00495E5F" w:rsidRDefault="00495E5F" w:rsidP="00495E5F">
      <w:pPr>
        <w:pStyle w:val="Textbody"/>
        <w:numPr>
          <w:ilvl w:val="2"/>
          <w:numId w:val="95"/>
        </w:numPr>
        <w:spacing w:after="0"/>
        <w:ind w:firstLine="2160"/>
      </w:pPr>
      <w:r>
        <w:t>Zoning Official Costa’s determination</w:t>
      </w:r>
    </w:p>
    <w:p w:rsidR="00495E5F" w:rsidRDefault="00495E5F" w:rsidP="0024604A">
      <w:pPr>
        <w:pStyle w:val="Textbody"/>
        <w:numPr>
          <w:ilvl w:val="2"/>
          <w:numId w:val="95"/>
        </w:numPr>
        <w:spacing w:after="0"/>
        <w:ind w:left="4320" w:hanging="720"/>
      </w:pPr>
      <w:r>
        <w:t>Police Chief Mello’s recommended restrictions</w:t>
      </w:r>
    </w:p>
    <w:p w:rsidR="00495E5F" w:rsidRDefault="0024604A" w:rsidP="0024604A">
      <w:pPr>
        <w:pStyle w:val="Heading1"/>
        <w:numPr>
          <w:ilvl w:val="0"/>
          <w:numId w:val="0"/>
        </w:numPr>
        <w:jc w:val="both"/>
        <w:rPr>
          <w:b w:val="0"/>
        </w:rPr>
      </w:pPr>
      <w:r>
        <w:rPr>
          <w:b w:val="0"/>
        </w:rPr>
        <w:t xml:space="preserve">Attorney </w:t>
      </w:r>
      <w:r w:rsidR="00EE6329" w:rsidRPr="0024604A">
        <w:rPr>
          <w:b w:val="0"/>
        </w:rPr>
        <w:t xml:space="preserve">Christian Infantolino </w:t>
      </w:r>
      <w:r>
        <w:rPr>
          <w:b w:val="0"/>
        </w:rPr>
        <w:t xml:space="preserve">and Restaurant Manager Frank Rosa are in attendance on behalf of Bay Voyage, LLC dba: </w:t>
      </w:r>
      <w:r w:rsidR="00EE6329" w:rsidRPr="0024604A">
        <w:rPr>
          <w:b w:val="0"/>
        </w:rPr>
        <w:t>Bay Voyage.</w:t>
      </w:r>
      <w:r w:rsidR="00EE6329">
        <w:t xml:space="preserve"> </w:t>
      </w:r>
      <w:r w:rsidRPr="0024604A">
        <w:rPr>
          <w:b w:val="0"/>
        </w:rPr>
        <w:t>Attorney Infantolino</w:t>
      </w:r>
      <w:r>
        <w:rPr>
          <w:b w:val="0"/>
        </w:rPr>
        <w:t xml:space="preserve"> explained the proposed e</w:t>
      </w:r>
      <w:r w:rsidR="00EE6329">
        <w:rPr>
          <w:b w:val="0"/>
        </w:rPr>
        <w:t xml:space="preserve">xpansion of </w:t>
      </w:r>
      <w:r>
        <w:rPr>
          <w:b w:val="0"/>
        </w:rPr>
        <w:t xml:space="preserve">dining </w:t>
      </w:r>
      <w:r w:rsidR="00EE6329">
        <w:rPr>
          <w:b w:val="0"/>
        </w:rPr>
        <w:t xml:space="preserve">service onto </w:t>
      </w:r>
      <w:r>
        <w:rPr>
          <w:b w:val="0"/>
        </w:rPr>
        <w:t xml:space="preserve">the </w:t>
      </w:r>
      <w:r w:rsidR="00EE6329">
        <w:rPr>
          <w:b w:val="0"/>
        </w:rPr>
        <w:t>lawn</w:t>
      </w:r>
      <w:r>
        <w:rPr>
          <w:b w:val="0"/>
        </w:rPr>
        <w:t xml:space="preserve"> area with six tables seating six people at each table for a total of 36 additional seats for the period April 1</w:t>
      </w:r>
      <w:r w:rsidRPr="0024604A">
        <w:rPr>
          <w:b w:val="0"/>
          <w:vertAlign w:val="superscript"/>
        </w:rPr>
        <w:t>st</w:t>
      </w:r>
      <w:r>
        <w:rPr>
          <w:b w:val="0"/>
        </w:rPr>
        <w:t xml:space="preserve"> through October 31</w:t>
      </w:r>
      <w:r w:rsidRPr="0024604A">
        <w:rPr>
          <w:b w:val="0"/>
          <w:vertAlign w:val="superscript"/>
        </w:rPr>
        <w:t>st</w:t>
      </w:r>
      <w:r>
        <w:rPr>
          <w:b w:val="0"/>
        </w:rPr>
        <w:t xml:space="preserve">. Table seating </w:t>
      </w:r>
      <w:r w:rsidR="00EE6329">
        <w:rPr>
          <w:b w:val="0"/>
        </w:rPr>
        <w:t>will cease at 8</w:t>
      </w:r>
      <w:r>
        <w:rPr>
          <w:b w:val="0"/>
        </w:rPr>
        <w:t>:00</w:t>
      </w:r>
      <w:r w:rsidR="00EE6329">
        <w:rPr>
          <w:b w:val="0"/>
        </w:rPr>
        <w:t xml:space="preserve"> p</w:t>
      </w:r>
      <w:r>
        <w:rPr>
          <w:b w:val="0"/>
        </w:rPr>
        <w:t>.</w:t>
      </w:r>
      <w:r w:rsidR="00EE6329">
        <w:rPr>
          <w:b w:val="0"/>
        </w:rPr>
        <w:t>m</w:t>
      </w:r>
      <w:r>
        <w:rPr>
          <w:b w:val="0"/>
        </w:rPr>
        <w:t>.,</w:t>
      </w:r>
      <w:r w:rsidR="00EE6329">
        <w:rPr>
          <w:b w:val="0"/>
        </w:rPr>
        <w:t xml:space="preserve"> with </w:t>
      </w:r>
      <w:r w:rsidR="00F07701">
        <w:rPr>
          <w:b w:val="0"/>
        </w:rPr>
        <w:t xml:space="preserve">the </w:t>
      </w:r>
      <w:r w:rsidR="00EE6329">
        <w:rPr>
          <w:b w:val="0"/>
        </w:rPr>
        <w:t>lawn area vacant by 9:30 p</w:t>
      </w:r>
      <w:r w:rsidR="00F07701">
        <w:rPr>
          <w:b w:val="0"/>
        </w:rPr>
        <w:t>.</w:t>
      </w:r>
      <w:r w:rsidR="00EE6329">
        <w:rPr>
          <w:b w:val="0"/>
        </w:rPr>
        <w:t xml:space="preserve">m. </w:t>
      </w:r>
      <w:r w:rsidR="00F07701">
        <w:rPr>
          <w:b w:val="0"/>
        </w:rPr>
        <w:t xml:space="preserve">Lighting will include illumination at each table, with twinkle lights and low level walkway lighting for safety </w:t>
      </w:r>
      <w:r w:rsidR="00EE6329">
        <w:rPr>
          <w:b w:val="0"/>
        </w:rPr>
        <w:t xml:space="preserve">purposes. </w:t>
      </w:r>
      <w:r w:rsidR="00C67F54">
        <w:rPr>
          <w:b w:val="0"/>
        </w:rPr>
        <w:t>There will be no outside bar or</w:t>
      </w:r>
      <w:r w:rsidR="00EE6329">
        <w:rPr>
          <w:b w:val="0"/>
        </w:rPr>
        <w:t xml:space="preserve"> outdoor music</w:t>
      </w:r>
      <w:r w:rsidR="00C67F54">
        <w:rPr>
          <w:b w:val="0"/>
        </w:rPr>
        <w:t>, s</w:t>
      </w:r>
      <w:r w:rsidR="00EE6329">
        <w:rPr>
          <w:b w:val="0"/>
        </w:rPr>
        <w:t xml:space="preserve">pecial events will come back to </w:t>
      </w:r>
      <w:r w:rsidR="00C67F54">
        <w:rPr>
          <w:b w:val="0"/>
        </w:rPr>
        <w:t>the C</w:t>
      </w:r>
      <w:r w:rsidR="00EE6329">
        <w:rPr>
          <w:b w:val="0"/>
        </w:rPr>
        <w:t>ouncil for approval</w:t>
      </w:r>
      <w:r w:rsidR="00C67F54">
        <w:rPr>
          <w:b w:val="0"/>
        </w:rPr>
        <w:t>, and approval of the additional table seating w</w:t>
      </w:r>
      <w:r w:rsidR="00EE6329">
        <w:rPr>
          <w:b w:val="0"/>
        </w:rPr>
        <w:t xml:space="preserve">ill limit the number of patrons congregating on </w:t>
      </w:r>
      <w:r w:rsidR="00C67F54">
        <w:rPr>
          <w:b w:val="0"/>
        </w:rPr>
        <w:t xml:space="preserve">the </w:t>
      </w:r>
      <w:r w:rsidR="00EE6329">
        <w:rPr>
          <w:b w:val="0"/>
        </w:rPr>
        <w:t>lawn</w:t>
      </w:r>
      <w:r w:rsidR="00C67F54">
        <w:rPr>
          <w:b w:val="0"/>
        </w:rPr>
        <w:t xml:space="preserve">. </w:t>
      </w:r>
      <w:r w:rsidR="00EE6329">
        <w:rPr>
          <w:b w:val="0"/>
        </w:rPr>
        <w:t xml:space="preserve"> </w:t>
      </w:r>
    </w:p>
    <w:p w:rsidR="00EE6329" w:rsidRDefault="00EE6329" w:rsidP="00C67F54">
      <w:pPr>
        <w:pStyle w:val="Textbody"/>
        <w:spacing w:after="0"/>
      </w:pPr>
    </w:p>
    <w:p w:rsidR="009B7E19" w:rsidRDefault="00EE6329" w:rsidP="009B7E19">
      <w:pPr>
        <w:pStyle w:val="Textbody"/>
        <w:spacing w:after="0"/>
        <w:jc w:val="both"/>
      </w:pPr>
      <w:r>
        <w:t xml:space="preserve">President Trocki referenced </w:t>
      </w:r>
      <w:r w:rsidR="00576E95">
        <w:t xml:space="preserve">Zoning Official </w:t>
      </w:r>
      <w:r>
        <w:t xml:space="preserve">Chris Costa’s </w:t>
      </w:r>
      <w:r w:rsidR="009B7E19">
        <w:t xml:space="preserve">determination as outlined in </w:t>
      </w:r>
      <w:r w:rsidR="00743964">
        <w:t>his</w:t>
      </w:r>
      <w:r w:rsidR="009B7E19">
        <w:t xml:space="preserve"> November 17th memorandu</w:t>
      </w:r>
      <w:r>
        <w:t>m</w:t>
      </w:r>
      <w:r w:rsidR="009B7E19">
        <w:t>:</w:t>
      </w:r>
    </w:p>
    <w:p w:rsidR="009B7E19" w:rsidRDefault="009B7E19" w:rsidP="009B7E19">
      <w:pPr>
        <w:pStyle w:val="Textbody"/>
        <w:numPr>
          <w:ilvl w:val="0"/>
          <w:numId w:val="102"/>
        </w:numPr>
        <w:spacing w:after="0"/>
        <w:jc w:val="both"/>
      </w:pPr>
      <w:r>
        <w:t>There appears to be no conditions or restrictions where alcohol can be consumed or served</w:t>
      </w:r>
    </w:p>
    <w:p w:rsidR="009B7E19" w:rsidRDefault="009B7E19" w:rsidP="009B7E19">
      <w:pPr>
        <w:pStyle w:val="Textbody"/>
        <w:numPr>
          <w:ilvl w:val="0"/>
          <w:numId w:val="102"/>
        </w:numPr>
        <w:spacing w:after="0"/>
        <w:jc w:val="both"/>
      </w:pPr>
      <w:r>
        <w:t>Maximum parking increase generated from the expansion will not exceed the 77 spaces provided (calculations show 186 seats ÷ 5 = 37 plus one per 32 timeshare units is 69 parking spaces required)</w:t>
      </w:r>
    </w:p>
    <w:p w:rsidR="009B7E19" w:rsidRDefault="009B7E19" w:rsidP="009B7E19">
      <w:pPr>
        <w:pStyle w:val="Textbody"/>
        <w:numPr>
          <w:ilvl w:val="0"/>
          <w:numId w:val="102"/>
        </w:numPr>
        <w:spacing w:after="0"/>
        <w:jc w:val="both"/>
      </w:pPr>
      <w:r>
        <w:t>May 2, 2016 Town Council Minutes reflect granted permission to consume alcohol on the designated grass area</w:t>
      </w:r>
    </w:p>
    <w:p w:rsidR="009B7E19" w:rsidRDefault="009B7E19" w:rsidP="009B7E19">
      <w:pPr>
        <w:pStyle w:val="Textbody"/>
        <w:numPr>
          <w:ilvl w:val="0"/>
          <w:numId w:val="102"/>
        </w:numPr>
        <w:spacing w:after="0"/>
        <w:jc w:val="both"/>
      </w:pPr>
      <w:r>
        <w:t>Does not feel this application should be considered an expansion of use requiring separate Zoning Board review</w:t>
      </w:r>
    </w:p>
    <w:p w:rsidR="009B7E19" w:rsidRDefault="009B7E19" w:rsidP="009B7E19">
      <w:pPr>
        <w:pStyle w:val="Textbody"/>
        <w:numPr>
          <w:ilvl w:val="0"/>
          <w:numId w:val="102"/>
        </w:numPr>
        <w:spacing w:after="0"/>
        <w:jc w:val="both"/>
      </w:pPr>
      <w:r>
        <w:t xml:space="preserve">This application should fall under the jurisdiction of the Liquor Licensing Board for review and consideration. </w:t>
      </w:r>
    </w:p>
    <w:p w:rsidR="009B7E19" w:rsidRDefault="009B7E19" w:rsidP="009B7E19">
      <w:pPr>
        <w:pStyle w:val="Textbody"/>
        <w:spacing w:after="0"/>
        <w:jc w:val="both"/>
      </w:pPr>
      <w:r>
        <w:t xml:space="preserve"> </w:t>
      </w:r>
    </w:p>
    <w:p w:rsidR="00EE6329" w:rsidRDefault="00743964" w:rsidP="00743964">
      <w:pPr>
        <w:pStyle w:val="Textbody"/>
        <w:spacing w:after="0"/>
        <w:jc w:val="both"/>
      </w:pPr>
      <w:r>
        <w:t>President Trocki referenced Police Chief Edward Mello’s determination as outlined in his November 17</w:t>
      </w:r>
      <w:r w:rsidRPr="00743964">
        <w:rPr>
          <w:vertAlign w:val="superscript"/>
        </w:rPr>
        <w:t>th</w:t>
      </w:r>
      <w:r>
        <w:t xml:space="preserve"> memorandum</w:t>
      </w:r>
      <w:r w:rsidR="00576344">
        <w:t xml:space="preserve"> with </w:t>
      </w:r>
      <w:r w:rsidR="00B91C7D">
        <w:t xml:space="preserve">the </w:t>
      </w:r>
      <w:r w:rsidR="00576344">
        <w:t>following 11 conditions</w:t>
      </w:r>
      <w:r>
        <w:t>:</w:t>
      </w:r>
    </w:p>
    <w:p w:rsidR="00743964" w:rsidRDefault="00067FA3" w:rsidP="00067FA3">
      <w:pPr>
        <w:pStyle w:val="Textbody"/>
        <w:numPr>
          <w:ilvl w:val="0"/>
          <w:numId w:val="103"/>
        </w:numPr>
        <w:tabs>
          <w:tab w:val="left" w:pos="891"/>
        </w:tabs>
        <w:spacing w:after="0"/>
      </w:pPr>
      <w:r>
        <w:tab/>
      </w:r>
      <w:r w:rsidR="00743964">
        <w:t>Alcohol service be allowed inside the restaurant area</w:t>
      </w:r>
    </w:p>
    <w:p w:rsidR="00743964" w:rsidRDefault="00067FA3" w:rsidP="00067FA3">
      <w:pPr>
        <w:pStyle w:val="Textbody"/>
        <w:numPr>
          <w:ilvl w:val="0"/>
          <w:numId w:val="103"/>
        </w:numPr>
        <w:tabs>
          <w:tab w:val="left" w:pos="900"/>
        </w:tabs>
        <w:spacing w:after="0"/>
      </w:pPr>
      <w:r>
        <w:t xml:space="preserve">  </w:t>
      </w:r>
      <w:r>
        <w:tab/>
      </w:r>
      <w:r w:rsidR="00743964">
        <w:t>Alcohol service be allowed on the deck area</w:t>
      </w:r>
    </w:p>
    <w:p w:rsidR="00743964" w:rsidRDefault="00067FA3" w:rsidP="00067FA3">
      <w:pPr>
        <w:pStyle w:val="Textbody"/>
        <w:numPr>
          <w:ilvl w:val="0"/>
          <w:numId w:val="103"/>
        </w:numPr>
        <w:tabs>
          <w:tab w:val="left" w:pos="900"/>
        </w:tabs>
        <w:spacing w:after="0"/>
      </w:pPr>
      <w:r>
        <w:t xml:space="preserve">  </w:t>
      </w:r>
      <w:r>
        <w:tab/>
      </w:r>
      <w:r w:rsidR="00743964">
        <w:t>Alcohol service be allowed in plastic ware in fenced pool area</w:t>
      </w:r>
    </w:p>
    <w:p w:rsidR="00743964" w:rsidRDefault="00067FA3" w:rsidP="00067FA3">
      <w:pPr>
        <w:pStyle w:val="Textbody"/>
        <w:numPr>
          <w:ilvl w:val="0"/>
          <w:numId w:val="103"/>
        </w:numPr>
        <w:tabs>
          <w:tab w:val="left" w:pos="900"/>
        </w:tabs>
        <w:spacing w:after="0"/>
        <w:ind w:left="810" w:hanging="450"/>
      </w:pPr>
      <w:r>
        <w:t xml:space="preserve"> </w:t>
      </w:r>
      <w:r>
        <w:tab/>
      </w:r>
      <w:r w:rsidR="00743964">
        <w:t>Alcohol service be allowed on grass lawn area</w:t>
      </w:r>
    </w:p>
    <w:p w:rsidR="00743964" w:rsidRDefault="00743964" w:rsidP="00067FA3">
      <w:pPr>
        <w:pStyle w:val="Textbody"/>
        <w:numPr>
          <w:ilvl w:val="0"/>
          <w:numId w:val="103"/>
        </w:numPr>
        <w:tabs>
          <w:tab w:val="left" w:pos="900"/>
        </w:tabs>
        <w:spacing w:after="0"/>
        <w:ind w:left="900" w:hanging="540"/>
      </w:pPr>
      <w:r>
        <w:t xml:space="preserve">Signage “NO ALCOHOL SERVICE BEYOND THIS POINT” be installed at </w:t>
      </w:r>
      <w:r w:rsidR="00067FA3">
        <w:t xml:space="preserve">      </w:t>
      </w:r>
      <w:r>
        <w:t>east end of sidewalk of front lawn</w:t>
      </w:r>
    </w:p>
    <w:p w:rsidR="00743964" w:rsidRDefault="00067FA3" w:rsidP="00067FA3">
      <w:pPr>
        <w:pStyle w:val="Textbody"/>
        <w:numPr>
          <w:ilvl w:val="0"/>
          <w:numId w:val="103"/>
        </w:numPr>
        <w:tabs>
          <w:tab w:val="left" w:pos="900"/>
        </w:tabs>
        <w:spacing w:after="0"/>
      </w:pPr>
      <w:r>
        <w:tab/>
      </w:r>
      <w:r w:rsidR="00743964">
        <w:t>No fixed or portable bar be permitted on the lawn area</w:t>
      </w:r>
    </w:p>
    <w:p w:rsidR="00743964" w:rsidRDefault="00067FA3" w:rsidP="00067FA3">
      <w:pPr>
        <w:pStyle w:val="Textbody"/>
        <w:numPr>
          <w:ilvl w:val="0"/>
          <w:numId w:val="103"/>
        </w:numPr>
        <w:tabs>
          <w:tab w:val="left" w:pos="900"/>
        </w:tabs>
        <w:spacing w:after="0"/>
      </w:pPr>
      <w:r>
        <w:tab/>
      </w:r>
      <w:r w:rsidR="00743964">
        <w:t>The number of tables on the lawn area shall be limited to six with six seats each</w:t>
      </w:r>
    </w:p>
    <w:p w:rsidR="00743964" w:rsidRDefault="00067FA3" w:rsidP="00067FA3">
      <w:pPr>
        <w:pStyle w:val="Textbody"/>
        <w:numPr>
          <w:ilvl w:val="0"/>
          <w:numId w:val="103"/>
        </w:numPr>
        <w:tabs>
          <w:tab w:val="left" w:pos="900"/>
        </w:tabs>
        <w:spacing w:after="0"/>
      </w:pPr>
      <w:r>
        <w:tab/>
      </w:r>
      <w:r w:rsidR="00743964">
        <w:t>The outside service be limited from April 1</w:t>
      </w:r>
      <w:r w:rsidR="00743964" w:rsidRPr="00743964">
        <w:rPr>
          <w:vertAlign w:val="superscript"/>
        </w:rPr>
        <w:t>st</w:t>
      </w:r>
      <w:r w:rsidR="00743964">
        <w:t xml:space="preserve"> through October 31</w:t>
      </w:r>
      <w:r w:rsidR="00743964" w:rsidRPr="00743964">
        <w:rPr>
          <w:vertAlign w:val="superscript"/>
        </w:rPr>
        <w:t>st</w:t>
      </w:r>
    </w:p>
    <w:p w:rsidR="00743964" w:rsidRDefault="00067FA3" w:rsidP="00067FA3">
      <w:pPr>
        <w:pStyle w:val="Textbody"/>
        <w:numPr>
          <w:ilvl w:val="0"/>
          <w:numId w:val="103"/>
        </w:numPr>
        <w:tabs>
          <w:tab w:val="left" w:pos="900"/>
        </w:tabs>
        <w:spacing w:after="0"/>
      </w:pPr>
      <w:r>
        <w:tab/>
      </w:r>
      <w:r w:rsidR="00743964">
        <w:t>The Liquor Licensing Board set an early end to outside service lawn area</w:t>
      </w:r>
    </w:p>
    <w:p w:rsidR="00743964" w:rsidRDefault="00743964" w:rsidP="00067FA3">
      <w:pPr>
        <w:pStyle w:val="Textbody"/>
        <w:numPr>
          <w:ilvl w:val="0"/>
          <w:numId w:val="103"/>
        </w:numPr>
        <w:tabs>
          <w:tab w:val="left" w:pos="900"/>
        </w:tabs>
        <w:spacing w:after="0"/>
        <w:ind w:left="900" w:hanging="540"/>
      </w:pPr>
      <w:r>
        <w:t>Applicant to provide  detailed floor/exterior plan indicating alcohol service area</w:t>
      </w:r>
      <w:r w:rsidR="00067FA3">
        <w:t>, proposed bars (permanent and temporary), and alcohol storage area</w:t>
      </w:r>
    </w:p>
    <w:p w:rsidR="00067FA3" w:rsidRDefault="00067FA3" w:rsidP="00067FA3">
      <w:pPr>
        <w:pStyle w:val="Textbody"/>
        <w:numPr>
          <w:ilvl w:val="0"/>
          <w:numId w:val="103"/>
        </w:numPr>
        <w:tabs>
          <w:tab w:val="left" w:pos="900"/>
        </w:tabs>
        <w:spacing w:after="0"/>
        <w:ind w:left="900" w:hanging="540"/>
      </w:pPr>
      <w:r>
        <w:t>Any outside special events i.e. wedding</w:t>
      </w:r>
      <w:r w:rsidR="00576344">
        <w:t>,</w:t>
      </w:r>
      <w:r>
        <w:t xml:space="preserve"> music, or entertainment would require a special event license. </w:t>
      </w:r>
    </w:p>
    <w:p w:rsidR="00743964" w:rsidRDefault="00743964" w:rsidP="00067FA3">
      <w:pPr>
        <w:pStyle w:val="Textbody"/>
        <w:spacing w:after="0"/>
      </w:pPr>
    </w:p>
    <w:p w:rsidR="00576344" w:rsidRDefault="00067FA3" w:rsidP="00576344">
      <w:pPr>
        <w:pStyle w:val="Textbody"/>
        <w:spacing w:after="0"/>
        <w:jc w:val="both"/>
      </w:pPr>
      <w:r>
        <w:t xml:space="preserve">Chief Mello </w:t>
      </w:r>
      <w:r w:rsidR="00576344">
        <w:t xml:space="preserve">approved the </w:t>
      </w:r>
      <w:r>
        <w:t xml:space="preserve">9:30 p.m. </w:t>
      </w:r>
      <w:r w:rsidR="00576344">
        <w:t xml:space="preserve">time limit for service on the lawn and the revised site plan with six tables of six people. Attorney Infantolino stated the applicant agrees with the </w:t>
      </w:r>
      <w:r w:rsidR="00B91C7D">
        <w:t xml:space="preserve">Police Chief’s </w:t>
      </w:r>
      <w:r w:rsidR="00576344">
        <w:t xml:space="preserve">11 conditions. </w:t>
      </w:r>
    </w:p>
    <w:p w:rsidR="00EE6329" w:rsidRDefault="00576344" w:rsidP="00576344">
      <w:pPr>
        <w:pStyle w:val="Textbody"/>
        <w:spacing w:after="0"/>
        <w:jc w:val="both"/>
      </w:pPr>
      <w:r>
        <w:t xml:space="preserve"> </w:t>
      </w:r>
    </w:p>
    <w:p w:rsidR="00073C80" w:rsidRDefault="00EE6329" w:rsidP="00073C80">
      <w:pPr>
        <w:pStyle w:val="Textbody"/>
        <w:spacing w:after="0"/>
      </w:pPr>
      <w:proofErr w:type="gramStart"/>
      <w:r>
        <w:t xml:space="preserve">Public </w:t>
      </w:r>
      <w:r w:rsidR="00073C80">
        <w:t>C</w:t>
      </w:r>
      <w:r>
        <w:t>omment.</w:t>
      </w:r>
      <w:proofErr w:type="gramEnd"/>
    </w:p>
    <w:p w:rsidR="00163751" w:rsidRDefault="00EE6329" w:rsidP="00073C80">
      <w:pPr>
        <w:pStyle w:val="Textbody"/>
        <w:spacing w:after="0"/>
        <w:jc w:val="both"/>
      </w:pPr>
      <w:r>
        <w:t>Mary Lou Sanborn of Bay View Drive</w:t>
      </w:r>
      <w:r w:rsidR="00073C80">
        <w:t xml:space="preserve"> thanked Attorney Infantolino for his explanation. </w:t>
      </w:r>
      <w:r>
        <w:t xml:space="preserve"> </w:t>
      </w:r>
      <w:r w:rsidR="00163751">
        <w:t xml:space="preserve">This is </w:t>
      </w:r>
      <w:r w:rsidR="00704B80">
        <w:t>a residential neighborhood</w:t>
      </w:r>
      <w:r w:rsidR="00163751">
        <w:t>, she would l</w:t>
      </w:r>
      <w:r w:rsidR="00704B80">
        <w:t>ike to retain that neighborhood</w:t>
      </w:r>
      <w:r w:rsidR="00163751">
        <w:t xml:space="preserve">, and there is already </w:t>
      </w:r>
      <w:r w:rsidR="00704B80">
        <w:t xml:space="preserve">outside seating </w:t>
      </w:r>
      <w:r w:rsidR="00163751">
        <w:t xml:space="preserve">at the Bay Voyage. She expressed concern for food service on the lawn and food droppings creating a rodent problem and asked if the 77 parking spaces included the condo units. Ms. Sanborn was informed that it did. </w:t>
      </w:r>
    </w:p>
    <w:p w:rsidR="00163751" w:rsidRDefault="00163751" w:rsidP="00073C80">
      <w:pPr>
        <w:pStyle w:val="Textbody"/>
        <w:spacing w:after="0"/>
        <w:jc w:val="both"/>
      </w:pPr>
    </w:p>
    <w:p w:rsidR="00704B80" w:rsidRDefault="00163751" w:rsidP="00495722">
      <w:pPr>
        <w:pStyle w:val="Textbody"/>
        <w:spacing w:after="0"/>
        <w:jc w:val="both"/>
      </w:pPr>
      <w:r>
        <w:t>Vice President Meagher asked if condo unit parking was in the lot or on the street. She was informed the parking spaces include street parking, as granted by the original Zoning Board decision</w:t>
      </w:r>
      <w:r w:rsidR="00B91C7D">
        <w:t>,</w:t>
      </w:r>
      <w:r w:rsidR="00495722">
        <w:t xml:space="preserve"> as shared public space</w:t>
      </w:r>
      <w:r>
        <w:t>.</w:t>
      </w:r>
      <w:r w:rsidR="00704B80">
        <w:t xml:space="preserve"> </w:t>
      </w:r>
    </w:p>
    <w:p w:rsidR="00704B80" w:rsidRDefault="00704B80" w:rsidP="00495722">
      <w:pPr>
        <w:pStyle w:val="Textbody"/>
        <w:spacing w:after="0"/>
      </w:pPr>
    </w:p>
    <w:p w:rsidR="00704B80" w:rsidRDefault="00495722" w:rsidP="00495722">
      <w:pPr>
        <w:pStyle w:val="Textbody"/>
        <w:spacing w:after="0"/>
        <w:jc w:val="both"/>
      </w:pPr>
      <w:r>
        <w:t xml:space="preserve">Solicitor Ruggiero commented on the Zoning Officer’s decision and that the Zoning Board approves shared parking. </w:t>
      </w:r>
      <w:r w:rsidR="00704B80">
        <w:t xml:space="preserve"> </w:t>
      </w:r>
    </w:p>
    <w:p w:rsidR="00495722" w:rsidRDefault="00495722" w:rsidP="00495722">
      <w:pPr>
        <w:pStyle w:val="Textbody"/>
        <w:spacing w:after="0"/>
        <w:jc w:val="both"/>
      </w:pPr>
    </w:p>
    <w:p w:rsidR="00495722" w:rsidRDefault="00495722" w:rsidP="00495722">
      <w:pPr>
        <w:pStyle w:val="Textbody"/>
        <w:spacing w:after="0"/>
        <w:jc w:val="both"/>
      </w:pPr>
      <w:r>
        <w:t xml:space="preserve">Vice President Meagher stated this is now an expanded use and we are giving the restaurant more control over the parking area. </w:t>
      </w:r>
    </w:p>
    <w:p w:rsidR="00495722" w:rsidRDefault="00495722" w:rsidP="00495722">
      <w:pPr>
        <w:pStyle w:val="Textbody"/>
        <w:spacing w:after="0"/>
        <w:jc w:val="both"/>
      </w:pPr>
    </w:p>
    <w:p w:rsidR="00495722" w:rsidRDefault="00495722" w:rsidP="00495722">
      <w:pPr>
        <w:pStyle w:val="Textbody"/>
        <w:spacing w:after="0"/>
        <w:jc w:val="both"/>
      </w:pPr>
      <w:r>
        <w:t xml:space="preserve">Solicitor Ruggiero commented </w:t>
      </w:r>
      <w:r w:rsidR="00285824">
        <w:t xml:space="preserve">any </w:t>
      </w:r>
      <w:r>
        <w:t>issues caused by the expanded use</w:t>
      </w:r>
      <w:r w:rsidR="00285824">
        <w:t xml:space="preserve"> can be brought before</w:t>
      </w:r>
      <w:r>
        <w:t xml:space="preserve"> the Town Council</w:t>
      </w:r>
      <w:r w:rsidR="00285824">
        <w:t>, serving</w:t>
      </w:r>
      <w:r>
        <w:t xml:space="preserve"> as the Licensing Board</w:t>
      </w:r>
      <w:r w:rsidR="00285824">
        <w:t xml:space="preserve">, for </w:t>
      </w:r>
      <w:r>
        <w:t>a Show Cause hearing</w:t>
      </w:r>
      <w:r w:rsidR="00285824">
        <w:t xml:space="preserve"> for a problematic licensee. </w:t>
      </w:r>
      <w:r>
        <w:t xml:space="preserve"> </w:t>
      </w:r>
    </w:p>
    <w:p w:rsidR="00495722" w:rsidRDefault="00495722" w:rsidP="00B91C7D">
      <w:pPr>
        <w:pStyle w:val="Textbody"/>
        <w:spacing w:after="0"/>
        <w:jc w:val="both"/>
      </w:pPr>
    </w:p>
    <w:p w:rsidR="00285824" w:rsidRDefault="00285824" w:rsidP="00B91C7D">
      <w:pPr>
        <w:pStyle w:val="Textbody"/>
        <w:spacing w:after="0"/>
        <w:jc w:val="both"/>
      </w:pPr>
      <w:r>
        <w:t xml:space="preserve">Dennis Webster of Mt. Hope Avenue commented on the high demand for parking spaces in the Bay View Drive area on weekends during the summer months. </w:t>
      </w:r>
    </w:p>
    <w:p w:rsidR="00285824" w:rsidRDefault="00285824" w:rsidP="00B91C7D">
      <w:pPr>
        <w:pStyle w:val="Textbody"/>
        <w:spacing w:after="0"/>
        <w:jc w:val="both"/>
      </w:pPr>
    </w:p>
    <w:p w:rsidR="00704B80" w:rsidRDefault="00B91C7D" w:rsidP="00B91C7D">
      <w:pPr>
        <w:pStyle w:val="Textbody"/>
        <w:spacing w:after="0"/>
        <w:jc w:val="both"/>
      </w:pPr>
      <w:r>
        <w:t xml:space="preserve">Solicitor Ruggiero stated the Zoning Officer </w:t>
      </w:r>
      <w:r w:rsidR="00704B80">
        <w:t>determined it would not have an impact in making his decision.</w:t>
      </w:r>
      <w:r>
        <w:t xml:space="preserve"> If there are a</w:t>
      </w:r>
      <w:r w:rsidR="00704B80">
        <w:t>ny apprehensions</w:t>
      </w:r>
      <w:r>
        <w:t xml:space="preserve">, </w:t>
      </w:r>
      <w:r w:rsidR="007C2917">
        <w:t xml:space="preserve">as the licensing body the Council can have </w:t>
      </w:r>
      <w:r>
        <w:t xml:space="preserve">a </w:t>
      </w:r>
      <w:r w:rsidR="00704B80">
        <w:t>show cause hearing for unforeseen occur</w:t>
      </w:r>
      <w:r>
        <w:t>re</w:t>
      </w:r>
      <w:r w:rsidR="00704B80">
        <w:t xml:space="preserve">nces, over use, etc. </w:t>
      </w:r>
      <w:r>
        <w:t xml:space="preserve">to </w:t>
      </w:r>
      <w:r w:rsidR="00704B80">
        <w:t xml:space="preserve">evaluate the situation, set conditions, and rescind </w:t>
      </w:r>
      <w:r w:rsidR="007C2917">
        <w:t xml:space="preserve">the </w:t>
      </w:r>
      <w:r w:rsidR="00704B80">
        <w:t>expansion</w:t>
      </w:r>
      <w:r w:rsidR="007C2917">
        <w:t xml:space="preserve"> </w:t>
      </w:r>
      <w:r w:rsidR="00704B80">
        <w:t xml:space="preserve">for </w:t>
      </w:r>
      <w:r w:rsidR="007C2917">
        <w:t xml:space="preserve">a </w:t>
      </w:r>
      <w:r w:rsidR="00704B80">
        <w:t>problematic licensee.</w:t>
      </w:r>
    </w:p>
    <w:p w:rsidR="00704B80" w:rsidRDefault="00704B80" w:rsidP="00EE6329">
      <w:pPr>
        <w:pStyle w:val="Textbody"/>
      </w:pPr>
    </w:p>
    <w:p w:rsidR="00704B80" w:rsidRDefault="00704B80" w:rsidP="00211F97">
      <w:pPr>
        <w:pStyle w:val="Textbody"/>
        <w:spacing w:after="0"/>
        <w:jc w:val="both"/>
      </w:pPr>
      <w:r>
        <w:t xml:space="preserve">Dennis Webster of Mt. Hope stated that </w:t>
      </w:r>
      <w:r w:rsidR="007C2917">
        <w:t xml:space="preserve">on </w:t>
      </w:r>
      <w:r>
        <w:t xml:space="preserve">summer weekends those </w:t>
      </w:r>
      <w:r w:rsidR="007C2917">
        <w:t xml:space="preserve">parking </w:t>
      </w:r>
      <w:r>
        <w:t>spaces are heavily used</w:t>
      </w:r>
      <w:r w:rsidR="007C2917">
        <w:t xml:space="preserve"> and are potential parking spaces for </w:t>
      </w:r>
      <w:r>
        <w:t xml:space="preserve">Bryer Beach users. </w:t>
      </w:r>
    </w:p>
    <w:p w:rsidR="00211F97" w:rsidRDefault="00211F97" w:rsidP="00211F97">
      <w:pPr>
        <w:pStyle w:val="Textbody"/>
        <w:spacing w:after="0"/>
        <w:jc w:val="both"/>
      </w:pPr>
    </w:p>
    <w:p w:rsidR="007812BA" w:rsidRDefault="007812BA" w:rsidP="00211F97">
      <w:pPr>
        <w:pStyle w:val="Textbody"/>
        <w:spacing w:after="0"/>
        <w:jc w:val="both"/>
      </w:pPr>
      <w:r>
        <w:t xml:space="preserve">Attorney Infantolino commented that parking is always an issue in Jamestown, and the parking spaces allowed takes into consideration restaurant patrons and condo owners. </w:t>
      </w:r>
    </w:p>
    <w:p w:rsidR="00211F97" w:rsidRDefault="00211F97" w:rsidP="00211F97">
      <w:pPr>
        <w:pStyle w:val="Textbody"/>
        <w:spacing w:after="0"/>
        <w:jc w:val="both"/>
      </w:pPr>
    </w:p>
    <w:p w:rsidR="007812BA" w:rsidRDefault="007812BA" w:rsidP="00691EB3">
      <w:pPr>
        <w:pStyle w:val="Textbody"/>
        <w:spacing w:after="0"/>
        <w:jc w:val="both"/>
      </w:pPr>
      <w:r>
        <w:t xml:space="preserve">Vice President Meagher </w:t>
      </w:r>
      <w:r w:rsidR="00691EB3">
        <w:t xml:space="preserve">expressed concern for </w:t>
      </w:r>
      <w:r>
        <w:t xml:space="preserve">the expansion of use in a non-commercial area. </w:t>
      </w:r>
    </w:p>
    <w:p w:rsidR="00704B80" w:rsidRDefault="00704B80" w:rsidP="00691EB3">
      <w:pPr>
        <w:pStyle w:val="Textbody"/>
        <w:spacing w:after="0"/>
      </w:pPr>
    </w:p>
    <w:p w:rsidR="00704B80" w:rsidRDefault="007812BA" w:rsidP="00691EB3">
      <w:pPr>
        <w:pStyle w:val="Textbody"/>
        <w:spacing w:after="0"/>
        <w:jc w:val="both"/>
      </w:pPr>
      <w:r>
        <w:t xml:space="preserve">President Trocki commented we </w:t>
      </w:r>
      <w:r w:rsidR="00704B80">
        <w:t>want businesses to thrive and be open year round</w:t>
      </w:r>
      <w:r>
        <w:t xml:space="preserve">, and </w:t>
      </w:r>
      <w:r w:rsidR="00704B80">
        <w:t xml:space="preserve">Jamestowners enjoy alfresco dining. </w:t>
      </w:r>
      <w:r>
        <w:t xml:space="preserve">She </w:t>
      </w:r>
      <w:r w:rsidR="00691EB3">
        <w:t>welcomes the o</w:t>
      </w:r>
      <w:r w:rsidR="00704B80">
        <w:t>pportunity to test</w:t>
      </w:r>
      <w:r>
        <w:t xml:space="preserve"> the expanded use</w:t>
      </w:r>
      <w:r w:rsidR="00704B80">
        <w:t xml:space="preserve">, knowing it can be revoked. </w:t>
      </w:r>
      <w:r>
        <w:t xml:space="preserve">Ms. Sanborn’s concern for rodents is interesting, and she appreciates the early closure time of </w:t>
      </w:r>
      <w:r w:rsidR="007E2CA0">
        <w:t>9:30 p</w:t>
      </w:r>
      <w:r>
        <w:t>.</w:t>
      </w:r>
      <w:r w:rsidR="007E2CA0">
        <w:t>m</w:t>
      </w:r>
      <w:r>
        <w:t>., which</w:t>
      </w:r>
      <w:r w:rsidR="007E2CA0">
        <w:t xml:space="preserve"> is reasonable</w:t>
      </w:r>
      <w:r>
        <w:t>.</w:t>
      </w:r>
      <w:r w:rsidR="00691EB3">
        <w:t xml:space="preserve"> The operation w</w:t>
      </w:r>
      <w:r w:rsidR="007E2CA0">
        <w:t xml:space="preserve">ill </w:t>
      </w:r>
      <w:r w:rsidR="00691EB3">
        <w:t xml:space="preserve">be </w:t>
      </w:r>
      <w:r w:rsidR="007E2CA0">
        <w:t>monitor</w:t>
      </w:r>
      <w:r w:rsidR="00691EB3">
        <w:t>ed and an</w:t>
      </w:r>
      <w:r w:rsidR="007E2CA0">
        <w:t xml:space="preserve">y issues </w:t>
      </w:r>
      <w:r w:rsidR="00691EB3">
        <w:t xml:space="preserve">will </w:t>
      </w:r>
      <w:r w:rsidR="007E2CA0">
        <w:t xml:space="preserve">be brought forward. </w:t>
      </w:r>
    </w:p>
    <w:p w:rsidR="007812BA" w:rsidRDefault="007812BA" w:rsidP="00691EB3">
      <w:pPr>
        <w:pStyle w:val="Textbody"/>
        <w:spacing w:after="0"/>
      </w:pPr>
    </w:p>
    <w:p w:rsidR="007812BA" w:rsidRDefault="007812BA" w:rsidP="00691EB3">
      <w:pPr>
        <w:pStyle w:val="Textbody"/>
        <w:spacing w:after="0"/>
        <w:jc w:val="both"/>
      </w:pPr>
      <w:r>
        <w:t xml:space="preserve">Attorney Infantolino commented on </w:t>
      </w:r>
      <w:r w:rsidR="00691EB3">
        <w:t xml:space="preserve">regular </w:t>
      </w:r>
      <w:r>
        <w:t xml:space="preserve">lawn maintenance and </w:t>
      </w:r>
      <w:r w:rsidR="00691EB3">
        <w:t xml:space="preserve">cleaning activities that will keep </w:t>
      </w:r>
      <w:r>
        <w:t xml:space="preserve">the area clear. </w:t>
      </w:r>
    </w:p>
    <w:p w:rsidR="007E2CA0" w:rsidRDefault="007E2CA0" w:rsidP="00691EB3">
      <w:pPr>
        <w:pStyle w:val="Textbody"/>
        <w:spacing w:after="0"/>
      </w:pPr>
    </w:p>
    <w:p w:rsidR="007E2CA0" w:rsidRDefault="007812BA" w:rsidP="00691EB3">
      <w:pPr>
        <w:pStyle w:val="Textbody"/>
        <w:spacing w:after="0"/>
        <w:jc w:val="both"/>
      </w:pPr>
      <w:r>
        <w:t xml:space="preserve">Councilor </w:t>
      </w:r>
      <w:r w:rsidR="007E2CA0">
        <w:t>Tighe agree</w:t>
      </w:r>
      <w:r>
        <w:t>d</w:t>
      </w:r>
      <w:r w:rsidR="007E2CA0">
        <w:t xml:space="preserve"> with </w:t>
      </w:r>
      <w:r>
        <w:t>Vice President Meagher, and he would rather see the licensee c</w:t>
      </w:r>
      <w:r w:rsidR="007E2CA0">
        <w:t>ome back for special events</w:t>
      </w:r>
      <w:r>
        <w:t xml:space="preserve"> rather than granting </w:t>
      </w:r>
      <w:r w:rsidR="00557A02">
        <w:t xml:space="preserve">an expanded </w:t>
      </w:r>
      <w:r>
        <w:t>use</w:t>
      </w:r>
      <w:r w:rsidR="00557A02">
        <w:t xml:space="preserve">. </w:t>
      </w:r>
      <w:r w:rsidR="007E2CA0">
        <w:t xml:space="preserve">Once you open the gate it </w:t>
      </w:r>
      <w:r>
        <w:t xml:space="preserve">becomes </w:t>
      </w:r>
      <w:r w:rsidR="007E2CA0">
        <w:t>difficult</w:t>
      </w:r>
      <w:r>
        <w:t>, and he ca</w:t>
      </w:r>
      <w:r w:rsidR="007E2CA0">
        <w:t>n’t give open approval</w:t>
      </w:r>
      <w:r>
        <w:t xml:space="preserve"> for it</w:t>
      </w:r>
      <w:r w:rsidR="007E2CA0">
        <w:t>.</w:t>
      </w:r>
    </w:p>
    <w:p w:rsidR="007E2CA0" w:rsidRDefault="007E2CA0" w:rsidP="00691EB3">
      <w:pPr>
        <w:pStyle w:val="Textbody"/>
        <w:spacing w:after="0"/>
      </w:pPr>
    </w:p>
    <w:p w:rsidR="007E2CA0" w:rsidRDefault="007812BA" w:rsidP="00557A02">
      <w:pPr>
        <w:pStyle w:val="Textbody"/>
        <w:spacing w:after="0"/>
        <w:jc w:val="both"/>
      </w:pPr>
      <w:r>
        <w:t xml:space="preserve">Councilor White </w:t>
      </w:r>
      <w:r w:rsidR="00DD6A2C">
        <w:t xml:space="preserve">noted </w:t>
      </w:r>
      <w:r w:rsidR="00557A02">
        <w:t xml:space="preserve">previous issues with other </w:t>
      </w:r>
      <w:r w:rsidR="007E2CA0">
        <w:t xml:space="preserve">establishments </w:t>
      </w:r>
      <w:r w:rsidR="00557A02">
        <w:t xml:space="preserve">the Council addressed to the </w:t>
      </w:r>
      <w:r w:rsidR="007E2CA0">
        <w:t xml:space="preserve">satisfaction of </w:t>
      </w:r>
      <w:r w:rsidR="00557A02">
        <w:t>area neighbors.</w:t>
      </w:r>
      <w:r w:rsidR="005B05E1">
        <w:t xml:space="preserve"> He is willing to vote to grant the license.</w:t>
      </w:r>
    </w:p>
    <w:p w:rsidR="00557A02" w:rsidRDefault="00557A02" w:rsidP="00557A02">
      <w:pPr>
        <w:pStyle w:val="Textbody"/>
        <w:spacing w:after="0"/>
        <w:jc w:val="both"/>
      </w:pPr>
    </w:p>
    <w:p w:rsidR="007E2CA0" w:rsidRDefault="00557A02" w:rsidP="005B05E1">
      <w:pPr>
        <w:pStyle w:val="Textbody"/>
        <w:spacing w:after="0"/>
        <w:jc w:val="both"/>
        <w:rPr>
          <w:b/>
        </w:rPr>
      </w:pPr>
      <w:r w:rsidRPr="005B05E1">
        <w:rPr>
          <w:b/>
        </w:rPr>
        <w:t xml:space="preserve">A motion was made by Councilor White with second </w:t>
      </w:r>
      <w:r w:rsidR="007E2CA0" w:rsidRPr="005B05E1">
        <w:rPr>
          <w:b/>
        </w:rPr>
        <w:t xml:space="preserve">by </w:t>
      </w:r>
      <w:r w:rsidRPr="005B05E1">
        <w:rPr>
          <w:b/>
        </w:rPr>
        <w:t>Vice President Meagher to</w:t>
      </w:r>
      <w:r>
        <w:t xml:space="preserve"> </w:t>
      </w:r>
      <w:r w:rsidR="007E2CA0">
        <w:rPr>
          <w:b/>
        </w:rPr>
        <w:t xml:space="preserve">grant the </w:t>
      </w:r>
      <w:r w:rsidR="005B05E1">
        <w:rPr>
          <w:b/>
        </w:rPr>
        <w:t xml:space="preserve">license for the </w:t>
      </w:r>
      <w:r w:rsidR="007E2CA0">
        <w:rPr>
          <w:b/>
        </w:rPr>
        <w:t xml:space="preserve">Class B Tavern License to </w:t>
      </w:r>
      <w:r w:rsidR="005B05E1">
        <w:rPr>
          <w:b/>
        </w:rPr>
        <w:t xml:space="preserve">the </w:t>
      </w:r>
      <w:r w:rsidR="007E2CA0">
        <w:rPr>
          <w:b/>
        </w:rPr>
        <w:t xml:space="preserve">Bay </w:t>
      </w:r>
      <w:r>
        <w:rPr>
          <w:b/>
        </w:rPr>
        <w:t>V</w:t>
      </w:r>
      <w:r w:rsidR="007E2CA0">
        <w:rPr>
          <w:b/>
        </w:rPr>
        <w:t>oyage</w:t>
      </w:r>
      <w:r w:rsidR="005B05E1">
        <w:rPr>
          <w:b/>
        </w:rPr>
        <w:t>, LLC. President Trocki, Aye; Vice President Meagher, Aye; Councilor Dickinson, Aye; Councilor White, Aye; Councilor Tighe, Aye.</w:t>
      </w:r>
      <w:r w:rsidR="007E2CA0">
        <w:rPr>
          <w:b/>
        </w:rPr>
        <w:t xml:space="preserve"> </w:t>
      </w:r>
    </w:p>
    <w:p w:rsidR="007E2CA0" w:rsidRDefault="007E2CA0" w:rsidP="005B05E1">
      <w:pPr>
        <w:pStyle w:val="Textbody"/>
        <w:spacing w:after="0"/>
        <w:rPr>
          <w:b/>
        </w:rPr>
      </w:pPr>
    </w:p>
    <w:p w:rsidR="007E2CA0" w:rsidRDefault="005B05E1" w:rsidP="00211F97">
      <w:pPr>
        <w:pStyle w:val="Textbody"/>
        <w:spacing w:after="0"/>
        <w:jc w:val="both"/>
        <w:rPr>
          <w:b/>
        </w:rPr>
      </w:pPr>
      <w:r>
        <w:rPr>
          <w:b/>
        </w:rPr>
        <w:t xml:space="preserve">A motion was made by Councilor White </w:t>
      </w:r>
      <w:r w:rsidR="007E2CA0">
        <w:rPr>
          <w:b/>
        </w:rPr>
        <w:t xml:space="preserve">to expand </w:t>
      </w:r>
      <w:r>
        <w:rPr>
          <w:b/>
        </w:rPr>
        <w:t xml:space="preserve">the </w:t>
      </w:r>
      <w:r w:rsidR="007E2CA0">
        <w:rPr>
          <w:b/>
        </w:rPr>
        <w:t xml:space="preserve">authorized service area </w:t>
      </w:r>
      <w:r>
        <w:rPr>
          <w:b/>
        </w:rPr>
        <w:t xml:space="preserve">for the Class B Tavern license to the Bay Voyage, LLC </w:t>
      </w:r>
      <w:r w:rsidR="007E2CA0">
        <w:rPr>
          <w:b/>
        </w:rPr>
        <w:t xml:space="preserve">to include the conditions </w:t>
      </w:r>
      <w:r>
        <w:rPr>
          <w:b/>
        </w:rPr>
        <w:t xml:space="preserve">outlined by </w:t>
      </w:r>
      <w:r w:rsidR="007E2CA0">
        <w:rPr>
          <w:b/>
        </w:rPr>
        <w:t>Chief Mello</w:t>
      </w:r>
      <w:r>
        <w:rPr>
          <w:b/>
        </w:rPr>
        <w:t xml:space="preserve">, limit seating to a total of 36 seats, with the last seating at </w:t>
      </w:r>
      <w:r w:rsidR="007E2CA0">
        <w:rPr>
          <w:b/>
        </w:rPr>
        <w:t>8:00 p</w:t>
      </w:r>
      <w:r>
        <w:rPr>
          <w:b/>
        </w:rPr>
        <w:t>.</w:t>
      </w:r>
      <w:r w:rsidR="007E2CA0">
        <w:rPr>
          <w:b/>
        </w:rPr>
        <w:t>m</w:t>
      </w:r>
      <w:r>
        <w:rPr>
          <w:b/>
        </w:rPr>
        <w:t xml:space="preserve">., with the tables being cleared by </w:t>
      </w:r>
      <w:r w:rsidR="007E2CA0">
        <w:rPr>
          <w:b/>
        </w:rPr>
        <w:t>9:30 p</w:t>
      </w:r>
      <w:r>
        <w:rPr>
          <w:b/>
        </w:rPr>
        <w:t>.</w:t>
      </w:r>
      <w:r w:rsidR="007E2CA0">
        <w:rPr>
          <w:b/>
        </w:rPr>
        <w:t xml:space="preserve">m. </w:t>
      </w:r>
    </w:p>
    <w:p w:rsidR="007E2CA0" w:rsidRDefault="007E2CA0" w:rsidP="00AE74BE">
      <w:pPr>
        <w:pStyle w:val="Textbody"/>
        <w:spacing w:after="0"/>
        <w:rPr>
          <w:b/>
        </w:rPr>
      </w:pPr>
    </w:p>
    <w:p w:rsidR="009034A5" w:rsidRDefault="005B05E1" w:rsidP="009034A5">
      <w:pPr>
        <w:pStyle w:val="Textbody"/>
        <w:spacing w:after="0"/>
        <w:jc w:val="both"/>
      </w:pPr>
      <w:proofErr w:type="gramStart"/>
      <w:r>
        <w:t>Discussion.</w:t>
      </w:r>
      <w:proofErr w:type="gramEnd"/>
      <w:r>
        <w:t xml:space="preserve"> </w:t>
      </w:r>
      <w:r w:rsidR="00AE74BE">
        <w:t xml:space="preserve">Chief </w:t>
      </w:r>
      <w:r w:rsidR="00211F97">
        <w:t xml:space="preserve">Mello </w:t>
      </w:r>
      <w:r w:rsidR="00AE74BE">
        <w:t xml:space="preserve">will need a specific time in order to determine if there is a violation. </w:t>
      </w:r>
      <w:r w:rsidR="00AE74BE" w:rsidRPr="00AE74BE">
        <w:t>Councilor Dickinson suggested limiting the license period for dining on the lawn to the months of July and August.</w:t>
      </w:r>
      <w:r w:rsidR="009034A5">
        <w:t xml:space="preserve"> </w:t>
      </w:r>
      <w:r w:rsidR="00AE74BE" w:rsidRPr="00AE74BE">
        <w:t>Councilor White stated his preference to keep the license period for the entire time proposed so that the Council c</w:t>
      </w:r>
      <w:r w:rsidR="007E2CA0" w:rsidRPr="00AE74BE">
        <w:t>ould see how it works</w:t>
      </w:r>
      <w:r w:rsidR="00AE74BE" w:rsidRPr="00AE74BE">
        <w:t>,</w:t>
      </w:r>
      <w:r w:rsidR="007E2CA0" w:rsidRPr="00AE74BE">
        <w:t xml:space="preserve"> and if </w:t>
      </w:r>
      <w:r w:rsidR="00AE74BE" w:rsidRPr="00AE74BE">
        <w:t>becomes unruly by Ju</w:t>
      </w:r>
      <w:r w:rsidR="009034A5">
        <w:t>n</w:t>
      </w:r>
      <w:r w:rsidR="00AE74BE" w:rsidRPr="00AE74BE">
        <w:t>e or July</w:t>
      </w:r>
      <w:r w:rsidR="00211F97">
        <w:t>,</w:t>
      </w:r>
      <w:r w:rsidR="00AE74BE" w:rsidRPr="00AE74BE">
        <w:t xml:space="preserve"> it could be cut off. President </w:t>
      </w:r>
      <w:r w:rsidR="007E2CA0" w:rsidRPr="00AE74BE">
        <w:t xml:space="preserve">Trocki </w:t>
      </w:r>
      <w:r w:rsidR="009034A5">
        <w:t xml:space="preserve">commented </w:t>
      </w:r>
      <w:r w:rsidR="007E2CA0" w:rsidRPr="00AE74BE">
        <w:t>th</w:t>
      </w:r>
      <w:r w:rsidR="00AE74BE" w:rsidRPr="00AE74BE">
        <w:t xml:space="preserve">ese are seated guests for dining with </w:t>
      </w:r>
      <w:r w:rsidR="007E2CA0" w:rsidRPr="00AE74BE">
        <w:t>certified TIP server</w:t>
      </w:r>
      <w:r w:rsidR="00AE74BE" w:rsidRPr="00AE74BE">
        <w:t>s</w:t>
      </w:r>
      <w:r w:rsidR="007E2CA0" w:rsidRPr="00AE74BE">
        <w:t xml:space="preserve"> and wait staff</w:t>
      </w:r>
      <w:r w:rsidR="00AE74BE" w:rsidRPr="00AE74BE">
        <w:t xml:space="preserve">, </w:t>
      </w:r>
      <w:r w:rsidR="007E2CA0" w:rsidRPr="00AE74BE">
        <w:t xml:space="preserve">not </w:t>
      </w:r>
      <w:r w:rsidR="00AE74BE" w:rsidRPr="00AE74BE">
        <w:t xml:space="preserve">a </w:t>
      </w:r>
      <w:r w:rsidR="007E2CA0" w:rsidRPr="00AE74BE">
        <w:t>bar</w:t>
      </w:r>
      <w:r w:rsidR="00211F97">
        <w:t xml:space="preserve"> party</w:t>
      </w:r>
      <w:r w:rsidR="007E2CA0" w:rsidRPr="00AE74BE">
        <w:t xml:space="preserve"> </w:t>
      </w:r>
      <w:r w:rsidR="009034A5">
        <w:t xml:space="preserve">situation. </w:t>
      </w:r>
    </w:p>
    <w:p w:rsidR="007E2CA0" w:rsidRPr="00AE74BE" w:rsidRDefault="00AE74BE" w:rsidP="009034A5">
      <w:pPr>
        <w:pStyle w:val="Textbody"/>
        <w:spacing w:after="0"/>
        <w:jc w:val="both"/>
      </w:pPr>
      <w:r w:rsidRPr="00AE74BE">
        <w:t xml:space="preserve"> </w:t>
      </w:r>
      <w:r w:rsidR="007E2CA0" w:rsidRPr="00AE74BE">
        <w:t xml:space="preserve"> </w:t>
      </w:r>
    </w:p>
    <w:p w:rsidR="007E2CA0" w:rsidRPr="00AE74BE" w:rsidRDefault="00AE74BE" w:rsidP="009034A5">
      <w:pPr>
        <w:pStyle w:val="Textbody"/>
        <w:spacing w:after="0"/>
        <w:jc w:val="both"/>
      </w:pPr>
      <w:r w:rsidRPr="00AE74BE">
        <w:t xml:space="preserve">Attorney Infantolino commented with the current license the </w:t>
      </w:r>
      <w:r w:rsidR="009034A5">
        <w:t xml:space="preserve">Bay Voyage can </w:t>
      </w:r>
      <w:r w:rsidR="007E2CA0" w:rsidRPr="00AE74BE">
        <w:t xml:space="preserve">serve food and patrons could go to </w:t>
      </w:r>
      <w:r w:rsidR="00211F97">
        <w:t xml:space="preserve">the </w:t>
      </w:r>
      <w:r w:rsidR="007E2CA0" w:rsidRPr="00AE74BE">
        <w:t>bar</w:t>
      </w:r>
      <w:r w:rsidR="00211F97">
        <w:t>,</w:t>
      </w:r>
      <w:r w:rsidR="007E2CA0" w:rsidRPr="00AE74BE">
        <w:t xml:space="preserve"> </w:t>
      </w:r>
      <w:r w:rsidRPr="00AE74BE">
        <w:t>get a drink and bring it back to the lawn area</w:t>
      </w:r>
      <w:r w:rsidR="007E2CA0" w:rsidRPr="00AE74BE">
        <w:t xml:space="preserve">. </w:t>
      </w:r>
      <w:r w:rsidRPr="00AE74BE">
        <w:t xml:space="preserve">There is more control with </w:t>
      </w:r>
      <w:r w:rsidR="009034A5">
        <w:t>the expansion they</w:t>
      </w:r>
      <w:r w:rsidR="007E2CA0" w:rsidRPr="00AE74BE">
        <w:t xml:space="preserve"> are requesting. </w:t>
      </w:r>
    </w:p>
    <w:p w:rsidR="007E2CA0" w:rsidRDefault="007E2CA0" w:rsidP="009034A5">
      <w:pPr>
        <w:pStyle w:val="Textbody"/>
        <w:spacing w:after="0"/>
        <w:rPr>
          <w:b/>
        </w:rPr>
      </w:pPr>
    </w:p>
    <w:p w:rsidR="003F14F1" w:rsidRDefault="009034A5" w:rsidP="00211F97">
      <w:pPr>
        <w:pStyle w:val="Textbody"/>
        <w:spacing w:after="0"/>
        <w:jc w:val="both"/>
      </w:pPr>
      <w:r>
        <w:t xml:space="preserve">President Trocki stated this is a safer option. It is important </w:t>
      </w:r>
      <w:r w:rsidR="008910AE">
        <w:t xml:space="preserve">to come back for a special permit for music or other activity. Chief Mello </w:t>
      </w:r>
      <w:r w:rsidR="003F14F1">
        <w:t>stated lighting should not cause disruption for the neighbors or a hazard to traffic or pedestrians. Manager Frank Rosa stated lig</w:t>
      </w:r>
      <w:r w:rsidR="00211F97">
        <w:t>h</w:t>
      </w:r>
      <w:r w:rsidR="003F14F1">
        <w:t xml:space="preserve">ting will not be bright. </w:t>
      </w:r>
      <w:r w:rsidR="008910AE">
        <w:t xml:space="preserve">Lighting should be limited to table lights, twinkle lights, and low-level ground walkway lighting for safety. </w:t>
      </w:r>
    </w:p>
    <w:p w:rsidR="007E2CA0" w:rsidRDefault="008910AE" w:rsidP="00211F97">
      <w:pPr>
        <w:pStyle w:val="Textbody"/>
        <w:spacing w:after="0"/>
        <w:jc w:val="both"/>
      </w:pPr>
      <w:r>
        <w:t xml:space="preserve"> </w:t>
      </w:r>
      <w:r w:rsidR="007E2CA0" w:rsidRPr="009034A5">
        <w:t xml:space="preserve"> </w:t>
      </w:r>
    </w:p>
    <w:p w:rsidR="008910AE" w:rsidRPr="008910AE" w:rsidRDefault="008910AE" w:rsidP="008D6021">
      <w:pPr>
        <w:pStyle w:val="Textbody"/>
        <w:spacing w:after="0"/>
        <w:jc w:val="both"/>
        <w:rPr>
          <w:b/>
        </w:rPr>
      </w:pPr>
      <w:r>
        <w:rPr>
          <w:b/>
        </w:rPr>
        <w:t xml:space="preserve">A second to the motion was made by Councilor Dickinson, with the restriction that lighting is limited to table lights, twinkle lights, and low-level walkway lighting for safety, with no spotlights or other lighting that interferes with area traffic, pedestrians, or neighbors. President Trocki, Aye; Vice President Meagher, Aye; Councilor Dickinson, Aye; Councilor White, Aye; Councilor Tighe, Nay. Motion </w:t>
      </w:r>
      <w:r w:rsidR="00211F97">
        <w:rPr>
          <w:b/>
        </w:rPr>
        <w:t>p</w:t>
      </w:r>
      <w:r>
        <w:rPr>
          <w:b/>
        </w:rPr>
        <w:t>asses by a majority vote in the affirmative.</w:t>
      </w:r>
    </w:p>
    <w:p w:rsidR="007E2CA0" w:rsidRDefault="007E2CA0" w:rsidP="008D6021">
      <w:pPr>
        <w:pStyle w:val="Textbody"/>
        <w:spacing w:after="0"/>
      </w:pPr>
    </w:p>
    <w:p w:rsidR="009A30FA" w:rsidRDefault="003F14F1" w:rsidP="008D6021">
      <w:pPr>
        <w:pStyle w:val="Textbody"/>
        <w:spacing w:after="0"/>
        <w:jc w:val="both"/>
      </w:pPr>
      <w:r>
        <w:rPr>
          <w:b/>
        </w:rPr>
        <w:t xml:space="preserve">A motion was made by Vice President Meagher with second by Councilor Dickinson to adjourn as the Alcoholic Beverage Licensing Board at 7:38 p.m. President Trocki, Aye; Vice President Meagher, Aye; Councilor Dickinson, Aye; Councilor White, Aye; Councilor Tighe, Aye. </w:t>
      </w:r>
    </w:p>
    <w:p w:rsidR="000C1262" w:rsidRPr="0064291C" w:rsidRDefault="000C1262" w:rsidP="000C1262">
      <w:pPr>
        <w:pStyle w:val="Textbody"/>
        <w:spacing w:after="0"/>
      </w:pPr>
    </w:p>
    <w:p w:rsidR="002C71A5" w:rsidRDefault="005E0B74" w:rsidP="005E0B74">
      <w:pPr>
        <w:pStyle w:val="Heading1"/>
        <w:numPr>
          <w:ilvl w:val="0"/>
          <w:numId w:val="0"/>
        </w:numPr>
        <w:ind w:left="360"/>
        <w:jc w:val="center"/>
      </w:pPr>
      <w:r>
        <w:t xml:space="preserve">V.     </w:t>
      </w:r>
      <w:r w:rsidR="000F6A4B">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D76543">
      <w:pPr>
        <w:pStyle w:val="Standard"/>
        <w:jc w:val="both"/>
        <w:rPr>
          <w:i/>
          <w:sz w:val="20"/>
          <w:szCs w:val="20"/>
        </w:rPr>
      </w:pPr>
    </w:p>
    <w:p w:rsidR="002C71A5" w:rsidRDefault="000F6A4B" w:rsidP="002C4CCB">
      <w:pPr>
        <w:pStyle w:val="Heading2"/>
        <w:keepNext w:val="0"/>
        <w:numPr>
          <w:ilvl w:val="0"/>
          <w:numId w:val="56"/>
        </w:numPr>
        <w:ind w:left="720" w:firstLine="0"/>
      </w:pPr>
      <w:r>
        <w:t>Scheduled to address</w:t>
      </w:r>
      <w:r w:rsidR="00D76543">
        <w:t>. None.</w:t>
      </w:r>
    </w:p>
    <w:p w:rsidR="001A7DB8" w:rsidRDefault="000F6A4B" w:rsidP="002C4CCB">
      <w:pPr>
        <w:pStyle w:val="Heading2"/>
        <w:keepNext w:val="0"/>
        <w:numPr>
          <w:ilvl w:val="0"/>
          <w:numId w:val="56"/>
        </w:numPr>
        <w:ind w:left="720" w:firstLine="0"/>
      </w:pPr>
      <w:proofErr w:type="gramStart"/>
      <w:r>
        <w:t>Non-scheduled to address</w:t>
      </w:r>
      <w:r w:rsidR="00F0423F">
        <w:t>.</w:t>
      </w:r>
      <w:proofErr w:type="gramEnd"/>
      <w:r w:rsidR="009A30FA">
        <w:t xml:space="preserve"> </w:t>
      </w:r>
      <w:proofErr w:type="gramStart"/>
      <w:r w:rsidR="009A30FA">
        <w:t>None.</w:t>
      </w:r>
      <w:proofErr w:type="gramEnd"/>
      <w:r w:rsidR="00F0423F">
        <w:t xml:space="preserve"> </w:t>
      </w:r>
      <w:r w:rsidR="002A2B36">
        <w:t xml:space="preserve"> </w:t>
      </w:r>
    </w:p>
    <w:p w:rsidR="00BA77C4" w:rsidRDefault="00BA77C4" w:rsidP="00E91D6C">
      <w:pPr>
        <w:pStyle w:val="Textbody"/>
        <w:spacing w:after="0"/>
      </w:pPr>
    </w:p>
    <w:p w:rsidR="00BA77C4" w:rsidRPr="00BA77C4" w:rsidRDefault="00BA77C4" w:rsidP="00E91D6C">
      <w:pPr>
        <w:pStyle w:val="Heading2"/>
        <w:keepNext w:val="0"/>
        <w:numPr>
          <w:ilvl w:val="0"/>
          <w:numId w:val="0"/>
        </w:numPr>
        <w:jc w:val="center"/>
        <w:rPr>
          <w:b/>
        </w:rPr>
      </w:pPr>
      <w:r>
        <w:rPr>
          <w:b/>
        </w:rPr>
        <w:t>VI</w:t>
      </w:r>
      <w:r w:rsidRPr="00794519">
        <w:rPr>
          <w:b/>
        </w:rPr>
        <w:t>.</w:t>
      </w:r>
      <w:r>
        <w:rPr>
          <w:b/>
        </w:rPr>
        <w:t xml:space="preserve">     </w:t>
      </w:r>
      <w:r w:rsidRPr="00BA77C4">
        <w:rPr>
          <w:b/>
        </w:rPr>
        <w:t>COUNCIL, ADMINISTRATOR, SOLICITOR,     COMMISSION/COMMITTEE COMMENTS &amp; REPORTS</w:t>
      </w:r>
    </w:p>
    <w:p w:rsidR="00BA77C4" w:rsidRPr="008D6021" w:rsidRDefault="008D6021" w:rsidP="00E91D6C">
      <w:pPr>
        <w:pStyle w:val="Textbody"/>
        <w:spacing w:after="0"/>
      </w:pPr>
      <w:proofErr w:type="gramStart"/>
      <w:r w:rsidRPr="008D6021">
        <w:t>None.</w:t>
      </w:r>
      <w:proofErr w:type="gramEnd"/>
    </w:p>
    <w:p w:rsidR="00636B99" w:rsidRDefault="00636B99" w:rsidP="00016347">
      <w:pPr>
        <w:pStyle w:val="Textbody"/>
        <w:spacing w:after="0"/>
      </w:pPr>
    </w:p>
    <w:p w:rsidR="00256867" w:rsidRPr="00794519" w:rsidRDefault="00016347" w:rsidP="004E2E28">
      <w:pPr>
        <w:pStyle w:val="Heading2"/>
        <w:keepNext w:val="0"/>
        <w:numPr>
          <w:ilvl w:val="0"/>
          <w:numId w:val="0"/>
        </w:numPr>
        <w:ind w:left="810" w:hanging="810"/>
        <w:jc w:val="center"/>
        <w:rPr>
          <w:b/>
        </w:rPr>
      </w:pPr>
      <w:r>
        <w:rPr>
          <w:b/>
        </w:rPr>
        <w:t>V</w:t>
      </w:r>
      <w:r w:rsidR="003F7EB5" w:rsidRPr="00794519">
        <w:rPr>
          <w:b/>
        </w:rPr>
        <w:t>II.</w:t>
      </w:r>
      <w:r w:rsidR="00794519">
        <w:rPr>
          <w:b/>
        </w:rPr>
        <w:t xml:space="preserve">     </w:t>
      </w:r>
      <w:r w:rsidR="000F6A4B" w:rsidRPr="00794519">
        <w:rPr>
          <w:b/>
        </w:rPr>
        <w:t>UNFINISHED BUSINESS</w:t>
      </w:r>
    </w:p>
    <w:p w:rsidR="00636B99" w:rsidRDefault="00636B99" w:rsidP="00636B99">
      <w:pPr>
        <w:pStyle w:val="Standard"/>
        <w:rPr>
          <w:bCs/>
          <w:iCs/>
        </w:rPr>
      </w:pPr>
      <w:proofErr w:type="gramStart"/>
      <w:r>
        <w:rPr>
          <w:bCs/>
          <w:iCs/>
        </w:rPr>
        <w:t>None.</w:t>
      </w:r>
      <w:proofErr w:type="gramEnd"/>
    </w:p>
    <w:p w:rsidR="00636B99" w:rsidRPr="00636B99" w:rsidRDefault="00636B99" w:rsidP="00636B99">
      <w:pPr>
        <w:pStyle w:val="Standard"/>
        <w:rPr>
          <w:bCs/>
          <w:iCs/>
        </w:rPr>
      </w:pPr>
    </w:p>
    <w:p w:rsidR="006A0A4B" w:rsidRDefault="006A0A4B" w:rsidP="006A0A4B">
      <w:pPr>
        <w:pStyle w:val="Standard"/>
        <w:jc w:val="center"/>
        <w:rPr>
          <w:b/>
          <w:bCs/>
          <w:iCs/>
        </w:rPr>
      </w:pPr>
      <w:r>
        <w:rPr>
          <w:b/>
          <w:bCs/>
          <w:iCs/>
        </w:rPr>
        <w:t>VIII.    NEW BUSINESS</w:t>
      </w:r>
    </w:p>
    <w:p w:rsidR="00636B99" w:rsidRDefault="00636B99" w:rsidP="006A0A4B">
      <w:pPr>
        <w:pStyle w:val="Standard"/>
        <w:jc w:val="center"/>
        <w:rPr>
          <w:b/>
          <w:bCs/>
          <w:iCs/>
        </w:rPr>
      </w:pPr>
    </w:p>
    <w:p w:rsidR="006A0A4B" w:rsidRDefault="0070299D" w:rsidP="00EB6FDB">
      <w:pPr>
        <w:pStyle w:val="Heading2"/>
        <w:numPr>
          <w:ilvl w:val="0"/>
          <w:numId w:val="96"/>
        </w:numPr>
        <w:ind w:left="1440" w:hanging="720"/>
      </w:pPr>
      <w:r>
        <w:t>Upcoming meetings, work sessions, budget work sessions, workshops, and other sessions; review and discussion and/or potential action and/or vote</w:t>
      </w:r>
    </w:p>
    <w:p w:rsidR="00523B9C" w:rsidRDefault="009A30FA" w:rsidP="00523B9C">
      <w:pPr>
        <w:pStyle w:val="Textbody"/>
        <w:spacing w:after="0"/>
      </w:pPr>
      <w:r>
        <w:t xml:space="preserve">Discussion </w:t>
      </w:r>
      <w:r w:rsidR="008D6021">
        <w:t xml:space="preserve">ensued </w:t>
      </w:r>
      <w:r>
        <w:t xml:space="preserve">of </w:t>
      </w:r>
      <w:r w:rsidR="008D6021">
        <w:t xml:space="preserve">scheduling a </w:t>
      </w:r>
      <w:r>
        <w:t>swearing-in</w:t>
      </w:r>
      <w:r w:rsidR="008D6021">
        <w:t xml:space="preserve"> ceremony that would be strictly for the </w:t>
      </w:r>
      <w:r w:rsidR="00523B9C">
        <w:t xml:space="preserve">ceremony </w:t>
      </w:r>
      <w:r w:rsidR="008D6021">
        <w:t>with a rec</w:t>
      </w:r>
      <w:r w:rsidR="00523B9C">
        <w:t>eption and no business meeting</w:t>
      </w:r>
      <w:r>
        <w:t>.</w:t>
      </w:r>
      <w:r w:rsidR="008D6021">
        <w:t xml:space="preserve"> </w:t>
      </w:r>
      <w:r w:rsidR="00523B9C">
        <w:t>November 28</w:t>
      </w:r>
      <w:r w:rsidR="00523B9C" w:rsidRPr="00523B9C">
        <w:rPr>
          <w:vertAlign w:val="superscript"/>
        </w:rPr>
        <w:t>th</w:t>
      </w:r>
      <w:r w:rsidR="00523B9C">
        <w:t xml:space="preserve"> is the preferred date.</w:t>
      </w:r>
      <w:r>
        <w:t xml:space="preserve"> </w:t>
      </w:r>
    </w:p>
    <w:p w:rsidR="00523B9C" w:rsidRDefault="00523B9C" w:rsidP="00523B9C">
      <w:pPr>
        <w:pStyle w:val="Textbody"/>
        <w:spacing w:after="0"/>
      </w:pPr>
    </w:p>
    <w:p w:rsidR="009A30FA" w:rsidRDefault="00523B9C" w:rsidP="00743381">
      <w:pPr>
        <w:pStyle w:val="Textbody"/>
        <w:spacing w:after="0"/>
        <w:jc w:val="both"/>
      </w:pPr>
      <w:r>
        <w:t>Discussion ensued of the annual session with the School Committee, traditionally held prior to the first meeting in December, which is the 5</w:t>
      </w:r>
      <w:r w:rsidRPr="00523B9C">
        <w:rPr>
          <w:vertAlign w:val="superscript"/>
        </w:rPr>
        <w:t>th</w:t>
      </w:r>
      <w:r>
        <w:t xml:space="preserve">. </w:t>
      </w:r>
      <w:proofErr w:type="gramStart"/>
      <w:r>
        <w:t>Last year this session was held at 5:30 p.m., followed by Water and Sewer at 6:30 p.m.</w:t>
      </w:r>
      <w:r w:rsidR="00211F97">
        <w:t>,</w:t>
      </w:r>
      <w:r>
        <w:t xml:space="preserve"> and Town Council at 7:00 p.m.</w:t>
      </w:r>
      <w:proofErr w:type="gramEnd"/>
      <w:r w:rsidR="003D2431">
        <w:t xml:space="preserve"> </w:t>
      </w:r>
      <w:r>
        <w:t>The second meeting in December is the 19</w:t>
      </w:r>
      <w:r w:rsidRPr="00523B9C">
        <w:rPr>
          <w:vertAlign w:val="superscript"/>
        </w:rPr>
        <w:t>th</w:t>
      </w:r>
      <w:r>
        <w:t>. Discussion ensued that November 28</w:t>
      </w:r>
      <w:r w:rsidRPr="00523B9C">
        <w:rPr>
          <w:vertAlign w:val="superscript"/>
        </w:rPr>
        <w:t>th</w:t>
      </w:r>
      <w:r>
        <w:t xml:space="preserve"> </w:t>
      </w:r>
      <w:r w:rsidR="009A30FA">
        <w:t xml:space="preserve">is appropriate for </w:t>
      </w:r>
      <w:r>
        <w:t xml:space="preserve">the </w:t>
      </w:r>
      <w:r w:rsidR="009A30FA">
        <w:t xml:space="preserve">swearing-in </w:t>
      </w:r>
      <w:r>
        <w:t xml:space="preserve">ceremony and </w:t>
      </w:r>
      <w:r w:rsidR="009A30FA">
        <w:t xml:space="preserve">reception </w:t>
      </w:r>
      <w:r>
        <w:t xml:space="preserve">only, </w:t>
      </w:r>
      <w:r w:rsidR="003D2431">
        <w:t>with election of the Council President and Vice President. Solicitor Ruggiero stated he would address the s</w:t>
      </w:r>
      <w:r w:rsidR="009A30FA">
        <w:t xml:space="preserve">olar array </w:t>
      </w:r>
      <w:r w:rsidR="003D2431">
        <w:t xml:space="preserve">project in </w:t>
      </w:r>
      <w:r w:rsidR="009A30FA">
        <w:t>Executive Session on Dec</w:t>
      </w:r>
      <w:r w:rsidR="003D2431">
        <w:t>ember 5</w:t>
      </w:r>
      <w:r w:rsidR="003D2431" w:rsidRPr="003D2431">
        <w:rPr>
          <w:vertAlign w:val="superscript"/>
        </w:rPr>
        <w:t>th</w:t>
      </w:r>
      <w:r w:rsidR="003D2431">
        <w:t xml:space="preserve">. The </w:t>
      </w:r>
      <w:r w:rsidR="009A30FA">
        <w:t>Library B</w:t>
      </w:r>
      <w:r w:rsidR="003D2431">
        <w:t>uilding Committee</w:t>
      </w:r>
      <w:r w:rsidR="009A30FA">
        <w:t xml:space="preserve"> </w:t>
      </w:r>
      <w:r w:rsidR="003D2431">
        <w:t>will attend the December 19</w:t>
      </w:r>
      <w:r w:rsidR="003D2431" w:rsidRPr="003D2431">
        <w:rPr>
          <w:vertAlign w:val="superscript"/>
        </w:rPr>
        <w:t>th</w:t>
      </w:r>
      <w:r w:rsidR="003D2431">
        <w:t xml:space="preserve"> meeting with preliminary plans for the Library renovations. Other items for discussion at upcoming meetings are the golf course, </w:t>
      </w:r>
      <w:r w:rsidR="009A30FA">
        <w:t xml:space="preserve">infrastructure </w:t>
      </w:r>
      <w:r w:rsidR="00B555CE">
        <w:t xml:space="preserve">projects, solar array, Ft. Getty, playground, East Ferry, and others </w:t>
      </w:r>
      <w:r w:rsidR="009A30FA">
        <w:t>that need to come before council for review and discussion</w:t>
      </w:r>
      <w:r w:rsidR="00B555CE">
        <w:t>, and scheduling of sessions should be an item on December 5</w:t>
      </w:r>
      <w:r w:rsidR="00B555CE" w:rsidRPr="00B555CE">
        <w:rPr>
          <w:vertAlign w:val="superscript"/>
        </w:rPr>
        <w:t>th</w:t>
      </w:r>
      <w:r w:rsidR="00B555CE">
        <w:t>. Discussion ensued of a date and time for the sw</w:t>
      </w:r>
      <w:r w:rsidR="009A30FA">
        <w:t>earing-in</w:t>
      </w:r>
      <w:r w:rsidR="00743381">
        <w:t xml:space="preserve">, </w:t>
      </w:r>
      <w:r w:rsidR="00B555CE">
        <w:t>determined it will be November 28</w:t>
      </w:r>
      <w:r w:rsidR="00B555CE" w:rsidRPr="00B555CE">
        <w:rPr>
          <w:vertAlign w:val="superscript"/>
        </w:rPr>
        <w:t>th</w:t>
      </w:r>
      <w:r w:rsidR="00B555CE">
        <w:t xml:space="preserve"> at 7:00 p.m. Discussion ensued of who will administer the Oath of Office, preferably a Jamestown resident, as Senator Reed is unavailable. </w:t>
      </w:r>
      <w:r w:rsidR="009A30FA">
        <w:t xml:space="preserve">Councilors </w:t>
      </w:r>
      <w:r w:rsidR="00B555CE">
        <w:t>are agreeable to the session with the School Committee at 5:30 p.m. on December 5</w:t>
      </w:r>
      <w:r w:rsidR="00B555CE" w:rsidRPr="00B555CE">
        <w:rPr>
          <w:vertAlign w:val="superscript"/>
        </w:rPr>
        <w:t>th</w:t>
      </w:r>
      <w:r w:rsidR="00743381">
        <w:t xml:space="preserve">, </w:t>
      </w:r>
      <w:r w:rsidR="00B555CE">
        <w:t xml:space="preserve">followed by Water and Sewer at 6:30 p.m. and Town </w:t>
      </w:r>
      <w:r w:rsidR="009A30FA">
        <w:t>Council at 7</w:t>
      </w:r>
      <w:r w:rsidR="00B555CE">
        <w:t xml:space="preserve">:00 </w:t>
      </w:r>
      <w:r w:rsidR="009A30FA">
        <w:t xml:space="preserve">pm. </w:t>
      </w:r>
    </w:p>
    <w:p w:rsidR="00743381" w:rsidRDefault="00743381" w:rsidP="00743381">
      <w:pPr>
        <w:pStyle w:val="Textbody"/>
        <w:spacing w:after="0"/>
        <w:jc w:val="both"/>
      </w:pPr>
    </w:p>
    <w:p w:rsidR="0025405E" w:rsidRDefault="00B555CE" w:rsidP="008A05CF">
      <w:pPr>
        <w:pStyle w:val="Textbody"/>
        <w:spacing w:after="0"/>
        <w:jc w:val="both"/>
      </w:pPr>
      <w:r>
        <w:t xml:space="preserve">The </w:t>
      </w:r>
      <w:r w:rsidR="009A30FA">
        <w:t>Golf Course needs to be a priority in December</w:t>
      </w:r>
      <w:r w:rsidR="00743381">
        <w:t xml:space="preserve">. </w:t>
      </w:r>
      <w:r w:rsidR="008A05CF">
        <w:t xml:space="preserve">If the Council goal is to have a proposal ready for the FTM, a project design must be ready for the </w:t>
      </w:r>
      <w:r w:rsidR="0025405E">
        <w:t>end of March</w:t>
      </w:r>
      <w:r w:rsidR="008A05CF">
        <w:t xml:space="preserve"> or </w:t>
      </w:r>
      <w:r w:rsidR="0025405E">
        <w:t xml:space="preserve">beginning of April. </w:t>
      </w:r>
      <w:r w:rsidR="008A05CF">
        <w:t>D</w:t>
      </w:r>
      <w:r w:rsidR="0025405E">
        <w:t xml:space="preserve">iscussion </w:t>
      </w:r>
      <w:r w:rsidR="008A05CF">
        <w:t>ensued of having the Golf Course session on December 5</w:t>
      </w:r>
      <w:r w:rsidR="008A05CF" w:rsidRPr="008A05CF">
        <w:rPr>
          <w:vertAlign w:val="superscript"/>
        </w:rPr>
        <w:t>th</w:t>
      </w:r>
      <w:r w:rsidR="008A05CF">
        <w:t xml:space="preserve"> as the first item.</w:t>
      </w:r>
    </w:p>
    <w:p w:rsidR="0025405E" w:rsidRDefault="0025405E" w:rsidP="008A05CF">
      <w:pPr>
        <w:pStyle w:val="Textbody"/>
        <w:spacing w:after="0"/>
      </w:pPr>
    </w:p>
    <w:p w:rsidR="0070299D" w:rsidRDefault="008A05CF" w:rsidP="00743381">
      <w:pPr>
        <w:pStyle w:val="Textbody"/>
        <w:spacing w:after="0"/>
        <w:jc w:val="both"/>
      </w:pPr>
      <w:r>
        <w:t xml:space="preserve">Solicitor Ruggiero </w:t>
      </w:r>
      <w:r w:rsidR="0025405E">
        <w:t xml:space="preserve">suggested putting everything on </w:t>
      </w:r>
      <w:r>
        <w:t xml:space="preserve">one </w:t>
      </w:r>
      <w:r w:rsidR="0025405E">
        <w:t>agenda</w:t>
      </w:r>
      <w:r>
        <w:t xml:space="preserve"> so that Council is not bound by a set time. Water and Sewer could be addressed last on December 5</w:t>
      </w:r>
      <w:r w:rsidRPr="008A05CF">
        <w:rPr>
          <w:vertAlign w:val="superscript"/>
        </w:rPr>
        <w:t>th</w:t>
      </w:r>
      <w:r>
        <w:t>.</w:t>
      </w:r>
      <w:r w:rsidR="0025405E">
        <w:t xml:space="preserve"> </w:t>
      </w:r>
      <w:r w:rsidR="00743381">
        <w:t xml:space="preserve">Discussion continued. </w:t>
      </w:r>
    </w:p>
    <w:p w:rsidR="00743381" w:rsidRDefault="00743381" w:rsidP="00743381">
      <w:pPr>
        <w:pStyle w:val="Textbody"/>
        <w:spacing w:after="0"/>
        <w:jc w:val="both"/>
      </w:pPr>
    </w:p>
    <w:p w:rsidR="00BA77C4" w:rsidRDefault="00BA77C4" w:rsidP="002C4CCB">
      <w:pPr>
        <w:pStyle w:val="Heading1"/>
        <w:widowControl w:val="0"/>
        <w:numPr>
          <w:ilvl w:val="0"/>
          <w:numId w:val="62"/>
        </w:numPr>
        <w:jc w:val="center"/>
      </w:pPr>
      <w:r>
        <w:t xml:space="preserve">       O</w:t>
      </w:r>
      <w:r w:rsidRPr="002C341E">
        <w:t>RDINANCES AND APPOINTMENTS AND VACANCIES</w:t>
      </w:r>
    </w:p>
    <w:p w:rsidR="00BA77C4" w:rsidRDefault="00BA77C4" w:rsidP="00BA77C4">
      <w:pPr>
        <w:pStyle w:val="Textbody"/>
        <w:spacing w:after="0"/>
      </w:pPr>
    </w:p>
    <w:p w:rsidR="00BA77C4" w:rsidRDefault="00BA77C4" w:rsidP="002C4CCB">
      <w:pPr>
        <w:pStyle w:val="Heading2"/>
        <w:keepNext w:val="0"/>
        <w:widowControl w:val="0"/>
        <w:numPr>
          <w:ilvl w:val="0"/>
          <w:numId w:val="61"/>
        </w:numPr>
        <w:ind w:left="1440" w:hanging="720"/>
      </w:pPr>
      <w:r w:rsidRPr="00AE71B3">
        <w:t xml:space="preserve">Appointments </w:t>
      </w:r>
      <w:r>
        <w:t>and</w:t>
      </w:r>
      <w:r w:rsidRPr="00AE71B3">
        <w:t xml:space="preserve"> Vacancies</w:t>
      </w:r>
    </w:p>
    <w:p w:rsidR="00BA77C4" w:rsidRPr="003160CC" w:rsidRDefault="00BA77C4" w:rsidP="002C4CCB">
      <w:pPr>
        <w:pStyle w:val="Heading3"/>
        <w:keepNext w:val="0"/>
        <w:numPr>
          <w:ilvl w:val="0"/>
          <w:numId w:val="60"/>
        </w:numPr>
        <w:ind w:left="2160" w:hanging="720"/>
        <w:jc w:val="both"/>
      </w:pPr>
      <w:r>
        <w:t>Jamestown Housing Authority (One vacancy with an unexpired five-year term ending date of December 31, 2017); duly advertised; no applicants</w:t>
      </w:r>
    </w:p>
    <w:p w:rsidR="00BA77C4" w:rsidRDefault="00BA77C4" w:rsidP="002C4CCB">
      <w:pPr>
        <w:pStyle w:val="Heading3"/>
        <w:keepNext w:val="0"/>
        <w:numPr>
          <w:ilvl w:val="0"/>
          <w:numId w:val="60"/>
        </w:numPr>
        <w:ind w:left="2160" w:hanging="720"/>
        <w:jc w:val="both"/>
      </w:pPr>
      <w:r>
        <w:t>Jamestown Tax Assessment Board of Review – Alternate (One vacancy with a one-year term ending date of May 31, 2017); duly advertised; no applicants</w:t>
      </w:r>
    </w:p>
    <w:p w:rsidR="00BA77C4" w:rsidRDefault="00BA77C4" w:rsidP="00BA77C4">
      <w:pPr>
        <w:pStyle w:val="Heading3"/>
        <w:keepNext w:val="0"/>
        <w:ind w:left="2160" w:hanging="720"/>
        <w:jc w:val="both"/>
      </w:pPr>
      <w:r>
        <w:t>Jamestown Tree Preservation and Protection Committee (One vacancy with an unexpired three-year term ending date of December 31, 2016); duly advertised; no applicants</w:t>
      </w:r>
    </w:p>
    <w:p w:rsidR="002869B9" w:rsidRDefault="002869B9" w:rsidP="002869B9">
      <w:pPr>
        <w:pStyle w:val="Heading3"/>
        <w:keepNext w:val="0"/>
        <w:numPr>
          <w:ilvl w:val="0"/>
          <w:numId w:val="53"/>
        </w:numPr>
        <w:ind w:left="2160" w:hanging="720"/>
        <w:jc w:val="both"/>
      </w:pPr>
      <w:r>
        <w:t>Jamestown Juvenile Hearing Board – Alternate (One vacancy with an unexpired two-year term ending date of December 31, 2017)</w:t>
      </w:r>
    </w:p>
    <w:p w:rsidR="002869B9" w:rsidRDefault="002869B9" w:rsidP="002869B9">
      <w:pPr>
        <w:pStyle w:val="Heading4"/>
        <w:keepNext w:val="0"/>
        <w:tabs>
          <w:tab w:val="left" w:pos="2880"/>
        </w:tabs>
        <w:ind w:firstLine="2160"/>
      </w:pPr>
      <w:r>
        <w:t>Letter of resignation</w:t>
      </w:r>
    </w:p>
    <w:p w:rsidR="002869B9" w:rsidRPr="00F650C3" w:rsidRDefault="002869B9" w:rsidP="00D37913">
      <w:pPr>
        <w:pStyle w:val="Heading5"/>
        <w:keepNext w:val="0"/>
        <w:numPr>
          <w:ilvl w:val="0"/>
          <w:numId w:val="65"/>
        </w:numPr>
        <w:ind w:hanging="720"/>
      </w:pPr>
      <w:r>
        <w:t xml:space="preserve">Theresa </w:t>
      </w:r>
      <w:proofErr w:type="spellStart"/>
      <w:r>
        <w:t>DiGiovanni</w:t>
      </w:r>
      <w:proofErr w:type="spellEnd"/>
      <w:r>
        <w:tab/>
      </w:r>
      <w:r>
        <w:tab/>
      </w:r>
    </w:p>
    <w:p w:rsidR="00D87BC2" w:rsidRPr="00743381" w:rsidRDefault="00BA77C4" w:rsidP="00743381">
      <w:pPr>
        <w:pStyle w:val="Textbody"/>
        <w:spacing w:after="0"/>
        <w:jc w:val="both"/>
      </w:pPr>
      <w:r>
        <w:t xml:space="preserve">President Trocki noted the </w:t>
      </w:r>
      <w:r w:rsidR="002869B9">
        <w:t>four</w:t>
      </w:r>
      <w:r>
        <w:t xml:space="preserve"> vacancies and encouraged citizens to apply.  </w:t>
      </w:r>
    </w:p>
    <w:p w:rsidR="008A05CF" w:rsidRDefault="008A05CF" w:rsidP="00D87BC2">
      <w:pPr>
        <w:pStyle w:val="Standard"/>
        <w:tabs>
          <w:tab w:val="left" w:pos="1440"/>
          <w:tab w:val="center" w:pos="5040"/>
          <w:tab w:val="right" w:pos="9360"/>
        </w:tabs>
        <w:jc w:val="both"/>
        <w:rPr>
          <w:b/>
          <w:iCs/>
        </w:rPr>
      </w:pPr>
    </w:p>
    <w:p w:rsidR="00D87BC2" w:rsidRPr="00D87BC2" w:rsidRDefault="00D87BC2" w:rsidP="00D87BC2">
      <w:pPr>
        <w:pStyle w:val="Standard"/>
        <w:jc w:val="center"/>
        <w:rPr>
          <w:b/>
          <w:bCs/>
          <w:iCs/>
        </w:rPr>
      </w:pPr>
      <w:r w:rsidRPr="00D87BC2">
        <w:rPr>
          <w:b/>
          <w:bCs/>
          <w:iCs/>
        </w:rPr>
        <w:t xml:space="preserve">X.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016347" w:rsidRDefault="00016347" w:rsidP="004F4975">
      <w:pPr>
        <w:pStyle w:val="Standard"/>
        <w:tabs>
          <w:tab w:val="left" w:pos="1440"/>
        </w:tabs>
        <w:jc w:val="both"/>
        <w:rPr>
          <w:bCs/>
          <w:i/>
          <w:sz w:val="20"/>
          <w:szCs w:val="20"/>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Tighe </w:t>
      </w:r>
      <w:r>
        <w:rPr>
          <w:b/>
          <w:iCs/>
        </w:rPr>
        <w:t>with second by</w:t>
      </w:r>
      <w:r w:rsidR="00016347">
        <w:rPr>
          <w:b/>
          <w:iCs/>
        </w:rPr>
        <w:t xml:space="preserve"> Councilor</w:t>
      </w:r>
      <w:r w:rsidR="008A05CF">
        <w:rPr>
          <w:b/>
          <w:iCs/>
        </w:rPr>
        <w:t xml:space="preserve"> Dickinson</w:t>
      </w:r>
      <w:r w:rsidR="00016347">
        <w:rPr>
          <w:b/>
          <w:iCs/>
        </w:rPr>
        <w:t xml:space="preserve"> </w:t>
      </w:r>
      <w:r>
        <w:rPr>
          <w:b/>
          <w:iCs/>
        </w:rPr>
        <w:t xml:space="preserve">                            to </w:t>
      </w:r>
      <w:r w:rsidR="00016347">
        <w:rPr>
          <w:b/>
          <w:iCs/>
        </w:rPr>
        <w:t xml:space="preserve">approve and accept </w:t>
      </w:r>
      <w:r>
        <w:rPr>
          <w:b/>
          <w:iCs/>
        </w:rPr>
        <w:t xml:space="preserve">the Consent Agenda.  President Trocki, Aye; Vice President Meagher, </w:t>
      </w:r>
      <w:r w:rsidR="00016347">
        <w:rPr>
          <w:b/>
          <w:iCs/>
        </w:rPr>
        <w:t>Nay</w:t>
      </w:r>
      <w:r>
        <w:rPr>
          <w:b/>
          <w:iCs/>
        </w:rPr>
        <w:t xml:space="preserve">; Councilor Dickinson, Aye; Councilor White, Aye; Councilor Tighe, </w:t>
      </w:r>
      <w:r w:rsidR="0025405E">
        <w:rPr>
          <w:b/>
          <w:iCs/>
        </w:rPr>
        <w:t>Aye</w:t>
      </w:r>
      <w:r>
        <w:rPr>
          <w:b/>
          <w:iCs/>
        </w:rPr>
        <w:t xml:space="preserve">.  </w:t>
      </w:r>
    </w:p>
    <w:p w:rsidR="00016347" w:rsidRDefault="00016347" w:rsidP="002869B9">
      <w:pPr>
        <w:pStyle w:val="Standard"/>
        <w:tabs>
          <w:tab w:val="left" w:pos="1440"/>
          <w:tab w:val="center" w:pos="5040"/>
          <w:tab w:val="right" w:pos="9360"/>
        </w:tabs>
        <w:jc w:val="both"/>
        <w:rPr>
          <w:b/>
          <w:iCs/>
        </w:rPr>
      </w:pPr>
    </w:p>
    <w:p w:rsidR="0050237A" w:rsidRDefault="00016347" w:rsidP="002869B9">
      <w:pPr>
        <w:pStyle w:val="Standard"/>
        <w:tabs>
          <w:tab w:val="left" w:pos="1440"/>
          <w:tab w:val="center" w:pos="5040"/>
          <w:tab w:val="right" w:pos="9360"/>
        </w:tabs>
        <w:jc w:val="both"/>
        <w:rPr>
          <w:iCs/>
        </w:rPr>
      </w:pPr>
      <w:r w:rsidRPr="00016347">
        <w:rPr>
          <w:iCs/>
        </w:rPr>
        <w:t>The Consent Agenda approved consists of the following:</w:t>
      </w:r>
    </w:p>
    <w:p w:rsidR="0070299D" w:rsidRPr="00E96A4D" w:rsidRDefault="0070299D" w:rsidP="0070299D">
      <w:pPr>
        <w:pStyle w:val="Heading2"/>
        <w:keepNext w:val="0"/>
        <w:numPr>
          <w:ilvl w:val="0"/>
          <w:numId w:val="97"/>
        </w:numPr>
        <w:ind w:left="1440" w:hanging="720"/>
      </w:pPr>
      <w:r w:rsidRPr="00334925">
        <w:t>Adoption of Council Minutes</w:t>
      </w:r>
    </w:p>
    <w:p w:rsidR="0070299D" w:rsidRDefault="0070299D" w:rsidP="0070299D">
      <w:pPr>
        <w:pStyle w:val="Heading3"/>
        <w:keepNext w:val="0"/>
        <w:numPr>
          <w:ilvl w:val="0"/>
          <w:numId w:val="5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pPr>
      <w:r>
        <w:tab/>
        <w:t>November 7, 2016 (regular meeting)</w:t>
      </w:r>
      <w:r w:rsidRPr="00334925">
        <w:tab/>
      </w:r>
    </w:p>
    <w:p w:rsidR="0070299D" w:rsidRPr="00480825" w:rsidRDefault="0070299D" w:rsidP="0070299D">
      <w:pPr>
        <w:pStyle w:val="Heading3"/>
        <w:keepNext w:val="0"/>
        <w:numPr>
          <w:ilvl w:val="0"/>
          <w:numId w:val="53"/>
        </w:numPr>
        <w:ind w:left="1800"/>
      </w:pPr>
      <w:r>
        <w:tab/>
        <w:t>November 7, 2016 (golf course workshop)</w:t>
      </w:r>
    </w:p>
    <w:p w:rsidR="0070299D" w:rsidRDefault="0070299D" w:rsidP="0070299D">
      <w:pPr>
        <w:pStyle w:val="Heading2"/>
        <w:keepNext w:val="0"/>
        <w:ind w:left="1440" w:hanging="720"/>
      </w:pPr>
      <w:r w:rsidRPr="00DD76A4">
        <w:t>Minutes from Boards, Commissions and Committees</w:t>
      </w:r>
    </w:p>
    <w:p w:rsidR="0070299D" w:rsidRDefault="0070299D" w:rsidP="0070299D">
      <w:pPr>
        <w:pStyle w:val="Heading4"/>
        <w:keepNext w:val="0"/>
        <w:numPr>
          <w:ilvl w:val="0"/>
          <w:numId w:val="64"/>
        </w:numPr>
        <w:ind w:left="2160" w:hanging="720"/>
      </w:pPr>
      <w:r>
        <w:t>Jamestown Affordable Housing Committee (02/16/2016)</w:t>
      </w:r>
    </w:p>
    <w:p w:rsidR="0070299D" w:rsidRDefault="0070299D" w:rsidP="0070299D">
      <w:pPr>
        <w:pStyle w:val="Heading4"/>
        <w:keepNext w:val="0"/>
        <w:numPr>
          <w:ilvl w:val="0"/>
          <w:numId w:val="64"/>
        </w:numPr>
        <w:ind w:left="2160" w:hanging="720"/>
      </w:pPr>
      <w:r>
        <w:t>Jamestown Affordable Housing Committee (03/16/2016)</w:t>
      </w:r>
    </w:p>
    <w:p w:rsidR="0070299D" w:rsidRDefault="0070299D" w:rsidP="0070299D">
      <w:pPr>
        <w:pStyle w:val="Heading4"/>
        <w:keepNext w:val="0"/>
        <w:numPr>
          <w:ilvl w:val="0"/>
          <w:numId w:val="64"/>
        </w:numPr>
        <w:ind w:left="2160" w:hanging="720"/>
      </w:pPr>
      <w:r>
        <w:t>Jamestown Affordable Housing Committee (04/13/2016)</w:t>
      </w:r>
    </w:p>
    <w:p w:rsidR="0070299D" w:rsidRDefault="0070299D" w:rsidP="0070299D">
      <w:pPr>
        <w:pStyle w:val="Heading4"/>
        <w:keepNext w:val="0"/>
        <w:numPr>
          <w:ilvl w:val="0"/>
          <w:numId w:val="64"/>
        </w:numPr>
        <w:ind w:left="2160" w:hanging="720"/>
      </w:pPr>
      <w:r>
        <w:t>Jamestown Conservation Commission (10/20/2016)</w:t>
      </w:r>
    </w:p>
    <w:p w:rsidR="0070299D" w:rsidRDefault="0070299D" w:rsidP="0070299D">
      <w:pPr>
        <w:pStyle w:val="Heading4"/>
        <w:keepNext w:val="0"/>
        <w:numPr>
          <w:ilvl w:val="0"/>
          <w:numId w:val="64"/>
        </w:numPr>
        <w:ind w:left="2160" w:hanging="720"/>
      </w:pPr>
      <w:r>
        <w:t>Jamestown Harbor Commission (10/12/2016)</w:t>
      </w:r>
    </w:p>
    <w:p w:rsidR="0070299D" w:rsidRDefault="0070299D" w:rsidP="0070299D">
      <w:pPr>
        <w:pStyle w:val="Heading4"/>
        <w:keepNext w:val="0"/>
        <w:numPr>
          <w:ilvl w:val="0"/>
          <w:numId w:val="64"/>
        </w:numPr>
        <w:ind w:left="2160" w:hanging="720"/>
      </w:pPr>
      <w:r>
        <w:t>Jamestown Library Board of Trustees (10/11/2016)</w:t>
      </w:r>
    </w:p>
    <w:p w:rsidR="0070299D" w:rsidRDefault="0070299D" w:rsidP="0070299D">
      <w:pPr>
        <w:pStyle w:val="Heading4"/>
        <w:keepNext w:val="0"/>
        <w:numPr>
          <w:ilvl w:val="0"/>
          <w:numId w:val="64"/>
        </w:numPr>
        <w:ind w:left="2160" w:hanging="720"/>
        <w:jc w:val="both"/>
      </w:pPr>
      <w:r>
        <w:t>Jamestown Library Renovation Building Committee (10/04/2016)</w:t>
      </w:r>
    </w:p>
    <w:p w:rsidR="0070299D" w:rsidRDefault="0070299D" w:rsidP="0070299D">
      <w:pPr>
        <w:pStyle w:val="Heading4"/>
        <w:keepNext w:val="0"/>
        <w:numPr>
          <w:ilvl w:val="0"/>
          <w:numId w:val="64"/>
        </w:numPr>
        <w:ind w:left="2160" w:hanging="720"/>
        <w:jc w:val="both"/>
      </w:pPr>
      <w:r>
        <w:t xml:space="preserve">Jamestown Library Renovation Building Committee (10/17/2016) </w:t>
      </w:r>
    </w:p>
    <w:p w:rsidR="0070299D" w:rsidRDefault="0070299D" w:rsidP="0070299D">
      <w:pPr>
        <w:pStyle w:val="Heading4"/>
        <w:keepNext w:val="0"/>
        <w:numPr>
          <w:ilvl w:val="0"/>
          <w:numId w:val="64"/>
        </w:numPr>
        <w:ind w:left="2160" w:hanging="720"/>
        <w:jc w:val="both"/>
      </w:pPr>
      <w:r>
        <w:t>Jamestown Planning Commission (08/17/2016)</w:t>
      </w:r>
    </w:p>
    <w:p w:rsidR="0070299D" w:rsidRDefault="0070299D" w:rsidP="0070299D">
      <w:pPr>
        <w:pStyle w:val="Heading4"/>
        <w:keepNext w:val="0"/>
        <w:numPr>
          <w:ilvl w:val="0"/>
          <w:numId w:val="64"/>
        </w:numPr>
        <w:ind w:left="2160" w:hanging="720"/>
        <w:jc w:val="both"/>
      </w:pPr>
      <w:r>
        <w:t>Jamestown Planning Commission (10/05/2016)</w:t>
      </w:r>
    </w:p>
    <w:p w:rsidR="0070299D" w:rsidRDefault="0070299D" w:rsidP="0070299D">
      <w:pPr>
        <w:pStyle w:val="Heading4"/>
        <w:keepNext w:val="0"/>
        <w:numPr>
          <w:ilvl w:val="0"/>
          <w:numId w:val="64"/>
        </w:numPr>
        <w:ind w:left="2160" w:hanging="720"/>
        <w:jc w:val="both"/>
      </w:pPr>
      <w:r>
        <w:t>Jamestown Traffic Committee (10/20/2016)</w:t>
      </w:r>
    </w:p>
    <w:p w:rsidR="0070299D" w:rsidRPr="00D4490A" w:rsidRDefault="0070299D" w:rsidP="0070299D">
      <w:pPr>
        <w:pStyle w:val="Heading4"/>
        <w:keepNext w:val="0"/>
        <w:numPr>
          <w:ilvl w:val="0"/>
          <w:numId w:val="64"/>
        </w:numPr>
        <w:ind w:left="2160" w:hanging="720"/>
        <w:jc w:val="both"/>
      </w:pPr>
      <w:r>
        <w:t>Jamestown Zoning Board of Review (10/25/201)</w:t>
      </w:r>
      <w:r>
        <w:tab/>
      </w:r>
      <w:r>
        <w:tab/>
      </w:r>
    </w:p>
    <w:p w:rsidR="0070299D" w:rsidRDefault="0070299D" w:rsidP="0070299D">
      <w:pPr>
        <w:pStyle w:val="Heading2"/>
        <w:ind w:left="1080"/>
      </w:pPr>
      <w:r>
        <w:tab/>
        <w:t>Victualing License Renewal</w:t>
      </w:r>
    </w:p>
    <w:p w:rsidR="0070299D" w:rsidRDefault="0070299D" w:rsidP="000372C9">
      <w:pPr>
        <w:pStyle w:val="Heading3"/>
        <w:numPr>
          <w:ilvl w:val="0"/>
          <w:numId w:val="104"/>
        </w:numPr>
        <w:ind w:hanging="270"/>
      </w:pPr>
      <w:r>
        <w:tab/>
        <w:t xml:space="preserve">Ace’s Pizza, Inc. dba: </w:t>
      </w:r>
      <w:r w:rsidRPr="000372C9">
        <w:rPr>
          <w:b/>
        </w:rPr>
        <w:t>Ace’s Pizza</w:t>
      </w:r>
      <w:r>
        <w:tab/>
      </w:r>
    </w:p>
    <w:p w:rsidR="0070299D" w:rsidRDefault="0070299D" w:rsidP="0070299D">
      <w:pPr>
        <w:pStyle w:val="Heading2"/>
        <w:keepNext w:val="0"/>
        <w:ind w:left="1440" w:hanging="720"/>
      </w:pPr>
      <w:r w:rsidRPr="00607E8A">
        <w:t>Abatements/Addenda of Taxes</w:t>
      </w:r>
    </w:p>
    <w:p w:rsidR="0070299D" w:rsidRDefault="0070299D" w:rsidP="0070299D">
      <w:pPr>
        <w:pStyle w:val="Textbody"/>
        <w:spacing w:after="0"/>
      </w:pPr>
      <w:r>
        <w:tab/>
      </w:r>
      <w:r>
        <w:tab/>
        <w:t>Total Abatements:  $</w:t>
      </w:r>
      <w:proofErr w:type="gramStart"/>
      <w:r>
        <w:t>38,356.92  Total</w:t>
      </w:r>
      <w:proofErr w:type="gramEnd"/>
      <w:r>
        <w:t xml:space="preserve"> Addenda:  $37,003.34</w:t>
      </w:r>
    </w:p>
    <w:p w:rsidR="0070299D" w:rsidRDefault="0070299D" w:rsidP="0070299D">
      <w:pPr>
        <w:pStyle w:val="Heading3"/>
        <w:keepNext w:val="0"/>
        <w:numPr>
          <w:ilvl w:val="0"/>
          <w:numId w:val="98"/>
        </w:numPr>
        <w:ind w:left="2160" w:hanging="720"/>
      </w:pPr>
      <w:r>
        <w:t xml:space="preserve">Motor </w:t>
      </w:r>
      <w:proofErr w:type="gramStart"/>
      <w:r>
        <w:t>Vehicles  –</w:t>
      </w:r>
      <w:proofErr w:type="gramEnd"/>
      <w:r>
        <w:t xml:space="preserve"> Abatements to 2016 Tax Roll</w:t>
      </w:r>
    </w:p>
    <w:p w:rsidR="0070299D" w:rsidRPr="0026088C" w:rsidRDefault="0070299D" w:rsidP="0070299D">
      <w:pPr>
        <w:pStyle w:val="Textbody"/>
        <w:spacing w:after="0"/>
        <w:rPr>
          <w:b/>
          <w:u w:val="single"/>
        </w:rPr>
      </w:pPr>
      <w:r>
        <w:tab/>
      </w:r>
      <w:r>
        <w:tab/>
      </w:r>
      <w:r>
        <w:tab/>
      </w:r>
      <w:r>
        <w:tab/>
      </w:r>
      <w:r>
        <w:rPr>
          <w:b/>
          <w:u w:val="single"/>
        </w:rPr>
        <w:t>Account/Abatement Amount</w:t>
      </w:r>
    </w:p>
    <w:p w:rsidR="0070299D" w:rsidRDefault="0070299D" w:rsidP="0070299D">
      <w:pPr>
        <w:pStyle w:val="Heading4"/>
        <w:keepNext w:val="0"/>
        <w:numPr>
          <w:ilvl w:val="3"/>
          <w:numId w:val="58"/>
        </w:numPr>
        <w:ind w:left="2880" w:hanging="720"/>
      </w:pPr>
      <w:r>
        <w:t>07-1133-</w:t>
      </w:r>
      <w:proofErr w:type="spellStart"/>
      <w:r>
        <w:t>30M</w:t>
      </w:r>
      <w:proofErr w:type="spellEnd"/>
      <w:r>
        <w:tab/>
      </w:r>
      <w:r>
        <w:tab/>
        <w:t>$     198.71</w:t>
      </w:r>
    </w:p>
    <w:p w:rsidR="0070299D" w:rsidRDefault="0070299D" w:rsidP="0070299D">
      <w:pPr>
        <w:pStyle w:val="Heading3"/>
        <w:numPr>
          <w:ilvl w:val="0"/>
          <w:numId w:val="53"/>
        </w:numPr>
        <w:ind w:left="1800"/>
      </w:pPr>
      <w:r>
        <w:tab/>
        <w:t>Real Property/Tangible Abatements to</w:t>
      </w:r>
      <w:r w:rsidRPr="00946E65">
        <w:t xml:space="preserve"> 2016 Tax Roll</w:t>
      </w:r>
    </w:p>
    <w:p w:rsidR="0070299D" w:rsidRPr="00946E65" w:rsidRDefault="0070299D" w:rsidP="0070299D">
      <w:pPr>
        <w:pStyle w:val="Textbody"/>
        <w:spacing w:after="0"/>
        <w:rPr>
          <w:b/>
          <w:u w:val="single"/>
        </w:rPr>
      </w:pPr>
      <w:r w:rsidRPr="00946E65">
        <w:rPr>
          <w:b/>
        </w:rPr>
        <w:tab/>
      </w:r>
      <w:r w:rsidRPr="00946E65">
        <w:rPr>
          <w:b/>
        </w:rPr>
        <w:tab/>
      </w:r>
      <w:r w:rsidRPr="00946E65">
        <w:rPr>
          <w:b/>
        </w:rPr>
        <w:tab/>
      </w:r>
      <w:r w:rsidRPr="00946E65">
        <w:rPr>
          <w:b/>
        </w:rPr>
        <w:tab/>
      </w:r>
      <w:r w:rsidRPr="00946E65">
        <w:rPr>
          <w:b/>
          <w:u w:val="single"/>
        </w:rPr>
        <w:t>Account/Abatement Amount</w:t>
      </w:r>
    </w:p>
    <w:p w:rsidR="0070299D" w:rsidRDefault="0070299D" w:rsidP="0070299D">
      <w:pPr>
        <w:pStyle w:val="Heading4"/>
        <w:keepNext w:val="0"/>
        <w:numPr>
          <w:ilvl w:val="3"/>
          <w:numId w:val="58"/>
        </w:numPr>
        <w:ind w:left="1710" w:firstLine="450"/>
      </w:pPr>
      <w:r>
        <w:t>06-0212-00</w:t>
      </w:r>
      <w:r>
        <w:tab/>
      </w:r>
      <w:r>
        <w:tab/>
      </w:r>
      <w:proofErr w:type="gramStart"/>
      <w:r>
        <w:t>$  4,340.03</w:t>
      </w:r>
      <w:proofErr w:type="gramEnd"/>
    </w:p>
    <w:p w:rsidR="0070299D" w:rsidRPr="00F84F58" w:rsidRDefault="0070299D" w:rsidP="0070299D">
      <w:pPr>
        <w:pStyle w:val="Heading4"/>
        <w:keepNext w:val="0"/>
        <w:numPr>
          <w:ilvl w:val="3"/>
          <w:numId w:val="58"/>
        </w:numPr>
        <w:ind w:left="1710" w:firstLine="450"/>
      </w:pPr>
      <w:r>
        <w:t>07-0421-50</w:t>
      </w:r>
      <w:r>
        <w:tab/>
      </w:r>
      <w:r>
        <w:tab/>
        <w:t>$     785.93</w:t>
      </w:r>
    </w:p>
    <w:p w:rsidR="0070299D" w:rsidRDefault="0070299D" w:rsidP="0070299D">
      <w:pPr>
        <w:pStyle w:val="Heading4"/>
        <w:keepNext w:val="0"/>
        <w:numPr>
          <w:ilvl w:val="3"/>
          <w:numId w:val="58"/>
        </w:numPr>
        <w:ind w:left="1710" w:firstLine="450"/>
      </w:pPr>
      <w:r>
        <w:t>08-0257-00</w:t>
      </w:r>
      <w:r>
        <w:tab/>
      </w:r>
      <w:r>
        <w:tab/>
        <w:t>$     148.43</w:t>
      </w:r>
    </w:p>
    <w:p w:rsidR="0070299D" w:rsidRDefault="0070299D" w:rsidP="0070299D">
      <w:pPr>
        <w:pStyle w:val="Heading4"/>
        <w:keepNext w:val="0"/>
        <w:ind w:firstLine="2160"/>
      </w:pPr>
      <w:r>
        <w:t>10-0023-00</w:t>
      </w:r>
      <w:r>
        <w:tab/>
      </w:r>
      <w:r>
        <w:tab/>
      </w:r>
      <w:proofErr w:type="gramStart"/>
      <w:r>
        <w:t>$  2,751.01</w:t>
      </w:r>
      <w:proofErr w:type="gramEnd"/>
    </w:p>
    <w:p w:rsidR="0070299D" w:rsidRDefault="0070299D" w:rsidP="0070299D">
      <w:pPr>
        <w:pStyle w:val="Heading4"/>
        <w:keepNext w:val="0"/>
        <w:ind w:firstLine="2160"/>
      </w:pPr>
      <w:r>
        <w:t>10-0129-50</w:t>
      </w:r>
      <w:r>
        <w:tab/>
      </w:r>
      <w:r>
        <w:tab/>
        <w:t>$22,303.29</w:t>
      </w:r>
    </w:p>
    <w:p w:rsidR="0070299D" w:rsidRDefault="0070299D" w:rsidP="0070299D">
      <w:pPr>
        <w:pStyle w:val="Heading4"/>
        <w:keepNext w:val="0"/>
        <w:ind w:firstLine="2160"/>
      </w:pPr>
      <w:r>
        <w:t>19-0074-05</w:t>
      </w:r>
      <w:r>
        <w:tab/>
      </w:r>
      <w:r>
        <w:tab/>
        <w:t>$     263.41</w:t>
      </w:r>
    </w:p>
    <w:p w:rsidR="0070299D" w:rsidRDefault="0070299D" w:rsidP="0070299D">
      <w:pPr>
        <w:pStyle w:val="Heading4"/>
        <w:keepNext w:val="0"/>
        <w:ind w:firstLine="2160"/>
      </w:pPr>
      <w:r>
        <w:t>19-0635-00</w:t>
      </w:r>
      <w:r>
        <w:tab/>
      </w:r>
      <w:r>
        <w:tab/>
      </w:r>
      <w:proofErr w:type="gramStart"/>
      <w:r>
        <w:t>$  7,047.88</w:t>
      </w:r>
      <w:proofErr w:type="gramEnd"/>
    </w:p>
    <w:p w:rsidR="0070299D" w:rsidRDefault="0070299D" w:rsidP="0070299D">
      <w:pPr>
        <w:pStyle w:val="Heading4"/>
        <w:keepNext w:val="0"/>
        <w:ind w:left="2880" w:hanging="720"/>
      </w:pPr>
      <w:r>
        <w:t>19-1162-50</w:t>
      </w:r>
      <w:r>
        <w:tab/>
      </w:r>
      <w:r>
        <w:tab/>
        <w:t>$     518.23</w:t>
      </w:r>
    </w:p>
    <w:p w:rsidR="0070299D" w:rsidRPr="00144976" w:rsidRDefault="0070299D" w:rsidP="0070299D">
      <w:pPr>
        <w:pStyle w:val="Heading3"/>
        <w:numPr>
          <w:ilvl w:val="0"/>
          <w:numId w:val="53"/>
        </w:numPr>
        <w:ind w:left="1800"/>
      </w:pPr>
      <w:r>
        <w:tab/>
        <w:t>Real Property/Tangible Addenda to 2016 Tax Roll</w:t>
      </w:r>
    </w:p>
    <w:p w:rsidR="0070299D" w:rsidRDefault="0070299D" w:rsidP="0070299D">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b/>
          <w:u w:val="single"/>
        </w:rPr>
      </w:pPr>
      <w:r>
        <w:tab/>
      </w:r>
      <w:r>
        <w:rPr>
          <w:b/>
          <w:u w:val="single"/>
        </w:rPr>
        <w:t>Account/Abatement Amount</w:t>
      </w:r>
    </w:p>
    <w:p w:rsidR="0070299D" w:rsidRDefault="0070299D" w:rsidP="0070299D">
      <w:pPr>
        <w:pStyle w:val="Heading4"/>
        <w:keepNext w:val="0"/>
        <w:numPr>
          <w:ilvl w:val="3"/>
          <w:numId w:val="58"/>
        </w:numPr>
        <w:ind w:left="2880" w:hanging="720"/>
      </w:pPr>
      <w:r>
        <w:t>09-0037-11</w:t>
      </w:r>
      <w:r>
        <w:tab/>
      </w:r>
      <w:r>
        <w:tab/>
        <w:t>$     518.23</w:t>
      </w:r>
    </w:p>
    <w:p w:rsidR="0070299D" w:rsidRDefault="0070299D" w:rsidP="0070299D">
      <w:pPr>
        <w:pStyle w:val="Heading4"/>
        <w:keepNext w:val="0"/>
        <w:numPr>
          <w:ilvl w:val="3"/>
          <w:numId w:val="58"/>
        </w:numPr>
        <w:ind w:left="2880" w:hanging="720"/>
      </w:pPr>
      <w:r>
        <w:t>10-0097-05</w:t>
      </w:r>
      <w:r>
        <w:tab/>
      </w:r>
      <w:r>
        <w:tab/>
        <w:t>$22,346.19</w:t>
      </w:r>
    </w:p>
    <w:p w:rsidR="0070299D" w:rsidRDefault="0070299D" w:rsidP="0070299D">
      <w:pPr>
        <w:pStyle w:val="Heading4"/>
        <w:keepNext w:val="0"/>
        <w:numPr>
          <w:ilvl w:val="3"/>
          <w:numId w:val="58"/>
        </w:numPr>
        <w:ind w:left="2880" w:hanging="720"/>
      </w:pPr>
      <w:r>
        <w:t>12-0084-50</w:t>
      </w:r>
      <w:r>
        <w:tab/>
      </w:r>
      <w:r>
        <w:tab/>
      </w:r>
      <w:proofErr w:type="gramStart"/>
      <w:r>
        <w:t>$  7,047.88</w:t>
      </w:r>
      <w:proofErr w:type="gramEnd"/>
    </w:p>
    <w:p w:rsidR="0070299D" w:rsidRDefault="0070299D" w:rsidP="0070299D">
      <w:pPr>
        <w:pStyle w:val="Heading4"/>
        <w:keepNext w:val="0"/>
        <w:ind w:firstLine="2160"/>
      </w:pPr>
      <w:r>
        <w:t>13-1013-80</w:t>
      </w:r>
      <w:r>
        <w:tab/>
      </w:r>
      <w:r>
        <w:tab/>
      </w:r>
      <w:proofErr w:type="gramStart"/>
      <w:r>
        <w:t>$  4,340.03</w:t>
      </w:r>
      <w:proofErr w:type="gramEnd"/>
    </w:p>
    <w:p w:rsidR="0070299D" w:rsidRDefault="0070299D" w:rsidP="0070299D">
      <w:pPr>
        <w:pStyle w:val="Heading4"/>
        <w:keepNext w:val="0"/>
        <w:ind w:firstLine="2160"/>
      </w:pPr>
      <w:r>
        <w:t>19-0328-52</w:t>
      </w:r>
      <w:r>
        <w:tab/>
      </w:r>
      <w:r>
        <w:tab/>
      </w:r>
      <w:proofErr w:type="gramStart"/>
      <w:r>
        <w:t>$  2,751.01</w:t>
      </w:r>
      <w:proofErr w:type="gramEnd"/>
    </w:p>
    <w:p w:rsidR="0070299D" w:rsidRDefault="0070299D" w:rsidP="0070299D">
      <w:pPr>
        <w:pStyle w:val="Heading2"/>
        <w:keepNext w:val="0"/>
        <w:ind w:left="1080"/>
      </w:pPr>
      <w:r>
        <w:tab/>
        <w:t>Finance Director’s Report</w:t>
      </w:r>
    </w:p>
    <w:p w:rsidR="0070299D" w:rsidRDefault="0070299D" w:rsidP="0070299D">
      <w:pPr>
        <w:pStyle w:val="Heading2"/>
        <w:keepNext w:val="0"/>
        <w:ind w:left="1080"/>
      </w:pPr>
      <w:r>
        <w:tab/>
        <w:t xml:space="preserve">One Day Event Licenses </w:t>
      </w:r>
    </w:p>
    <w:p w:rsidR="0070299D" w:rsidRDefault="0070299D" w:rsidP="0070299D">
      <w:pPr>
        <w:pStyle w:val="Heading3"/>
        <w:keepNext w:val="0"/>
        <w:numPr>
          <w:ilvl w:val="0"/>
          <w:numId w:val="99"/>
        </w:numPr>
        <w:ind w:left="2160" w:hanging="720"/>
      </w:pPr>
      <w:r>
        <w:t>Applicant:</w:t>
      </w:r>
      <w:r>
        <w:tab/>
        <w:t>Conanicut Island Art Association</w:t>
      </w:r>
      <w:r>
        <w:tab/>
      </w:r>
    </w:p>
    <w:p w:rsidR="0070299D" w:rsidRDefault="0070299D" w:rsidP="0070299D">
      <w:pPr>
        <w:pStyle w:val="Heading3"/>
        <w:keepNext w:val="0"/>
        <w:numPr>
          <w:ilvl w:val="0"/>
          <w:numId w:val="0"/>
        </w:numPr>
        <w:ind w:left="1800"/>
      </w:pPr>
      <w:r>
        <w:tab/>
        <w:t>Event:</w:t>
      </w:r>
      <w:r>
        <w:tab/>
      </w:r>
      <w:r>
        <w:tab/>
        <w:t>CIAA Annual Holiday Arts &amp; Crafts Fair</w:t>
      </w:r>
    </w:p>
    <w:p w:rsidR="0070299D" w:rsidRPr="00AB2320" w:rsidRDefault="0070299D" w:rsidP="0070299D">
      <w:pPr>
        <w:pStyle w:val="Heading3"/>
        <w:keepNext w:val="0"/>
        <w:numPr>
          <w:ilvl w:val="0"/>
          <w:numId w:val="0"/>
        </w:numPr>
        <w:ind w:left="1800"/>
      </w:pPr>
      <w:r>
        <w:tab/>
        <w:t>Date:</w:t>
      </w:r>
      <w:r>
        <w:tab/>
      </w:r>
      <w:r>
        <w:tab/>
        <w:t>December 3, 2016</w:t>
      </w:r>
      <w:r>
        <w:tab/>
      </w:r>
      <w:r>
        <w:tab/>
      </w:r>
    </w:p>
    <w:p w:rsidR="0070299D" w:rsidRDefault="0070299D" w:rsidP="0070299D">
      <w:pPr>
        <w:pStyle w:val="Heading2"/>
        <w:keepNext w:val="0"/>
        <w:numPr>
          <w:ilvl w:val="0"/>
          <w:numId w:val="0"/>
        </w:numPr>
        <w:ind w:left="1170"/>
      </w:pPr>
      <w:r>
        <w:t xml:space="preserve">              </w:t>
      </w:r>
      <w:r>
        <w:tab/>
        <w:t>Location:</w:t>
      </w:r>
      <w:r>
        <w:tab/>
        <w:t>Lawn Avenue School</w:t>
      </w:r>
    </w:p>
    <w:p w:rsidR="0070299D" w:rsidRDefault="0070299D" w:rsidP="0070299D">
      <w:pPr>
        <w:pStyle w:val="Heading3"/>
        <w:keepNext w:val="0"/>
        <w:numPr>
          <w:ilvl w:val="0"/>
          <w:numId w:val="53"/>
        </w:numPr>
        <w:ind w:left="1800"/>
      </w:pPr>
      <w:r>
        <w:tab/>
        <w:t>Applicant:</w:t>
      </w:r>
      <w:r>
        <w:tab/>
        <w:t>Tom Harris</w:t>
      </w:r>
    </w:p>
    <w:p w:rsidR="0070299D" w:rsidRDefault="0070299D" w:rsidP="0070299D">
      <w:pPr>
        <w:pStyle w:val="Heading3"/>
        <w:keepNext w:val="0"/>
        <w:numPr>
          <w:ilvl w:val="0"/>
          <w:numId w:val="0"/>
        </w:numPr>
        <w:ind w:left="1800"/>
      </w:pPr>
      <w:r>
        <w:tab/>
        <w:t>Event:</w:t>
      </w:r>
      <w:r>
        <w:tab/>
      </w:r>
      <w:r>
        <w:tab/>
        <w:t xml:space="preserve">Jamestown Christmas </w:t>
      </w:r>
      <w:proofErr w:type="gramStart"/>
      <w:r>
        <w:t>Tree</w:t>
      </w:r>
      <w:proofErr w:type="gramEnd"/>
      <w:r>
        <w:t xml:space="preserve"> Lighting Ceremony</w:t>
      </w:r>
    </w:p>
    <w:p w:rsidR="0070299D" w:rsidRDefault="0070299D" w:rsidP="0070299D">
      <w:pPr>
        <w:pStyle w:val="Heading3"/>
        <w:keepNext w:val="0"/>
        <w:numPr>
          <w:ilvl w:val="0"/>
          <w:numId w:val="0"/>
        </w:numPr>
        <w:ind w:left="1800"/>
      </w:pPr>
      <w:r>
        <w:tab/>
        <w:t>Date:</w:t>
      </w:r>
      <w:r>
        <w:tab/>
      </w:r>
      <w:r>
        <w:tab/>
        <w:t>December 3, 2016</w:t>
      </w:r>
    </w:p>
    <w:p w:rsidR="0070299D" w:rsidRDefault="0070299D" w:rsidP="0070299D">
      <w:pPr>
        <w:pStyle w:val="Heading3"/>
        <w:keepNext w:val="0"/>
        <w:numPr>
          <w:ilvl w:val="0"/>
          <w:numId w:val="0"/>
        </w:numPr>
        <w:ind w:left="1800"/>
      </w:pPr>
      <w:r>
        <w:tab/>
        <w:t>Location:</w:t>
      </w:r>
      <w:r>
        <w:tab/>
        <w:t>East Ferry Green</w:t>
      </w:r>
    </w:p>
    <w:p w:rsidR="0070299D" w:rsidRDefault="0070299D" w:rsidP="0070299D">
      <w:pPr>
        <w:pStyle w:val="Heading3"/>
        <w:keepNext w:val="0"/>
        <w:numPr>
          <w:ilvl w:val="0"/>
          <w:numId w:val="53"/>
        </w:numPr>
        <w:ind w:left="1800"/>
      </w:pPr>
      <w:r>
        <w:tab/>
        <w:t>Applicant:</w:t>
      </w:r>
      <w:r>
        <w:tab/>
        <w:t>Jamestown Community Chorus</w:t>
      </w:r>
    </w:p>
    <w:p w:rsidR="0070299D" w:rsidRDefault="0070299D" w:rsidP="0070299D">
      <w:pPr>
        <w:pStyle w:val="Heading3"/>
        <w:keepNext w:val="0"/>
        <w:numPr>
          <w:ilvl w:val="0"/>
          <w:numId w:val="0"/>
        </w:numPr>
        <w:ind w:left="1800"/>
      </w:pPr>
      <w:r>
        <w:tab/>
        <w:t>Event:</w:t>
      </w:r>
      <w:r>
        <w:tab/>
      </w:r>
      <w:r>
        <w:tab/>
        <w:t>Annual Holiday Concert</w:t>
      </w:r>
    </w:p>
    <w:p w:rsidR="0070299D" w:rsidRDefault="0070299D" w:rsidP="0070299D">
      <w:pPr>
        <w:pStyle w:val="Heading3"/>
        <w:keepNext w:val="0"/>
        <w:numPr>
          <w:ilvl w:val="0"/>
          <w:numId w:val="0"/>
        </w:numPr>
        <w:ind w:left="1800"/>
      </w:pPr>
      <w:r>
        <w:tab/>
        <w:t>Date:</w:t>
      </w:r>
      <w:r>
        <w:tab/>
      </w:r>
      <w:r>
        <w:tab/>
        <w:t>December 10, 2016</w:t>
      </w:r>
    </w:p>
    <w:p w:rsidR="0070299D" w:rsidRDefault="0070299D" w:rsidP="0070299D">
      <w:pPr>
        <w:pStyle w:val="Heading3"/>
        <w:keepNext w:val="0"/>
        <w:numPr>
          <w:ilvl w:val="0"/>
          <w:numId w:val="0"/>
        </w:numPr>
        <w:ind w:left="1800"/>
      </w:pPr>
      <w:r>
        <w:tab/>
        <w:t>Location:</w:t>
      </w:r>
      <w:r>
        <w:tab/>
        <w:t xml:space="preserve">Jamestown Recreation Center   </w:t>
      </w:r>
    </w:p>
    <w:p w:rsidR="0070299D" w:rsidRDefault="0070299D" w:rsidP="0070299D">
      <w:pPr>
        <w:pStyle w:val="Heading3"/>
        <w:keepNext w:val="0"/>
        <w:numPr>
          <w:ilvl w:val="0"/>
          <w:numId w:val="53"/>
        </w:numPr>
        <w:ind w:left="1800"/>
      </w:pPr>
      <w:r>
        <w:tab/>
        <w:t>Applicant:</w:t>
      </w:r>
      <w:r>
        <w:tab/>
        <w:t>Jamestown Community Band</w:t>
      </w:r>
    </w:p>
    <w:p w:rsidR="0070299D" w:rsidRDefault="0070299D" w:rsidP="0070299D">
      <w:pPr>
        <w:pStyle w:val="Heading3"/>
        <w:keepNext w:val="0"/>
        <w:numPr>
          <w:ilvl w:val="0"/>
          <w:numId w:val="0"/>
        </w:numPr>
        <w:ind w:left="1800"/>
      </w:pPr>
      <w:r>
        <w:tab/>
        <w:t>Event:</w:t>
      </w:r>
      <w:r>
        <w:tab/>
      </w:r>
      <w:r>
        <w:tab/>
        <w:t>Annual Holiday Concert</w:t>
      </w:r>
    </w:p>
    <w:p w:rsidR="0070299D" w:rsidRDefault="0070299D" w:rsidP="0070299D">
      <w:pPr>
        <w:pStyle w:val="Heading3"/>
        <w:keepNext w:val="0"/>
        <w:numPr>
          <w:ilvl w:val="0"/>
          <w:numId w:val="0"/>
        </w:numPr>
        <w:ind w:left="1800"/>
      </w:pPr>
      <w:r>
        <w:tab/>
        <w:t>Date:</w:t>
      </w:r>
      <w:r>
        <w:tab/>
      </w:r>
      <w:r>
        <w:tab/>
        <w:t>December 13, 2016</w:t>
      </w:r>
    </w:p>
    <w:p w:rsidR="0070299D" w:rsidRDefault="0070299D" w:rsidP="0070299D">
      <w:pPr>
        <w:pStyle w:val="Heading3"/>
        <w:keepNext w:val="0"/>
        <w:numPr>
          <w:ilvl w:val="0"/>
          <w:numId w:val="0"/>
        </w:numPr>
        <w:ind w:left="1800"/>
      </w:pPr>
      <w:r>
        <w:tab/>
        <w:t>Location:</w:t>
      </w:r>
      <w:r>
        <w:tab/>
        <w:t xml:space="preserve">Jamestown Recreation Center  </w:t>
      </w:r>
    </w:p>
    <w:p w:rsidR="0070299D" w:rsidRDefault="0070299D" w:rsidP="0070299D">
      <w:pPr>
        <w:pStyle w:val="Standard"/>
        <w:tabs>
          <w:tab w:val="left" w:pos="1440"/>
          <w:tab w:val="center" w:pos="5040"/>
          <w:tab w:val="right" w:pos="9360"/>
        </w:tabs>
        <w:jc w:val="both"/>
        <w:rPr>
          <w:iCs/>
        </w:rPr>
      </w:pPr>
    </w:p>
    <w:p w:rsidR="00EB6061" w:rsidRPr="00EB6061" w:rsidRDefault="00EB6061" w:rsidP="00EB6061">
      <w:pPr>
        <w:pStyle w:val="Textbody"/>
        <w:spacing w:after="0"/>
      </w:pPr>
    </w:p>
    <w:p w:rsidR="00F42015" w:rsidRPr="00D4035C" w:rsidRDefault="00F42015" w:rsidP="00F42015">
      <w:pPr>
        <w:pStyle w:val="Standard"/>
        <w:tabs>
          <w:tab w:val="left" w:pos="1440"/>
        </w:tabs>
        <w:jc w:val="center"/>
        <w:rPr>
          <w:b/>
          <w:bCs/>
          <w:sz w:val="20"/>
          <w:szCs w:val="20"/>
        </w:rPr>
      </w:pPr>
      <w:r w:rsidRPr="00D4035C">
        <w:rPr>
          <w:b/>
        </w:rPr>
        <w:t>XI.     COMMUNICATIONS, PETITIONS, AND PROCLAMATIONS AND RESOLUTIONS FROM OTHER RHODE ISLAND CITIES AND TOWNS</w:t>
      </w:r>
    </w:p>
    <w:p w:rsidR="00F42015" w:rsidRPr="0050237A" w:rsidRDefault="00F42015" w:rsidP="002869B9">
      <w:pPr>
        <w:pStyle w:val="Standard"/>
        <w:tabs>
          <w:tab w:val="left" w:pos="1440"/>
          <w:tab w:val="center" w:pos="5040"/>
          <w:tab w:val="right" w:pos="9360"/>
        </w:tabs>
        <w:jc w:val="both"/>
        <w:rPr>
          <w:iCs/>
        </w:rPr>
      </w:pPr>
    </w:p>
    <w:p w:rsidR="00F264CA" w:rsidRPr="00D76543" w:rsidRDefault="00EB6061" w:rsidP="00D4035C">
      <w:pPr>
        <w:pStyle w:val="Standard"/>
        <w:tabs>
          <w:tab w:val="left" w:pos="1440"/>
          <w:tab w:val="center" w:pos="5040"/>
          <w:tab w:val="right" w:pos="9360"/>
        </w:tabs>
        <w:jc w:val="both"/>
        <w:rPr>
          <w:b/>
          <w:iCs/>
        </w:rPr>
      </w:pPr>
      <w:r>
        <w:rPr>
          <w:b/>
          <w:iCs/>
        </w:rPr>
        <w:t xml:space="preserve">A motion was made by </w:t>
      </w:r>
      <w:r w:rsidR="00A27819">
        <w:rPr>
          <w:b/>
          <w:iCs/>
        </w:rPr>
        <w:t xml:space="preserve">Councilor Tighe </w:t>
      </w:r>
      <w:r>
        <w:rPr>
          <w:b/>
          <w:iCs/>
        </w:rPr>
        <w:t xml:space="preserve">with second by </w:t>
      </w:r>
      <w:r w:rsidR="00A27819">
        <w:rPr>
          <w:b/>
          <w:iCs/>
        </w:rPr>
        <w:t xml:space="preserve">Councilor Dickinson </w:t>
      </w:r>
      <w:r w:rsidR="0070299D">
        <w:rPr>
          <w:b/>
          <w:iCs/>
        </w:rPr>
        <w:t xml:space="preserve">          </w:t>
      </w:r>
      <w:r w:rsidR="00F42015">
        <w:rPr>
          <w:b/>
          <w:iCs/>
        </w:rPr>
        <w:t xml:space="preserve"> </w:t>
      </w:r>
      <w:r w:rsidR="00C32549">
        <w:rPr>
          <w:b/>
          <w:iCs/>
        </w:rPr>
        <w:t xml:space="preserve">to </w:t>
      </w:r>
      <w:r w:rsidR="00F264CA">
        <w:rPr>
          <w:b/>
          <w:iCs/>
        </w:rPr>
        <w:t>receive the Communications</w:t>
      </w:r>
      <w:r w:rsidR="00BA09BB">
        <w:rPr>
          <w:b/>
          <w:iCs/>
        </w:rPr>
        <w:t>. President Trocki, A</w:t>
      </w:r>
      <w:r w:rsidR="001435DA">
        <w:rPr>
          <w:b/>
          <w:iCs/>
        </w:rPr>
        <w:t>ye</w:t>
      </w:r>
      <w:r w:rsidR="00BA09BB">
        <w:rPr>
          <w:b/>
          <w:iCs/>
        </w:rPr>
        <w:t xml:space="preserve">; Vice </w:t>
      </w:r>
      <w:r w:rsidR="00F264CA">
        <w:rPr>
          <w:b/>
          <w:iCs/>
        </w:rPr>
        <w:t>President Meagher, Aye; Councilor Dickinson, Aye; Councilor White, Aye; Councilor Tighe, A</w:t>
      </w:r>
      <w:r w:rsidR="001435DA">
        <w:rPr>
          <w:b/>
          <w:iCs/>
        </w:rPr>
        <w:t>ye</w:t>
      </w:r>
      <w:r w:rsidR="00F264CA">
        <w:rPr>
          <w:b/>
          <w:iCs/>
        </w:rPr>
        <w:t xml:space="preserve">.  </w:t>
      </w:r>
    </w:p>
    <w:p w:rsidR="00F264CA" w:rsidRDefault="00F264CA" w:rsidP="00D4035C">
      <w:pPr>
        <w:pStyle w:val="Textbody"/>
        <w:spacing w:after="0"/>
      </w:pPr>
    </w:p>
    <w:p w:rsidR="00F264CA" w:rsidRDefault="00F264CA" w:rsidP="00D4035C">
      <w:pPr>
        <w:pStyle w:val="Textbody"/>
        <w:spacing w:after="0"/>
        <w:jc w:val="both"/>
      </w:pPr>
      <w:r>
        <w:t>The Communications received consists of the following:</w:t>
      </w:r>
    </w:p>
    <w:p w:rsidR="0070299D" w:rsidRPr="0070299D" w:rsidRDefault="0070299D" w:rsidP="0070299D">
      <w:pPr>
        <w:pStyle w:val="Heading2"/>
        <w:keepNext w:val="0"/>
        <w:numPr>
          <w:ilvl w:val="0"/>
          <w:numId w:val="100"/>
        </w:numPr>
        <w:rPr>
          <w:b/>
        </w:rPr>
      </w:pPr>
      <w:r>
        <w:tab/>
      </w:r>
      <w:r w:rsidRPr="00FA7CA2">
        <w:t>Communications</w:t>
      </w:r>
    </w:p>
    <w:p w:rsidR="0070299D" w:rsidRDefault="0070299D" w:rsidP="00CD52D8">
      <w:pPr>
        <w:pStyle w:val="Heading3"/>
        <w:keepNext w:val="0"/>
        <w:widowControl/>
        <w:numPr>
          <w:ilvl w:val="0"/>
          <w:numId w:val="10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of Jeff </w:t>
      </w:r>
      <w:proofErr w:type="spellStart"/>
      <w:r>
        <w:t>Nicol</w:t>
      </w:r>
      <w:proofErr w:type="spellEnd"/>
      <w:r>
        <w:t xml:space="preserve"> re: Target shooting ordinance and gun safety </w:t>
      </w:r>
    </w:p>
    <w:p w:rsidR="0070299D" w:rsidRDefault="0070299D" w:rsidP="0070299D">
      <w:pPr>
        <w:pStyle w:val="Heading3"/>
        <w:numPr>
          <w:ilvl w:val="0"/>
          <w:numId w:val="55"/>
        </w:numPr>
        <w:ind w:left="1800"/>
        <w:jc w:val="both"/>
        <w:rPr>
          <w:bCs/>
        </w:rPr>
      </w:pPr>
      <w:r>
        <w:rPr>
          <w:bCs/>
        </w:rPr>
        <w:tab/>
        <w:t>Letter of Jean Button re: Golf Course building and future uses</w:t>
      </w:r>
    </w:p>
    <w:p w:rsidR="0070299D" w:rsidRDefault="0070299D" w:rsidP="0070299D">
      <w:pPr>
        <w:pStyle w:val="Heading3"/>
        <w:numPr>
          <w:ilvl w:val="0"/>
          <w:numId w:val="53"/>
        </w:numPr>
        <w:ind w:left="2160" w:hanging="720"/>
        <w:jc w:val="both"/>
      </w:pPr>
      <w:r>
        <w:t xml:space="preserve">Letter of Carolyn and John </w:t>
      </w:r>
      <w:proofErr w:type="spellStart"/>
      <w:r>
        <w:t>Wayt</w:t>
      </w:r>
      <w:proofErr w:type="spellEnd"/>
      <w:r>
        <w:t xml:space="preserve"> re: tradition of making the highest vote recipient President of the Town Council</w:t>
      </w:r>
    </w:p>
    <w:p w:rsidR="00754F2C" w:rsidRDefault="00754F2C" w:rsidP="00C32549">
      <w:pPr>
        <w:pStyle w:val="Textbody"/>
        <w:spacing w:after="0"/>
        <w:jc w:val="both"/>
      </w:pPr>
    </w:p>
    <w:p w:rsidR="00AE2E9A" w:rsidRPr="004942EA" w:rsidRDefault="00D87BC2" w:rsidP="00D87BC2">
      <w:pPr>
        <w:pStyle w:val="Heading1"/>
        <w:numPr>
          <w:ilvl w:val="0"/>
          <w:numId w:val="0"/>
        </w:numPr>
        <w:ind w:left="360" w:hanging="360"/>
        <w:jc w:val="center"/>
      </w:pPr>
      <w:r>
        <w:t xml:space="preserve">XII.     </w:t>
      </w:r>
      <w:r w:rsidR="00085015">
        <w:t>AGENDA ITEMS FOR THE NEXT MEETING AND FUTURE MEETINGS</w:t>
      </w:r>
    </w:p>
    <w:p w:rsidR="00D87BC2" w:rsidRDefault="00DE5A00" w:rsidP="00D87BC2">
      <w:pPr>
        <w:pStyle w:val="Standard"/>
        <w:jc w:val="both"/>
      </w:pPr>
      <w:proofErr w:type="gramStart"/>
      <w:r>
        <w:t>None.</w:t>
      </w:r>
      <w:proofErr w:type="gramEnd"/>
      <w:r>
        <w:t xml:space="preserve"> </w:t>
      </w:r>
    </w:p>
    <w:p w:rsidR="00EB6061" w:rsidRDefault="00EB6061" w:rsidP="00D87BC2">
      <w:pPr>
        <w:pStyle w:val="Standard"/>
        <w:jc w:val="center"/>
        <w:rPr>
          <w:b/>
        </w:rPr>
      </w:pPr>
    </w:p>
    <w:p w:rsidR="00154D86" w:rsidRPr="00D87BC2" w:rsidRDefault="00D87BC2" w:rsidP="00D87BC2">
      <w:pPr>
        <w:pStyle w:val="Standard"/>
        <w:jc w:val="center"/>
        <w:rPr>
          <w:b/>
        </w:rPr>
      </w:pPr>
      <w:r w:rsidRPr="00D87BC2">
        <w:rPr>
          <w:b/>
        </w:rPr>
        <w:t>XIII.</w:t>
      </w:r>
      <w:r>
        <w:rPr>
          <w:b/>
        </w:rPr>
        <w:t xml:space="preserve">     </w:t>
      </w:r>
      <w:r w:rsidRPr="00D87BC2">
        <w:rPr>
          <w:b/>
        </w:rPr>
        <w:t>E</w:t>
      </w:r>
      <w:r w:rsidR="00154D86" w:rsidRPr="00D87BC2">
        <w:rPr>
          <w:b/>
        </w:rPr>
        <w:t>XECUTIVE SESSION</w:t>
      </w:r>
    </w:p>
    <w:p w:rsidR="003D0CCC" w:rsidRPr="00754F2C" w:rsidRDefault="00754F2C" w:rsidP="00754F2C">
      <w:pPr>
        <w:rPr>
          <w:sz w:val="24"/>
          <w:szCs w:val="24"/>
        </w:rPr>
      </w:pPr>
      <w:proofErr w:type="gramStart"/>
      <w:r>
        <w:rPr>
          <w:sz w:val="24"/>
          <w:szCs w:val="24"/>
        </w:rPr>
        <w:t>None.</w:t>
      </w:r>
      <w:proofErr w:type="gramEnd"/>
    </w:p>
    <w:p w:rsidR="00EB6061" w:rsidRDefault="00EB6061" w:rsidP="00D37913">
      <w:pPr>
        <w:pStyle w:val="Heading1"/>
        <w:numPr>
          <w:ilvl w:val="0"/>
          <w:numId w:val="0"/>
        </w:numPr>
        <w:ind w:left="720" w:hanging="720"/>
        <w:jc w:val="center"/>
      </w:pPr>
    </w:p>
    <w:p w:rsidR="002C71A5" w:rsidRDefault="00D87BC2" w:rsidP="00D37913">
      <w:pPr>
        <w:pStyle w:val="Heading1"/>
        <w:numPr>
          <w:ilvl w:val="0"/>
          <w:numId w:val="0"/>
        </w:numPr>
        <w:ind w:left="720" w:hanging="720"/>
        <w:jc w:val="center"/>
      </w:pPr>
      <w:r>
        <w:t xml:space="preserve">XIV.     </w:t>
      </w:r>
      <w:r w:rsidR="000F6A4B" w:rsidRPr="001A19EC">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A27819">
        <w:rPr>
          <w:b/>
          <w:iCs/>
        </w:rPr>
        <w:t xml:space="preserve">Councilor Tighe </w:t>
      </w:r>
      <w:r w:rsidR="00384BC4">
        <w:rPr>
          <w:b/>
          <w:iCs/>
        </w:rPr>
        <w:t>w</w:t>
      </w:r>
      <w:r>
        <w:rPr>
          <w:b/>
          <w:iCs/>
        </w:rPr>
        <w:t>ith second by</w:t>
      </w:r>
      <w:r w:rsidR="00A27819">
        <w:rPr>
          <w:b/>
          <w:iCs/>
        </w:rPr>
        <w:t xml:space="preserve"> Councilor White </w:t>
      </w:r>
      <w:r w:rsidR="00F42015">
        <w:rPr>
          <w:b/>
          <w:iCs/>
        </w:rPr>
        <w:t xml:space="preserve"> </w:t>
      </w:r>
      <w:r w:rsidR="000474C7">
        <w:rPr>
          <w:b/>
          <w:iCs/>
        </w:rPr>
        <w:t xml:space="preserve"> </w:t>
      </w:r>
      <w:r>
        <w:rPr>
          <w:b/>
          <w:iCs/>
        </w:rPr>
        <w:t xml:space="preserve"> </w:t>
      </w:r>
      <w:r w:rsidR="003D0CCC">
        <w:rPr>
          <w:b/>
          <w:iCs/>
        </w:rPr>
        <w:t xml:space="preserve">  </w:t>
      </w:r>
      <w:r w:rsidR="00282BEF">
        <w:rPr>
          <w:b/>
          <w:iCs/>
        </w:rPr>
        <w:t xml:space="preserve">             </w:t>
      </w:r>
      <w:r w:rsidR="00FD19E0">
        <w:rPr>
          <w:b/>
          <w:iCs/>
        </w:rPr>
        <w:t xml:space="preserve"> </w:t>
      </w:r>
      <w:r w:rsidR="00384BC4">
        <w:rPr>
          <w:b/>
          <w:iCs/>
        </w:rPr>
        <w:t xml:space="preserve">to </w:t>
      </w:r>
      <w:r>
        <w:rPr>
          <w:b/>
          <w:iCs/>
        </w:rPr>
        <w:t>adjourn. President Trocki, A</w:t>
      </w:r>
      <w:r w:rsidR="001435DA">
        <w:rPr>
          <w:b/>
          <w:iCs/>
        </w:rPr>
        <w:t>ye</w:t>
      </w:r>
      <w:r>
        <w:rPr>
          <w:b/>
          <w:iCs/>
        </w:rPr>
        <w:t>; Vice President Meagher, A</w:t>
      </w:r>
      <w:r w:rsidR="003D0CCC">
        <w:rPr>
          <w:b/>
          <w:iCs/>
        </w:rPr>
        <w:t>ye</w:t>
      </w:r>
      <w:r>
        <w:rPr>
          <w:b/>
          <w:iCs/>
        </w:rPr>
        <w:t>; Councilor</w:t>
      </w:r>
      <w:r w:rsidR="00795AC9">
        <w:rPr>
          <w:b/>
          <w:iCs/>
        </w:rPr>
        <w:t xml:space="preserve"> Dickinson</w:t>
      </w:r>
      <w:r>
        <w:rPr>
          <w:b/>
          <w:iCs/>
        </w:rPr>
        <w:t>, Aye; Councilor White, Aye; Councilor Tighe,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0474C7">
        <w:t xml:space="preserve"> </w:t>
      </w:r>
      <w:r w:rsidR="0025405E">
        <w:t>7</w:t>
      </w:r>
      <w:r w:rsidR="00F42015">
        <w:t>:</w:t>
      </w:r>
      <w:r w:rsidR="0025405E">
        <w:t>53</w:t>
      </w:r>
      <w:r w:rsidR="00CD52D8">
        <w:t xml:space="preserve"> </w:t>
      </w:r>
      <w:r w:rsidR="00F42015">
        <w:t>p.m.</w:t>
      </w:r>
    </w:p>
    <w:p w:rsidR="00A94812" w:rsidRDefault="00A94812" w:rsidP="00A94812">
      <w:pPr>
        <w:pStyle w:val="Textbody"/>
        <w:spacing w:after="0"/>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p>
    <w:p w:rsidR="00023B18" w:rsidRDefault="00023B18" w:rsidP="00023B18">
      <w:pPr>
        <w:pStyle w:val="Standard"/>
        <w:jc w:val="both"/>
        <w:rPr>
          <w:bCs/>
          <w:iCs/>
        </w:rPr>
      </w:pP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sectPr w:rsidR="0012567A" w:rsidSect="00A31614">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705" w:rsidRDefault="008E7705">
      <w:r>
        <w:separator/>
      </w:r>
    </w:p>
  </w:endnote>
  <w:endnote w:type="continuationSeparator" w:id="0">
    <w:p w:rsidR="008E7705" w:rsidRDefault="008E7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05" w:rsidRPr="008C2D15" w:rsidRDefault="008E7705">
    <w:pPr>
      <w:pStyle w:val="Standard"/>
      <w:rPr>
        <w:sz w:val="20"/>
        <w:szCs w:val="20"/>
      </w:rPr>
    </w:pPr>
    <w:r w:rsidRPr="00D76543">
      <w:rPr>
        <w:sz w:val="20"/>
        <w:szCs w:val="20"/>
      </w:rPr>
      <w:t xml:space="preserve">Town Council Meeting </w:t>
    </w:r>
    <w:r>
      <w:rPr>
        <w:sz w:val="20"/>
        <w:szCs w:val="20"/>
      </w:rPr>
      <w:t>11</w:t>
    </w:r>
    <w:r w:rsidRPr="00D76543">
      <w:rPr>
        <w:sz w:val="20"/>
        <w:szCs w:val="20"/>
      </w:rPr>
      <w:t>-</w:t>
    </w:r>
    <w:r>
      <w:rPr>
        <w:sz w:val="20"/>
        <w:szCs w:val="20"/>
      </w:rPr>
      <w:t>21-2016</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BD585B" w:rsidRPr="008C2D15">
      <w:rPr>
        <w:sz w:val="20"/>
        <w:szCs w:val="20"/>
      </w:rPr>
      <w:fldChar w:fldCharType="begin"/>
    </w:r>
    <w:r w:rsidRPr="008C2D15">
      <w:rPr>
        <w:sz w:val="20"/>
        <w:szCs w:val="20"/>
      </w:rPr>
      <w:instrText xml:space="preserve"> PAGE </w:instrText>
    </w:r>
    <w:r w:rsidR="00BD585B" w:rsidRPr="008C2D15">
      <w:rPr>
        <w:sz w:val="20"/>
        <w:szCs w:val="20"/>
      </w:rPr>
      <w:fldChar w:fldCharType="separate"/>
    </w:r>
    <w:r w:rsidR="00BE51C1">
      <w:rPr>
        <w:noProof/>
        <w:sz w:val="20"/>
        <w:szCs w:val="20"/>
      </w:rPr>
      <w:t>9</w:t>
    </w:r>
    <w:r w:rsidR="00BD585B" w:rsidRPr="008C2D15">
      <w:rPr>
        <w:noProof/>
        <w:sz w:val="20"/>
        <w:szCs w:val="20"/>
      </w:rPr>
      <w:fldChar w:fldCharType="end"/>
    </w:r>
    <w:r w:rsidRPr="008C2D15">
      <w:rPr>
        <w:sz w:val="20"/>
        <w:szCs w:val="20"/>
      </w:rPr>
      <w:t xml:space="preserve"> of </w:t>
    </w:r>
    <w:r w:rsidR="00BD585B" w:rsidRPr="008C2D15">
      <w:rPr>
        <w:sz w:val="20"/>
        <w:szCs w:val="20"/>
      </w:rPr>
      <w:fldChar w:fldCharType="begin"/>
    </w:r>
    <w:r w:rsidRPr="008C2D15">
      <w:rPr>
        <w:sz w:val="20"/>
        <w:szCs w:val="20"/>
      </w:rPr>
      <w:instrText xml:space="preserve"> NUMPAGES </w:instrText>
    </w:r>
    <w:r w:rsidR="00BD585B" w:rsidRPr="008C2D15">
      <w:rPr>
        <w:sz w:val="20"/>
        <w:szCs w:val="20"/>
      </w:rPr>
      <w:fldChar w:fldCharType="separate"/>
    </w:r>
    <w:r w:rsidR="00BE51C1">
      <w:rPr>
        <w:noProof/>
        <w:sz w:val="20"/>
        <w:szCs w:val="20"/>
      </w:rPr>
      <w:t>9</w:t>
    </w:r>
    <w:r w:rsidR="00BD585B"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705" w:rsidRDefault="008E7705">
      <w:r>
        <w:rPr>
          <w:color w:val="000000"/>
        </w:rPr>
        <w:separator/>
      </w:r>
    </w:p>
  </w:footnote>
  <w:footnote w:type="continuationSeparator" w:id="0">
    <w:p w:rsidR="008E7705" w:rsidRDefault="008E7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14ECED24"/>
    <w:name w:val="TownCouncilRegMeet122222"/>
    <w:lvl w:ilvl="0" w:tplc="44FC0906">
      <w:start w:val="1"/>
      <w:numFmt w:val="decimal"/>
      <w:pStyle w:val="Heading3"/>
      <w:lvlText w:val="%1)"/>
      <w:lvlJc w:val="left"/>
      <w:pPr>
        <w:ind w:left="171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BBA1E9A"/>
    <w:multiLevelType w:val="hybridMultilevel"/>
    <w:tmpl w:val="E4F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9410F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9CF3680"/>
    <w:multiLevelType w:val="hybridMultilevel"/>
    <w:tmpl w:val="2D90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755477D"/>
    <w:multiLevelType w:val="hybridMultilevel"/>
    <w:tmpl w:val="9566EC64"/>
    <w:lvl w:ilvl="0" w:tplc="7FFA18E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0D5ACA"/>
    <w:multiLevelType w:val="hybridMultilevel"/>
    <w:tmpl w:val="14960A1E"/>
    <w:name w:val="TownCouncilRegMeet12222"/>
    <w:lvl w:ilvl="0" w:tplc="89B2DFC8">
      <w:start w:val="1"/>
      <w:numFmt w:val="upperLetter"/>
      <w:pStyle w:val="Heading2"/>
      <w:lvlText w:val="%1)"/>
      <w:lvlJc w:val="left"/>
      <w:pPr>
        <w:ind w:left="12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nsid w:val="7B960F1C"/>
    <w:multiLevelType w:val="hybridMultilevel"/>
    <w:tmpl w:val="91BE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8"/>
  </w:num>
  <w:num w:numId="3">
    <w:abstractNumId w:val="14"/>
  </w:num>
  <w:num w:numId="4">
    <w:abstractNumId w:val="55"/>
  </w:num>
  <w:num w:numId="5">
    <w:abstractNumId w:val="16"/>
  </w:num>
  <w:num w:numId="6">
    <w:abstractNumId w:val="45"/>
  </w:num>
  <w:num w:numId="7">
    <w:abstractNumId w:val="7"/>
  </w:num>
  <w:num w:numId="8">
    <w:abstractNumId w:val="28"/>
  </w:num>
  <w:num w:numId="9">
    <w:abstractNumId w:val="40"/>
  </w:num>
  <w:num w:numId="10">
    <w:abstractNumId w:val="15"/>
  </w:num>
  <w:num w:numId="11">
    <w:abstractNumId w:val="49"/>
  </w:num>
  <w:num w:numId="12">
    <w:abstractNumId w:val="11"/>
  </w:num>
  <w:num w:numId="13">
    <w:abstractNumId w:val="37"/>
  </w:num>
  <w:num w:numId="14">
    <w:abstractNumId w:val="56"/>
  </w:num>
  <w:num w:numId="15">
    <w:abstractNumId w:val="17"/>
  </w:num>
  <w:num w:numId="16">
    <w:abstractNumId w:val="26"/>
  </w:num>
  <w:num w:numId="17">
    <w:abstractNumId w:val="18"/>
  </w:num>
  <w:num w:numId="18">
    <w:abstractNumId w:val="0"/>
  </w:num>
  <w:num w:numId="19">
    <w:abstractNumId w:val="19"/>
  </w:num>
  <w:num w:numId="20">
    <w:abstractNumId w:val="35"/>
  </w:num>
  <w:num w:numId="21">
    <w:abstractNumId w:val="8"/>
  </w:num>
  <w:num w:numId="22">
    <w:abstractNumId w:val="25"/>
  </w:num>
  <w:num w:numId="23">
    <w:abstractNumId w:val="22"/>
  </w:num>
  <w:num w:numId="24">
    <w:abstractNumId w:val="24"/>
  </w:num>
  <w:num w:numId="25">
    <w:abstractNumId w:val="57"/>
  </w:num>
  <w:num w:numId="26">
    <w:abstractNumId w:val="6"/>
  </w:num>
  <w:num w:numId="27">
    <w:abstractNumId w:val="53"/>
  </w:num>
  <w:num w:numId="28">
    <w:abstractNumId w:val="34"/>
  </w:num>
  <w:num w:numId="29">
    <w:abstractNumId w:val="1"/>
  </w:num>
  <w:num w:numId="30">
    <w:abstractNumId w:val="29"/>
  </w:num>
  <w:num w:numId="31">
    <w:abstractNumId w:val="54"/>
  </w:num>
  <w:num w:numId="32">
    <w:abstractNumId w:val="38"/>
  </w:num>
  <w:num w:numId="33">
    <w:abstractNumId w:val="3"/>
  </w:num>
  <w:num w:numId="34">
    <w:abstractNumId w:val="44"/>
  </w:num>
  <w:num w:numId="35">
    <w:abstractNumId w:val="42"/>
  </w:num>
  <w:num w:numId="36">
    <w:abstractNumId w:val="20"/>
  </w:num>
  <w:num w:numId="37">
    <w:abstractNumId w:val="48"/>
  </w:num>
  <w:num w:numId="38">
    <w:abstractNumId w:val="30"/>
  </w:num>
  <w:num w:numId="39">
    <w:abstractNumId w:val="41"/>
  </w:num>
  <w:num w:numId="40">
    <w:abstractNumId w:val="43"/>
  </w:num>
  <w:num w:numId="41">
    <w:abstractNumId w:val="21"/>
  </w:num>
  <w:num w:numId="42">
    <w:abstractNumId w:val="31"/>
  </w:num>
  <w:num w:numId="43">
    <w:abstractNumId w:val="33"/>
  </w:num>
  <w:num w:numId="44">
    <w:abstractNumId w:val="12"/>
  </w:num>
  <w:num w:numId="45">
    <w:abstractNumId w:val="10"/>
  </w:num>
  <w:num w:numId="46">
    <w:abstractNumId w:val="50"/>
  </w:num>
  <w:num w:numId="47">
    <w:abstractNumId w:val="39"/>
  </w:num>
  <w:num w:numId="48">
    <w:abstractNumId w:val="4"/>
  </w:num>
  <w:num w:numId="49">
    <w:abstractNumId w:val="2"/>
  </w:num>
  <w:num w:numId="50">
    <w:abstractNumId w:val="13"/>
  </w:num>
  <w:num w:numId="51">
    <w:abstractNumId w:val="32"/>
  </w:num>
  <w:num w:numId="52">
    <w:abstractNumId w:val="23"/>
  </w:num>
  <w:num w:numId="53">
    <w:abstractNumId w:val="9"/>
  </w:num>
  <w:num w:numId="54">
    <w:abstractNumId w:val="60"/>
    <w:lvlOverride w:ilvl="0">
      <w:startOverride w:val="1"/>
    </w:lvlOverride>
  </w:num>
  <w:num w:numId="55">
    <w:abstractNumId w:val="9"/>
    <w:lvlOverride w:ilvl="0">
      <w:startOverride w:val="1"/>
    </w:lvlOverride>
  </w:num>
  <w:num w:numId="56">
    <w:abstractNumId w:val="60"/>
    <w:lvlOverride w:ilvl="0">
      <w:startOverride w:val="1"/>
    </w:lvlOverride>
  </w:num>
  <w:num w:numId="57">
    <w:abstractNumId w:val="5"/>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num>
  <w:num w:numId="60">
    <w:abstractNumId w:val="9"/>
    <w:lvlOverride w:ilvl="0">
      <w:startOverride w:val="1"/>
    </w:lvlOverride>
  </w:num>
  <w:num w:numId="61">
    <w:abstractNumId w:val="60"/>
    <w:lvlOverride w:ilvl="0">
      <w:startOverride w:val="1"/>
    </w:lvlOverride>
  </w:num>
  <w:num w:numId="62">
    <w:abstractNumId w:val="23"/>
    <w:lvlOverride w:ilvl="0">
      <w:startOverride w:val="9"/>
    </w:lvlOverride>
  </w:num>
  <w:num w:numId="63">
    <w:abstractNumId w:val="9"/>
  </w:num>
  <w:num w:numId="64">
    <w:abstractNumId w:val="46"/>
  </w:num>
  <w:num w:numId="65">
    <w:abstractNumId w:val="5"/>
    <w:lvlOverride w:ilvl="0">
      <w:startOverride w:val="1"/>
    </w:lvlOverride>
  </w:num>
  <w:num w:numId="66">
    <w:abstractNumId w:val="5"/>
    <w:lvlOverride w:ilvl="0">
      <w:startOverride w:val="1"/>
    </w:lvlOverride>
  </w:num>
  <w:num w:numId="67">
    <w:abstractNumId w:val="5"/>
    <w:lvlOverride w:ilvl="0">
      <w:startOverride w:val="1"/>
    </w:lvlOverride>
  </w:num>
  <w:num w:numId="68">
    <w:abstractNumId w:val="5"/>
    <w:lvlOverride w:ilvl="0">
      <w:startOverride w:val="1"/>
    </w:lvlOverride>
  </w:num>
  <w:num w:numId="69">
    <w:abstractNumId w:val="9"/>
    <w:lvlOverride w:ilvl="0">
      <w:startOverride w:val="1"/>
    </w:lvlOverride>
  </w:num>
  <w:num w:numId="70">
    <w:abstractNumId w:val="60"/>
    <w:lvlOverride w:ilvl="0">
      <w:startOverride w:val="1"/>
    </w:lvlOverride>
  </w:num>
  <w:num w:numId="71">
    <w:abstractNumId w:val="9"/>
    <w:lvlOverride w:ilvl="0">
      <w:startOverride w:val="1"/>
    </w:lvlOverride>
  </w:num>
  <w:num w:numId="72">
    <w:abstractNumId w:val="60"/>
    <w:lvlOverride w:ilvl="0">
      <w:startOverride w:val="1"/>
    </w:lvlOverride>
  </w:num>
  <w:num w:numId="73">
    <w:abstractNumId w:val="9"/>
    <w:lvlOverride w:ilvl="0">
      <w:startOverride w:val="1"/>
    </w:lvlOverride>
  </w:num>
  <w:num w:numId="74">
    <w:abstractNumId w:val="60"/>
    <w:lvlOverride w:ilvl="0">
      <w:startOverride w:val="1"/>
    </w:lvlOverride>
  </w:num>
  <w:num w:numId="75">
    <w:abstractNumId w:val="9"/>
    <w:lvlOverride w:ilvl="0">
      <w:startOverride w:val="1"/>
    </w:lvlOverride>
  </w:num>
  <w:num w:numId="76">
    <w:abstractNumId w:val="61"/>
  </w:num>
  <w:num w:numId="77">
    <w:abstractNumId w:val="5"/>
    <w:lvlOverride w:ilvl="0">
      <w:startOverride w:val="1"/>
    </w:lvlOverride>
  </w:num>
  <w:num w:numId="78">
    <w:abstractNumId w:val="23"/>
    <w:lvlOverride w:ilvl="0">
      <w:startOverride w:val="1"/>
    </w:lvlOverride>
    <w:lvlOverride w:ilvl="1">
      <w:startOverride w:val="1"/>
    </w:lvlOverride>
    <w:lvlOverride w:ilvl="2">
      <w:startOverride w:val="1"/>
    </w:lvlOverride>
    <w:lvlOverride w:ilvl="3">
      <w:startOverride w:val="2"/>
    </w:lvlOverride>
  </w:num>
  <w:num w:numId="79">
    <w:abstractNumId w:val="27"/>
  </w:num>
  <w:num w:numId="80">
    <w:abstractNumId w:val="60"/>
    <w:lvlOverride w:ilvl="0">
      <w:startOverride w:val="1"/>
    </w:lvlOverride>
  </w:num>
  <w:num w:numId="81">
    <w:abstractNumId w:val="9"/>
    <w:lvlOverride w:ilvl="0">
      <w:startOverride w:val="1"/>
    </w:lvlOverride>
  </w:num>
  <w:num w:numId="82">
    <w:abstractNumId w:val="9"/>
    <w:lvlOverride w:ilvl="0">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num>
  <w:num w:numId="94">
    <w:abstractNumId w:val="9"/>
    <w:lvlOverride w:ilvl="0">
      <w:startOverride w:val="1"/>
    </w:lvlOverride>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0"/>
    <w:lvlOverride w:ilvl="0">
      <w:startOverride w:val="1"/>
    </w:lvlOverride>
  </w:num>
  <w:num w:numId="97">
    <w:abstractNumId w:val="60"/>
    <w:lvlOverride w:ilvl="0">
      <w:startOverride w:val="1"/>
    </w:lvlOverride>
  </w:num>
  <w:num w:numId="98">
    <w:abstractNumId w:val="9"/>
    <w:lvlOverride w:ilvl="0">
      <w:startOverride w:val="1"/>
    </w:lvlOverride>
  </w:num>
  <w:num w:numId="99">
    <w:abstractNumId w:val="9"/>
    <w:lvlOverride w:ilvl="0">
      <w:startOverride w:val="1"/>
    </w:lvlOverride>
  </w:num>
  <w:num w:numId="100">
    <w:abstractNumId w:val="60"/>
    <w:lvlOverride w:ilvl="0">
      <w:startOverride w:val="1"/>
    </w:lvlOverride>
  </w:num>
  <w:num w:numId="101">
    <w:abstractNumId w:val="9"/>
    <w:lvlOverride w:ilvl="0">
      <w:startOverride w:val="1"/>
    </w:lvlOverride>
  </w:num>
  <w:num w:numId="102">
    <w:abstractNumId w:val="47"/>
  </w:num>
  <w:num w:numId="103">
    <w:abstractNumId w:val="59"/>
  </w:num>
  <w:num w:numId="104">
    <w:abstractNumId w:val="9"/>
    <w:lvlOverride w:ilvl="0">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ocumentProtection w:edit="readOnly" w:enforcement="0"/>
  <w:defaultTabStop w:val="720"/>
  <w:autoHyphenation/>
  <w:characterSpacingControl w:val="doNotCompress"/>
  <w:hdrShapeDefaults>
    <o:shapedefaults v:ext="edit" spidmax="186369"/>
  </w:hdrShapeDefaults>
  <w:footnotePr>
    <w:footnote w:id="-1"/>
    <w:footnote w:id="0"/>
  </w:footnotePr>
  <w:endnotePr>
    <w:endnote w:id="-1"/>
    <w:endnote w:id="0"/>
  </w:endnotePr>
  <w:compat/>
  <w:rsids>
    <w:rsidRoot w:val="00CD6DD2"/>
    <w:rsid w:val="000023C1"/>
    <w:rsid w:val="00003054"/>
    <w:rsid w:val="00003879"/>
    <w:rsid w:val="000054FB"/>
    <w:rsid w:val="000079AA"/>
    <w:rsid w:val="00010316"/>
    <w:rsid w:val="00010CA5"/>
    <w:rsid w:val="000114DB"/>
    <w:rsid w:val="00012D9A"/>
    <w:rsid w:val="00015A8F"/>
    <w:rsid w:val="00016347"/>
    <w:rsid w:val="00021624"/>
    <w:rsid w:val="00023B18"/>
    <w:rsid w:val="0002677C"/>
    <w:rsid w:val="000268DB"/>
    <w:rsid w:val="00027A1F"/>
    <w:rsid w:val="00031CFE"/>
    <w:rsid w:val="000372C6"/>
    <w:rsid w:val="000372C9"/>
    <w:rsid w:val="00040102"/>
    <w:rsid w:val="0004137A"/>
    <w:rsid w:val="00041B87"/>
    <w:rsid w:val="0004205C"/>
    <w:rsid w:val="0004640C"/>
    <w:rsid w:val="000474C7"/>
    <w:rsid w:val="000519F0"/>
    <w:rsid w:val="00053C70"/>
    <w:rsid w:val="000617A4"/>
    <w:rsid w:val="00067FA3"/>
    <w:rsid w:val="000734E5"/>
    <w:rsid w:val="00073C80"/>
    <w:rsid w:val="0007528E"/>
    <w:rsid w:val="00075F5A"/>
    <w:rsid w:val="000816B0"/>
    <w:rsid w:val="000843B6"/>
    <w:rsid w:val="00085015"/>
    <w:rsid w:val="00085BA3"/>
    <w:rsid w:val="00086068"/>
    <w:rsid w:val="000A0265"/>
    <w:rsid w:val="000A2D09"/>
    <w:rsid w:val="000A43B1"/>
    <w:rsid w:val="000A568D"/>
    <w:rsid w:val="000A6143"/>
    <w:rsid w:val="000A6BA9"/>
    <w:rsid w:val="000B20E5"/>
    <w:rsid w:val="000B26B0"/>
    <w:rsid w:val="000B3177"/>
    <w:rsid w:val="000B37C8"/>
    <w:rsid w:val="000B3ED8"/>
    <w:rsid w:val="000B5E74"/>
    <w:rsid w:val="000C023F"/>
    <w:rsid w:val="000C1262"/>
    <w:rsid w:val="000C23D9"/>
    <w:rsid w:val="000C2728"/>
    <w:rsid w:val="000D1132"/>
    <w:rsid w:val="000D2820"/>
    <w:rsid w:val="000D3595"/>
    <w:rsid w:val="000D4216"/>
    <w:rsid w:val="000D430C"/>
    <w:rsid w:val="000D7410"/>
    <w:rsid w:val="000E269A"/>
    <w:rsid w:val="000E2CF9"/>
    <w:rsid w:val="000E4769"/>
    <w:rsid w:val="000E5870"/>
    <w:rsid w:val="000E6196"/>
    <w:rsid w:val="000E755B"/>
    <w:rsid w:val="000F17DB"/>
    <w:rsid w:val="000F3C74"/>
    <w:rsid w:val="000F41A0"/>
    <w:rsid w:val="000F4891"/>
    <w:rsid w:val="000F50C8"/>
    <w:rsid w:val="000F6A4B"/>
    <w:rsid w:val="0010090E"/>
    <w:rsid w:val="00105064"/>
    <w:rsid w:val="00105F44"/>
    <w:rsid w:val="00106C50"/>
    <w:rsid w:val="00107289"/>
    <w:rsid w:val="00110384"/>
    <w:rsid w:val="00114EC6"/>
    <w:rsid w:val="00115853"/>
    <w:rsid w:val="00120724"/>
    <w:rsid w:val="0012218F"/>
    <w:rsid w:val="00122BF5"/>
    <w:rsid w:val="00123769"/>
    <w:rsid w:val="00124C31"/>
    <w:rsid w:val="0012567A"/>
    <w:rsid w:val="001267FB"/>
    <w:rsid w:val="00126A0A"/>
    <w:rsid w:val="001309A1"/>
    <w:rsid w:val="00131DB4"/>
    <w:rsid w:val="00134D31"/>
    <w:rsid w:val="0014248C"/>
    <w:rsid w:val="001426E6"/>
    <w:rsid w:val="00142DD7"/>
    <w:rsid w:val="001435DA"/>
    <w:rsid w:val="00146189"/>
    <w:rsid w:val="00151FAD"/>
    <w:rsid w:val="00154D86"/>
    <w:rsid w:val="00156343"/>
    <w:rsid w:val="00163751"/>
    <w:rsid w:val="00163B23"/>
    <w:rsid w:val="001640DF"/>
    <w:rsid w:val="00164CD3"/>
    <w:rsid w:val="00165266"/>
    <w:rsid w:val="00166845"/>
    <w:rsid w:val="00166934"/>
    <w:rsid w:val="00166A6B"/>
    <w:rsid w:val="001674B3"/>
    <w:rsid w:val="00170AE4"/>
    <w:rsid w:val="00172A70"/>
    <w:rsid w:val="001742F1"/>
    <w:rsid w:val="001749A5"/>
    <w:rsid w:val="00174E11"/>
    <w:rsid w:val="00175088"/>
    <w:rsid w:val="00182221"/>
    <w:rsid w:val="0018230E"/>
    <w:rsid w:val="0018242C"/>
    <w:rsid w:val="00183BB2"/>
    <w:rsid w:val="00183F2C"/>
    <w:rsid w:val="00186A2A"/>
    <w:rsid w:val="0019670D"/>
    <w:rsid w:val="001A1000"/>
    <w:rsid w:val="001A1786"/>
    <w:rsid w:val="001A19C6"/>
    <w:rsid w:val="001A19EC"/>
    <w:rsid w:val="001A2183"/>
    <w:rsid w:val="001A26F9"/>
    <w:rsid w:val="001A7DB8"/>
    <w:rsid w:val="001B2305"/>
    <w:rsid w:val="001B32FD"/>
    <w:rsid w:val="001B5DCC"/>
    <w:rsid w:val="001B6F08"/>
    <w:rsid w:val="001C1F80"/>
    <w:rsid w:val="001C3398"/>
    <w:rsid w:val="001C5355"/>
    <w:rsid w:val="001C6609"/>
    <w:rsid w:val="001D6449"/>
    <w:rsid w:val="001E0453"/>
    <w:rsid w:val="001E1CC3"/>
    <w:rsid w:val="001E40AC"/>
    <w:rsid w:val="001E77E0"/>
    <w:rsid w:val="001F1F8A"/>
    <w:rsid w:val="001F407C"/>
    <w:rsid w:val="001F6A64"/>
    <w:rsid w:val="001F7EF6"/>
    <w:rsid w:val="00200F5A"/>
    <w:rsid w:val="002067E1"/>
    <w:rsid w:val="002069F8"/>
    <w:rsid w:val="00206D06"/>
    <w:rsid w:val="00211F97"/>
    <w:rsid w:val="0021270C"/>
    <w:rsid w:val="00215C4F"/>
    <w:rsid w:val="002161BF"/>
    <w:rsid w:val="00220BC4"/>
    <w:rsid w:val="00221E79"/>
    <w:rsid w:val="00222B26"/>
    <w:rsid w:val="0022445D"/>
    <w:rsid w:val="00226118"/>
    <w:rsid w:val="002342F3"/>
    <w:rsid w:val="00236213"/>
    <w:rsid w:val="002425DB"/>
    <w:rsid w:val="0024381E"/>
    <w:rsid w:val="00245110"/>
    <w:rsid w:val="0024604A"/>
    <w:rsid w:val="00246075"/>
    <w:rsid w:val="002460AD"/>
    <w:rsid w:val="0024762E"/>
    <w:rsid w:val="002508DF"/>
    <w:rsid w:val="00251338"/>
    <w:rsid w:val="002517EB"/>
    <w:rsid w:val="0025219D"/>
    <w:rsid w:val="00253457"/>
    <w:rsid w:val="00253510"/>
    <w:rsid w:val="00253F02"/>
    <w:rsid w:val="0025405E"/>
    <w:rsid w:val="00254DA0"/>
    <w:rsid w:val="00256867"/>
    <w:rsid w:val="0025711A"/>
    <w:rsid w:val="0026088C"/>
    <w:rsid w:val="002621E4"/>
    <w:rsid w:val="00266773"/>
    <w:rsid w:val="00272017"/>
    <w:rsid w:val="00272DBA"/>
    <w:rsid w:val="0027307A"/>
    <w:rsid w:val="002756D4"/>
    <w:rsid w:val="00276063"/>
    <w:rsid w:val="0027741C"/>
    <w:rsid w:val="00277E7B"/>
    <w:rsid w:val="0028145B"/>
    <w:rsid w:val="00282686"/>
    <w:rsid w:val="00282BEF"/>
    <w:rsid w:val="002834D1"/>
    <w:rsid w:val="00283618"/>
    <w:rsid w:val="00285824"/>
    <w:rsid w:val="002869B9"/>
    <w:rsid w:val="00291CD4"/>
    <w:rsid w:val="00294279"/>
    <w:rsid w:val="00295891"/>
    <w:rsid w:val="00296FBF"/>
    <w:rsid w:val="002A0AD8"/>
    <w:rsid w:val="002A1501"/>
    <w:rsid w:val="002A23D6"/>
    <w:rsid w:val="002A2B36"/>
    <w:rsid w:val="002A3486"/>
    <w:rsid w:val="002A38E5"/>
    <w:rsid w:val="002A3CD5"/>
    <w:rsid w:val="002A542D"/>
    <w:rsid w:val="002A6123"/>
    <w:rsid w:val="002A6395"/>
    <w:rsid w:val="002A7F26"/>
    <w:rsid w:val="002B22DE"/>
    <w:rsid w:val="002B257B"/>
    <w:rsid w:val="002C341E"/>
    <w:rsid w:val="002C4CCB"/>
    <w:rsid w:val="002C5B48"/>
    <w:rsid w:val="002C6608"/>
    <w:rsid w:val="002C71A5"/>
    <w:rsid w:val="002C778D"/>
    <w:rsid w:val="002D0C99"/>
    <w:rsid w:val="002D0CF0"/>
    <w:rsid w:val="002D4D3A"/>
    <w:rsid w:val="002D5B23"/>
    <w:rsid w:val="002D7348"/>
    <w:rsid w:val="002E01F1"/>
    <w:rsid w:val="002E0524"/>
    <w:rsid w:val="002E5858"/>
    <w:rsid w:val="002E6264"/>
    <w:rsid w:val="002E72E5"/>
    <w:rsid w:val="002F0D8B"/>
    <w:rsid w:val="002F26B4"/>
    <w:rsid w:val="002F3BA5"/>
    <w:rsid w:val="002F494E"/>
    <w:rsid w:val="0030127D"/>
    <w:rsid w:val="00302202"/>
    <w:rsid w:val="00310063"/>
    <w:rsid w:val="00311608"/>
    <w:rsid w:val="00312455"/>
    <w:rsid w:val="003160CC"/>
    <w:rsid w:val="00317862"/>
    <w:rsid w:val="00320E4C"/>
    <w:rsid w:val="003222CE"/>
    <w:rsid w:val="00324A37"/>
    <w:rsid w:val="00324AE1"/>
    <w:rsid w:val="00325AB9"/>
    <w:rsid w:val="00332C2F"/>
    <w:rsid w:val="00333F1B"/>
    <w:rsid w:val="00334925"/>
    <w:rsid w:val="00335C49"/>
    <w:rsid w:val="003408D5"/>
    <w:rsid w:val="0034373C"/>
    <w:rsid w:val="00345051"/>
    <w:rsid w:val="00345767"/>
    <w:rsid w:val="0034796A"/>
    <w:rsid w:val="0035015E"/>
    <w:rsid w:val="003533BF"/>
    <w:rsid w:val="003545E4"/>
    <w:rsid w:val="00355E1E"/>
    <w:rsid w:val="003561CB"/>
    <w:rsid w:val="00371DD6"/>
    <w:rsid w:val="0037225D"/>
    <w:rsid w:val="003731A6"/>
    <w:rsid w:val="00375E90"/>
    <w:rsid w:val="00377AB3"/>
    <w:rsid w:val="00377F60"/>
    <w:rsid w:val="00381F79"/>
    <w:rsid w:val="00384BC4"/>
    <w:rsid w:val="00386603"/>
    <w:rsid w:val="00390648"/>
    <w:rsid w:val="00392614"/>
    <w:rsid w:val="00396EFB"/>
    <w:rsid w:val="003979A8"/>
    <w:rsid w:val="00397B36"/>
    <w:rsid w:val="003A09FE"/>
    <w:rsid w:val="003A0B72"/>
    <w:rsid w:val="003A1FA5"/>
    <w:rsid w:val="003A4596"/>
    <w:rsid w:val="003A78EC"/>
    <w:rsid w:val="003B1126"/>
    <w:rsid w:val="003B2DC3"/>
    <w:rsid w:val="003B63B1"/>
    <w:rsid w:val="003C0CFE"/>
    <w:rsid w:val="003C2DA8"/>
    <w:rsid w:val="003C46A4"/>
    <w:rsid w:val="003C4928"/>
    <w:rsid w:val="003D0CCC"/>
    <w:rsid w:val="003D2431"/>
    <w:rsid w:val="003D2473"/>
    <w:rsid w:val="003D26A7"/>
    <w:rsid w:val="003D2DF4"/>
    <w:rsid w:val="003D4433"/>
    <w:rsid w:val="003D568C"/>
    <w:rsid w:val="003D6FCB"/>
    <w:rsid w:val="003E0D85"/>
    <w:rsid w:val="003E2064"/>
    <w:rsid w:val="003E358B"/>
    <w:rsid w:val="003E36FB"/>
    <w:rsid w:val="003E3D29"/>
    <w:rsid w:val="003E58CF"/>
    <w:rsid w:val="003F1245"/>
    <w:rsid w:val="003F14F1"/>
    <w:rsid w:val="003F4929"/>
    <w:rsid w:val="003F6DAC"/>
    <w:rsid w:val="003F7EB5"/>
    <w:rsid w:val="00401B7D"/>
    <w:rsid w:val="00404A78"/>
    <w:rsid w:val="00406255"/>
    <w:rsid w:val="004150B9"/>
    <w:rsid w:val="004202A3"/>
    <w:rsid w:val="00427E26"/>
    <w:rsid w:val="0043096E"/>
    <w:rsid w:val="00433F09"/>
    <w:rsid w:val="004363C2"/>
    <w:rsid w:val="00440063"/>
    <w:rsid w:val="00442128"/>
    <w:rsid w:val="00443F12"/>
    <w:rsid w:val="00444045"/>
    <w:rsid w:val="00451D15"/>
    <w:rsid w:val="0045308D"/>
    <w:rsid w:val="00454262"/>
    <w:rsid w:val="00460F69"/>
    <w:rsid w:val="00461E8B"/>
    <w:rsid w:val="00463685"/>
    <w:rsid w:val="0046527A"/>
    <w:rsid w:val="00465B0B"/>
    <w:rsid w:val="00465D2E"/>
    <w:rsid w:val="00467632"/>
    <w:rsid w:val="00470C6E"/>
    <w:rsid w:val="004748B4"/>
    <w:rsid w:val="00481584"/>
    <w:rsid w:val="00481AAB"/>
    <w:rsid w:val="00484F85"/>
    <w:rsid w:val="00485116"/>
    <w:rsid w:val="004853A5"/>
    <w:rsid w:val="0049248D"/>
    <w:rsid w:val="00492A4F"/>
    <w:rsid w:val="00492DD5"/>
    <w:rsid w:val="004942EA"/>
    <w:rsid w:val="004952F5"/>
    <w:rsid w:val="00495428"/>
    <w:rsid w:val="00495722"/>
    <w:rsid w:val="00495E5F"/>
    <w:rsid w:val="00496C20"/>
    <w:rsid w:val="0049786F"/>
    <w:rsid w:val="004A147A"/>
    <w:rsid w:val="004A2CAD"/>
    <w:rsid w:val="004A4964"/>
    <w:rsid w:val="004A5D69"/>
    <w:rsid w:val="004A7401"/>
    <w:rsid w:val="004B1C68"/>
    <w:rsid w:val="004B27CD"/>
    <w:rsid w:val="004B6B3B"/>
    <w:rsid w:val="004C3485"/>
    <w:rsid w:val="004C53EA"/>
    <w:rsid w:val="004D5CC3"/>
    <w:rsid w:val="004D693E"/>
    <w:rsid w:val="004E2E28"/>
    <w:rsid w:val="004E3EF8"/>
    <w:rsid w:val="004E5688"/>
    <w:rsid w:val="004E607D"/>
    <w:rsid w:val="004E6CE0"/>
    <w:rsid w:val="004F13F6"/>
    <w:rsid w:val="004F4975"/>
    <w:rsid w:val="004F63B5"/>
    <w:rsid w:val="00500863"/>
    <w:rsid w:val="005015EB"/>
    <w:rsid w:val="0050237A"/>
    <w:rsid w:val="00503258"/>
    <w:rsid w:val="0050359B"/>
    <w:rsid w:val="00504187"/>
    <w:rsid w:val="0050536B"/>
    <w:rsid w:val="00505EBE"/>
    <w:rsid w:val="00506FD7"/>
    <w:rsid w:val="00510D33"/>
    <w:rsid w:val="00517A50"/>
    <w:rsid w:val="00521035"/>
    <w:rsid w:val="00522B74"/>
    <w:rsid w:val="00523B9C"/>
    <w:rsid w:val="00524C4C"/>
    <w:rsid w:val="0052538E"/>
    <w:rsid w:val="00526F13"/>
    <w:rsid w:val="00532600"/>
    <w:rsid w:val="005338C3"/>
    <w:rsid w:val="00533A0C"/>
    <w:rsid w:val="00533E15"/>
    <w:rsid w:val="00536A56"/>
    <w:rsid w:val="00541658"/>
    <w:rsid w:val="00542309"/>
    <w:rsid w:val="00547C75"/>
    <w:rsid w:val="00551FC0"/>
    <w:rsid w:val="005560B6"/>
    <w:rsid w:val="00557A02"/>
    <w:rsid w:val="0056071E"/>
    <w:rsid w:val="0056514F"/>
    <w:rsid w:val="00573702"/>
    <w:rsid w:val="00575D1E"/>
    <w:rsid w:val="00575F43"/>
    <w:rsid w:val="00576344"/>
    <w:rsid w:val="00576E95"/>
    <w:rsid w:val="005774E1"/>
    <w:rsid w:val="00577A1A"/>
    <w:rsid w:val="00581457"/>
    <w:rsid w:val="005821D5"/>
    <w:rsid w:val="00582A71"/>
    <w:rsid w:val="00584E3D"/>
    <w:rsid w:val="005914F7"/>
    <w:rsid w:val="005929F4"/>
    <w:rsid w:val="00597558"/>
    <w:rsid w:val="005A4316"/>
    <w:rsid w:val="005A44E2"/>
    <w:rsid w:val="005A5CE9"/>
    <w:rsid w:val="005A614D"/>
    <w:rsid w:val="005A7C52"/>
    <w:rsid w:val="005B05E1"/>
    <w:rsid w:val="005B24C4"/>
    <w:rsid w:val="005C1113"/>
    <w:rsid w:val="005C15CE"/>
    <w:rsid w:val="005C5848"/>
    <w:rsid w:val="005D0B07"/>
    <w:rsid w:val="005D1208"/>
    <w:rsid w:val="005D488E"/>
    <w:rsid w:val="005D4D84"/>
    <w:rsid w:val="005D5AD4"/>
    <w:rsid w:val="005D5D4C"/>
    <w:rsid w:val="005D6756"/>
    <w:rsid w:val="005D7769"/>
    <w:rsid w:val="005E0B74"/>
    <w:rsid w:val="005E0F14"/>
    <w:rsid w:val="005E53AD"/>
    <w:rsid w:val="005E670F"/>
    <w:rsid w:val="005E73AC"/>
    <w:rsid w:val="005F4D1D"/>
    <w:rsid w:val="005F67CB"/>
    <w:rsid w:val="0060232D"/>
    <w:rsid w:val="006039BA"/>
    <w:rsid w:val="00606034"/>
    <w:rsid w:val="00606FA4"/>
    <w:rsid w:val="00607441"/>
    <w:rsid w:val="00607679"/>
    <w:rsid w:val="00607E8A"/>
    <w:rsid w:val="00611356"/>
    <w:rsid w:val="00617010"/>
    <w:rsid w:val="00620197"/>
    <w:rsid w:val="00621D75"/>
    <w:rsid w:val="00622E3C"/>
    <w:rsid w:val="00625604"/>
    <w:rsid w:val="0062627E"/>
    <w:rsid w:val="00626B26"/>
    <w:rsid w:val="0063026C"/>
    <w:rsid w:val="00631CAE"/>
    <w:rsid w:val="00631E3C"/>
    <w:rsid w:val="00632D44"/>
    <w:rsid w:val="00636B99"/>
    <w:rsid w:val="006377FD"/>
    <w:rsid w:val="00640CED"/>
    <w:rsid w:val="00641225"/>
    <w:rsid w:val="00642407"/>
    <w:rsid w:val="006425C5"/>
    <w:rsid w:val="00643445"/>
    <w:rsid w:val="00646453"/>
    <w:rsid w:val="00646C2C"/>
    <w:rsid w:val="00647A69"/>
    <w:rsid w:val="0065601D"/>
    <w:rsid w:val="00660C13"/>
    <w:rsid w:val="0066111A"/>
    <w:rsid w:val="0066302F"/>
    <w:rsid w:val="00663FA3"/>
    <w:rsid w:val="006724FB"/>
    <w:rsid w:val="0067622F"/>
    <w:rsid w:val="00676E27"/>
    <w:rsid w:val="00677BC7"/>
    <w:rsid w:val="00680893"/>
    <w:rsid w:val="00682110"/>
    <w:rsid w:val="00685DA4"/>
    <w:rsid w:val="00685E37"/>
    <w:rsid w:val="0069181F"/>
    <w:rsid w:val="00691E61"/>
    <w:rsid w:val="00691EB3"/>
    <w:rsid w:val="0069305C"/>
    <w:rsid w:val="00694DDB"/>
    <w:rsid w:val="0069504D"/>
    <w:rsid w:val="006A0A4B"/>
    <w:rsid w:val="006A4F34"/>
    <w:rsid w:val="006A5370"/>
    <w:rsid w:val="006A5A11"/>
    <w:rsid w:val="006B0163"/>
    <w:rsid w:val="006B4CA1"/>
    <w:rsid w:val="006B5C77"/>
    <w:rsid w:val="006C04C1"/>
    <w:rsid w:val="006C2BBF"/>
    <w:rsid w:val="006C379F"/>
    <w:rsid w:val="006D0EC3"/>
    <w:rsid w:val="006D3493"/>
    <w:rsid w:val="006D481C"/>
    <w:rsid w:val="006D5FB1"/>
    <w:rsid w:val="006D74EF"/>
    <w:rsid w:val="006D7EFF"/>
    <w:rsid w:val="006E2640"/>
    <w:rsid w:val="006E39AB"/>
    <w:rsid w:val="006E4B7C"/>
    <w:rsid w:val="006E6736"/>
    <w:rsid w:val="006F28CD"/>
    <w:rsid w:val="006F4A9E"/>
    <w:rsid w:val="006F56FC"/>
    <w:rsid w:val="006F7D29"/>
    <w:rsid w:val="00700597"/>
    <w:rsid w:val="0070299D"/>
    <w:rsid w:val="00703D25"/>
    <w:rsid w:val="0070469C"/>
    <w:rsid w:val="00704B80"/>
    <w:rsid w:val="0070592B"/>
    <w:rsid w:val="007062BB"/>
    <w:rsid w:val="007065DB"/>
    <w:rsid w:val="00706D8E"/>
    <w:rsid w:val="00712C8B"/>
    <w:rsid w:val="007158C2"/>
    <w:rsid w:val="007205F3"/>
    <w:rsid w:val="00722BF8"/>
    <w:rsid w:val="00723843"/>
    <w:rsid w:val="00723AC9"/>
    <w:rsid w:val="007247A9"/>
    <w:rsid w:val="007249D3"/>
    <w:rsid w:val="00726D06"/>
    <w:rsid w:val="00727285"/>
    <w:rsid w:val="007307D5"/>
    <w:rsid w:val="00731B73"/>
    <w:rsid w:val="00731C9F"/>
    <w:rsid w:val="0073654B"/>
    <w:rsid w:val="00737D6D"/>
    <w:rsid w:val="00743031"/>
    <w:rsid w:val="00743381"/>
    <w:rsid w:val="00743964"/>
    <w:rsid w:val="00743AAD"/>
    <w:rsid w:val="007441B6"/>
    <w:rsid w:val="007441FA"/>
    <w:rsid w:val="007458E0"/>
    <w:rsid w:val="007463ED"/>
    <w:rsid w:val="0074714A"/>
    <w:rsid w:val="00752054"/>
    <w:rsid w:val="00754F2C"/>
    <w:rsid w:val="007620A2"/>
    <w:rsid w:val="00770728"/>
    <w:rsid w:val="007771EA"/>
    <w:rsid w:val="00777667"/>
    <w:rsid w:val="00780CFD"/>
    <w:rsid w:val="007812BA"/>
    <w:rsid w:val="007831EF"/>
    <w:rsid w:val="007843D0"/>
    <w:rsid w:val="007876C7"/>
    <w:rsid w:val="00790CFD"/>
    <w:rsid w:val="00794519"/>
    <w:rsid w:val="00795AC9"/>
    <w:rsid w:val="00795FBD"/>
    <w:rsid w:val="007A3A09"/>
    <w:rsid w:val="007A50C0"/>
    <w:rsid w:val="007B1A77"/>
    <w:rsid w:val="007B287D"/>
    <w:rsid w:val="007B463F"/>
    <w:rsid w:val="007B48E5"/>
    <w:rsid w:val="007B516E"/>
    <w:rsid w:val="007B518B"/>
    <w:rsid w:val="007B60AB"/>
    <w:rsid w:val="007C2917"/>
    <w:rsid w:val="007C3AF6"/>
    <w:rsid w:val="007C7F27"/>
    <w:rsid w:val="007D1A06"/>
    <w:rsid w:val="007D2978"/>
    <w:rsid w:val="007E2CA0"/>
    <w:rsid w:val="007E55E0"/>
    <w:rsid w:val="007E5969"/>
    <w:rsid w:val="007E654E"/>
    <w:rsid w:val="007F41DD"/>
    <w:rsid w:val="00804F14"/>
    <w:rsid w:val="00805D67"/>
    <w:rsid w:val="0080765B"/>
    <w:rsid w:val="0080790B"/>
    <w:rsid w:val="00807C6C"/>
    <w:rsid w:val="00812F2C"/>
    <w:rsid w:val="00813B31"/>
    <w:rsid w:val="0081434D"/>
    <w:rsid w:val="00814660"/>
    <w:rsid w:val="00822007"/>
    <w:rsid w:val="00830D23"/>
    <w:rsid w:val="00840B4A"/>
    <w:rsid w:val="00846027"/>
    <w:rsid w:val="00846127"/>
    <w:rsid w:val="008462E8"/>
    <w:rsid w:val="0084643C"/>
    <w:rsid w:val="00847AEA"/>
    <w:rsid w:val="00852989"/>
    <w:rsid w:val="00856B49"/>
    <w:rsid w:val="00856B62"/>
    <w:rsid w:val="00857F67"/>
    <w:rsid w:val="00860064"/>
    <w:rsid w:val="0086031D"/>
    <w:rsid w:val="008609C2"/>
    <w:rsid w:val="00861546"/>
    <w:rsid w:val="00862432"/>
    <w:rsid w:val="00862D91"/>
    <w:rsid w:val="00863A39"/>
    <w:rsid w:val="0086414D"/>
    <w:rsid w:val="00865DC1"/>
    <w:rsid w:val="00870BB5"/>
    <w:rsid w:val="00873709"/>
    <w:rsid w:val="00875FEE"/>
    <w:rsid w:val="00880443"/>
    <w:rsid w:val="00882C13"/>
    <w:rsid w:val="0088491F"/>
    <w:rsid w:val="008854E4"/>
    <w:rsid w:val="00886D7F"/>
    <w:rsid w:val="0088711E"/>
    <w:rsid w:val="0088785E"/>
    <w:rsid w:val="00887CA5"/>
    <w:rsid w:val="008910AE"/>
    <w:rsid w:val="00891F79"/>
    <w:rsid w:val="0089261E"/>
    <w:rsid w:val="0089270A"/>
    <w:rsid w:val="00896B36"/>
    <w:rsid w:val="008977D0"/>
    <w:rsid w:val="008A00C6"/>
    <w:rsid w:val="008A05CF"/>
    <w:rsid w:val="008A3AFC"/>
    <w:rsid w:val="008B03B8"/>
    <w:rsid w:val="008B232C"/>
    <w:rsid w:val="008B2BC8"/>
    <w:rsid w:val="008B6625"/>
    <w:rsid w:val="008B7600"/>
    <w:rsid w:val="008C0E4D"/>
    <w:rsid w:val="008C1EC5"/>
    <w:rsid w:val="008C20F5"/>
    <w:rsid w:val="008C2D15"/>
    <w:rsid w:val="008C33EF"/>
    <w:rsid w:val="008C5C4E"/>
    <w:rsid w:val="008C7775"/>
    <w:rsid w:val="008D1FCB"/>
    <w:rsid w:val="008D3E14"/>
    <w:rsid w:val="008D6021"/>
    <w:rsid w:val="008E0718"/>
    <w:rsid w:val="008E3BC8"/>
    <w:rsid w:val="008E74F9"/>
    <w:rsid w:val="008E7705"/>
    <w:rsid w:val="008E7AA2"/>
    <w:rsid w:val="008F017D"/>
    <w:rsid w:val="008F1054"/>
    <w:rsid w:val="008F1729"/>
    <w:rsid w:val="008F2636"/>
    <w:rsid w:val="008F519F"/>
    <w:rsid w:val="008F590F"/>
    <w:rsid w:val="008F7F59"/>
    <w:rsid w:val="009034A5"/>
    <w:rsid w:val="00906DE2"/>
    <w:rsid w:val="0091006A"/>
    <w:rsid w:val="00911936"/>
    <w:rsid w:val="00912F3B"/>
    <w:rsid w:val="00914C15"/>
    <w:rsid w:val="0091537F"/>
    <w:rsid w:val="00916802"/>
    <w:rsid w:val="00916D33"/>
    <w:rsid w:val="00917CA2"/>
    <w:rsid w:val="00920747"/>
    <w:rsid w:val="009215FF"/>
    <w:rsid w:val="009226E9"/>
    <w:rsid w:val="009239C0"/>
    <w:rsid w:val="0092429A"/>
    <w:rsid w:val="00924422"/>
    <w:rsid w:val="00925FB0"/>
    <w:rsid w:val="00927264"/>
    <w:rsid w:val="00932BA1"/>
    <w:rsid w:val="00934A2B"/>
    <w:rsid w:val="00934C0F"/>
    <w:rsid w:val="009358BF"/>
    <w:rsid w:val="00935B0C"/>
    <w:rsid w:val="00936A1A"/>
    <w:rsid w:val="009407F6"/>
    <w:rsid w:val="00940E10"/>
    <w:rsid w:val="00942BDD"/>
    <w:rsid w:val="009433F6"/>
    <w:rsid w:val="00944312"/>
    <w:rsid w:val="00950E9F"/>
    <w:rsid w:val="00951067"/>
    <w:rsid w:val="00951120"/>
    <w:rsid w:val="00953F96"/>
    <w:rsid w:val="00955BC2"/>
    <w:rsid w:val="00956B3A"/>
    <w:rsid w:val="00960365"/>
    <w:rsid w:val="00962335"/>
    <w:rsid w:val="009634E9"/>
    <w:rsid w:val="00965997"/>
    <w:rsid w:val="00971C86"/>
    <w:rsid w:val="009773F5"/>
    <w:rsid w:val="009774BF"/>
    <w:rsid w:val="0098263E"/>
    <w:rsid w:val="009840B4"/>
    <w:rsid w:val="00984241"/>
    <w:rsid w:val="0098595F"/>
    <w:rsid w:val="009861F9"/>
    <w:rsid w:val="009869DB"/>
    <w:rsid w:val="00987945"/>
    <w:rsid w:val="00992258"/>
    <w:rsid w:val="00992EF4"/>
    <w:rsid w:val="009937FF"/>
    <w:rsid w:val="0099496A"/>
    <w:rsid w:val="009959A5"/>
    <w:rsid w:val="009A06B7"/>
    <w:rsid w:val="009A23B4"/>
    <w:rsid w:val="009A30FA"/>
    <w:rsid w:val="009A5015"/>
    <w:rsid w:val="009B33EC"/>
    <w:rsid w:val="009B7B10"/>
    <w:rsid w:val="009B7E19"/>
    <w:rsid w:val="009C28FD"/>
    <w:rsid w:val="009C4E22"/>
    <w:rsid w:val="009C5BF8"/>
    <w:rsid w:val="009C6B4E"/>
    <w:rsid w:val="009C7784"/>
    <w:rsid w:val="009D0A32"/>
    <w:rsid w:val="009D4DD0"/>
    <w:rsid w:val="009D6498"/>
    <w:rsid w:val="009D65AA"/>
    <w:rsid w:val="009F0C95"/>
    <w:rsid w:val="009F23FE"/>
    <w:rsid w:val="009F313A"/>
    <w:rsid w:val="009F3A5E"/>
    <w:rsid w:val="009F40B6"/>
    <w:rsid w:val="009F6EC2"/>
    <w:rsid w:val="009F7139"/>
    <w:rsid w:val="00A022A1"/>
    <w:rsid w:val="00A0665F"/>
    <w:rsid w:val="00A11888"/>
    <w:rsid w:val="00A11DA4"/>
    <w:rsid w:val="00A143FF"/>
    <w:rsid w:val="00A1497D"/>
    <w:rsid w:val="00A15649"/>
    <w:rsid w:val="00A17972"/>
    <w:rsid w:val="00A211A3"/>
    <w:rsid w:val="00A220F2"/>
    <w:rsid w:val="00A2757A"/>
    <w:rsid w:val="00A27819"/>
    <w:rsid w:val="00A31614"/>
    <w:rsid w:val="00A33F8C"/>
    <w:rsid w:val="00A34D63"/>
    <w:rsid w:val="00A35EE9"/>
    <w:rsid w:val="00A36682"/>
    <w:rsid w:val="00A40306"/>
    <w:rsid w:val="00A4182D"/>
    <w:rsid w:val="00A42F67"/>
    <w:rsid w:val="00A430D4"/>
    <w:rsid w:val="00A508D4"/>
    <w:rsid w:val="00A60C5E"/>
    <w:rsid w:val="00A65556"/>
    <w:rsid w:val="00A66655"/>
    <w:rsid w:val="00A70659"/>
    <w:rsid w:val="00A74343"/>
    <w:rsid w:val="00A77AEA"/>
    <w:rsid w:val="00A811D6"/>
    <w:rsid w:val="00A83AE1"/>
    <w:rsid w:val="00A90B8A"/>
    <w:rsid w:val="00A90C9D"/>
    <w:rsid w:val="00A94812"/>
    <w:rsid w:val="00A94BAA"/>
    <w:rsid w:val="00A978AA"/>
    <w:rsid w:val="00AA641D"/>
    <w:rsid w:val="00AA70FB"/>
    <w:rsid w:val="00AB16DE"/>
    <w:rsid w:val="00AB1F41"/>
    <w:rsid w:val="00AB2FBB"/>
    <w:rsid w:val="00AB76A6"/>
    <w:rsid w:val="00AB7D4E"/>
    <w:rsid w:val="00AC16D0"/>
    <w:rsid w:val="00AC3E79"/>
    <w:rsid w:val="00AD1F31"/>
    <w:rsid w:val="00AD4DB5"/>
    <w:rsid w:val="00AD5788"/>
    <w:rsid w:val="00AE2E9A"/>
    <w:rsid w:val="00AE394A"/>
    <w:rsid w:val="00AE3B7B"/>
    <w:rsid w:val="00AE491B"/>
    <w:rsid w:val="00AE71B3"/>
    <w:rsid w:val="00AE7383"/>
    <w:rsid w:val="00AE74BE"/>
    <w:rsid w:val="00AE74F2"/>
    <w:rsid w:val="00AF6B9D"/>
    <w:rsid w:val="00B00383"/>
    <w:rsid w:val="00B01431"/>
    <w:rsid w:val="00B01AD5"/>
    <w:rsid w:val="00B06CED"/>
    <w:rsid w:val="00B0716D"/>
    <w:rsid w:val="00B07F3E"/>
    <w:rsid w:val="00B10105"/>
    <w:rsid w:val="00B121CE"/>
    <w:rsid w:val="00B12DD7"/>
    <w:rsid w:val="00B13587"/>
    <w:rsid w:val="00B13ACF"/>
    <w:rsid w:val="00B14536"/>
    <w:rsid w:val="00B14C2D"/>
    <w:rsid w:val="00B15D7E"/>
    <w:rsid w:val="00B16E95"/>
    <w:rsid w:val="00B17DD5"/>
    <w:rsid w:val="00B21DD9"/>
    <w:rsid w:val="00B30A1A"/>
    <w:rsid w:val="00B366A1"/>
    <w:rsid w:val="00B36B02"/>
    <w:rsid w:val="00B37A46"/>
    <w:rsid w:val="00B37B12"/>
    <w:rsid w:val="00B40E2C"/>
    <w:rsid w:val="00B44BD7"/>
    <w:rsid w:val="00B46ADC"/>
    <w:rsid w:val="00B504CB"/>
    <w:rsid w:val="00B53ECD"/>
    <w:rsid w:val="00B54560"/>
    <w:rsid w:val="00B555CE"/>
    <w:rsid w:val="00B574BA"/>
    <w:rsid w:val="00B60A16"/>
    <w:rsid w:val="00B62A41"/>
    <w:rsid w:val="00B631FD"/>
    <w:rsid w:val="00B675C4"/>
    <w:rsid w:val="00B76B4B"/>
    <w:rsid w:val="00B774F1"/>
    <w:rsid w:val="00B81B20"/>
    <w:rsid w:val="00B840AF"/>
    <w:rsid w:val="00B84621"/>
    <w:rsid w:val="00B91C7D"/>
    <w:rsid w:val="00B9305D"/>
    <w:rsid w:val="00B94557"/>
    <w:rsid w:val="00B97635"/>
    <w:rsid w:val="00BA09BB"/>
    <w:rsid w:val="00BA35E9"/>
    <w:rsid w:val="00BA525F"/>
    <w:rsid w:val="00BA77C4"/>
    <w:rsid w:val="00BB3262"/>
    <w:rsid w:val="00BB3E41"/>
    <w:rsid w:val="00BB4F6C"/>
    <w:rsid w:val="00BB6B4E"/>
    <w:rsid w:val="00BC1BE1"/>
    <w:rsid w:val="00BC3D77"/>
    <w:rsid w:val="00BC4EBA"/>
    <w:rsid w:val="00BC56DF"/>
    <w:rsid w:val="00BD0704"/>
    <w:rsid w:val="00BD12FB"/>
    <w:rsid w:val="00BD4E34"/>
    <w:rsid w:val="00BD5825"/>
    <w:rsid w:val="00BD585B"/>
    <w:rsid w:val="00BD709B"/>
    <w:rsid w:val="00BE0557"/>
    <w:rsid w:val="00BE51C1"/>
    <w:rsid w:val="00BE5224"/>
    <w:rsid w:val="00BE64B5"/>
    <w:rsid w:val="00BE6A9B"/>
    <w:rsid w:val="00BE6BB2"/>
    <w:rsid w:val="00BE7043"/>
    <w:rsid w:val="00BF43D1"/>
    <w:rsid w:val="00C00B02"/>
    <w:rsid w:val="00C1338A"/>
    <w:rsid w:val="00C1662A"/>
    <w:rsid w:val="00C2225D"/>
    <w:rsid w:val="00C23FCC"/>
    <w:rsid w:val="00C2404A"/>
    <w:rsid w:val="00C276BF"/>
    <w:rsid w:val="00C27D77"/>
    <w:rsid w:val="00C27E94"/>
    <w:rsid w:val="00C27EDC"/>
    <w:rsid w:val="00C32549"/>
    <w:rsid w:val="00C3583A"/>
    <w:rsid w:val="00C37FA8"/>
    <w:rsid w:val="00C40942"/>
    <w:rsid w:val="00C4135E"/>
    <w:rsid w:val="00C41401"/>
    <w:rsid w:val="00C42199"/>
    <w:rsid w:val="00C5424B"/>
    <w:rsid w:val="00C55744"/>
    <w:rsid w:val="00C57080"/>
    <w:rsid w:val="00C6095A"/>
    <w:rsid w:val="00C626A0"/>
    <w:rsid w:val="00C628CC"/>
    <w:rsid w:val="00C6313A"/>
    <w:rsid w:val="00C65B7A"/>
    <w:rsid w:val="00C67F54"/>
    <w:rsid w:val="00C73BE1"/>
    <w:rsid w:val="00C73CA8"/>
    <w:rsid w:val="00C74A94"/>
    <w:rsid w:val="00C76AF9"/>
    <w:rsid w:val="00C82984"/>
    <w:rsid w:val="00C82C36"/>
    <w:rsid w:val="00C84FF7"/>
    <w:rsid w:val="00C85287"/>
    <w:rsid w:val="00C877B2"/>
    <w:rsid w:val="00C90688"/>
    <w:rsid w:val="00C91D57"/>
    <w:rsid w:val="00C92312"/>
    <w:rsid w:val="00C969E3"/>
    <w:rsid w:val="00C97CBA"/>
    <w:rsid w:val="00CA0C76"/>
    <w:rsid w:val="00CA5896"/>
    <w:rsid w:val="00CA6D4F"/>
    <w:rsid w:val="00CB0E1C"/>
    <w:rsid w:val="00CB1CF9"/>
    <w:rsid w:val="00CB4537"/>
    <w:rsid w:val="00CB4CDF"/>
    <w:rsid w:val="00CB5949"/>
    <w:rsid w:val="00CB6C0F"/>
    <w:rsid w:val="00CB70C8"/>
    <w:rsid w:val="00CC46CA"/>
    <w:rsid w:val="00CD0886"/>
    <w:rsid w:val="00CD5226"/>
    <w:rsid w:val="00CD52D8"/>
    <w:rsid w:val="00CD6DD2"/>
    <w:rsid w:val="00CD745C"/>
    <w:rsid w:val="00CE3DE5"/>
    <w:rsid w:val="00CF1F0E"/>
    <w:rsid w:val="00CF23A0"/>
    <w:rsid w:val="00CF742A"/>
    <w:rsid w:val="00D00C70"/>
    <w:rsid w:val="00D016A1"/>
    <w:rsid w:val="00D01FB3"/>
    <w:rsid w:val="00D03D7B"/>
    <w:rsid w:val="00D06926"/>
    <w:rsid w:val="00D06E16"/>
    <w:rsid w:val="00D07527"/>
    <w:rsid w:val="00D11EC0"/>
    <w:rsid w:val="00D12F7B"/>
    <w:rsid w:val="00D132C9"/>
    <w:rsid w:val="00D155E7"/>
    <w:rsid w:val="00D22A7D"/>
    <w:rsid w:val="00D235F2"/>
    <w:rsid w:val="00D23AEE"/>
    <w:rsid w:val="00D23DC6"/>
    <w:rsid w:val="00D23F5A"/>
    <w:rsid w:val="00D27880"/>
    <w:rsid w:val="00D31937"/>
    <w:rsid w:val="00D32ADB"/>
    <w:rsid w:val="00D33D84"/>
    <w:rsid w:val="00D361F4"/>
    <w:rsid w:val="00D372AA"/>
    <w:rsid w:val="00D37913"/>
    <w:rsid w:val="00D4035C"/>
    <w:rsid w:val="00D40EA3"/>
    <w:rsid w:val="00D43113"/>
    <w:rsid w:val="00D452AA"/>
    <w:rsid w:val="00D4546F"/>
    <w:rsid w:val="00D45A72"/>
    <w:rsid w:val="00D465CC"/>
    <w:rsid w:val="00D465CF"/>
    <w:rsid w:val="00D50F08"/>
    <w:rsid w:val="00D51324"/>
    <w:rsid w:val="00D543A8"/>
    <w:rsid w:val="00D56288"/>
    <w:rsid w:val="00D607C6"/>
    <w:rsid w:val="00D611F2"/>
    <w:rsid w:val="00D61B69"/>
    <w:rsid w:val="00D621B8"/>
    <w:rsid w:val="00D62771"/>
    <w:rsid w:val="00D63065"/>
    <w:rsid w:val="00D633D1"/>
    <w:rsid w:val="00D644A0"/>
    <w:rsid w:val="00D65632"/>
    <w:rsid w:val="00D7268F"/>
    <w:rsid w:val="00D74FC3"/>
    <w:rsid w:val="00D751DA"/>
    <w:rsid w:val="00D7583B"/>
    <w:rsid w:val="00D75D36"/>
    <w:rsid w:val="00D76543"/>
    <w:rsid w:val="00D7743E"/>
    <w:rsid w:val="00D77BBF"/>
    <w:rsid w:val="00D807F3"/>
    <w:rsid w:val="00D84523"/>
    <w:rsid w:val="00D84A69"/>
    <w:rsid w:val="00D856E5"/>
    <w:rsid w:val="00D87AE1"/>
    <w:rsid w:val="00D87BC2"/>
    <w:rsid w:val="00D91C2F"/>
    <w:rsid w:val="00D93977"/>
    <w:rsid w:val="00D93BCB"/>
    <w:rsid w:val="00D96B85"/>
    <w:rsid w:val="00DA0E1F"/>
    <w:rsid w:val="00DA0E33"/>
    <w:rsid w:val="00DA0EF9"/>
    <w:rsid w:val="00DA343C"/>
    <w:rsid w:val="00DA4A1C"/>
    <w:rsid w:val="00DB0047"/>
    <w:rsid w:val="00DB2C90"/>
    <w:rsid w:val="00DB309E"/>
    <w:rsid w:val="00DB345E"/>
    <w:rsid w:val="00DC1F1D"/>
    <w:rsid w:val="00DC68F1"/>
    <w:rsid w:val="00DC6FDE"/>
    <w:rsid w:val="00DC74DD"/>
    <w:rsid w:val="00DC79FB"/>
    <w:rsid w:val="00DC7C0C"/>
    <w:rsid w:val="00DD0754"/>
    <w:rsid w:val="00DD10D2"/>
    <w:rsid w:val="00DD20E3"/>
    <w:rsid w:val="00DD3BE1"/>
    <w:rsid w:val="00DD4694"/>
    <w:rsid w:val="00DD48DE"/>
    <w:rsid w:val="00DD4921"/>
    <w:rsid w:val="00DD4B78"/>
    <w:rsid w:val="00DD4D27"/>
    <w:rsid w:val="00DD6A2C"/>
    <w:rsid w:val="00DD76A4"/>
    <w:rsid w:val="00DE10FD"/>
    <w:rsid w:val="00DE31DA"/>
    <w:rsid w:val="00DE3347"/>
    <w:rsid w:val="00DE5A00"/>
    <w:rsid w:val="00DF331A"/>
    <w:rsid w:val="00DF3679"/>
    <w:rsid w:val="00DF43CF"/>
    <w:rsid w:val="00DF4458"/>
    <w:rsid w:val="00DF5EA4"/>
    <w:rsid w:val="00DF70BE"/>
    <w:rsid w:val="00DF7370"/>
    <w:rsid w:val="00DF7B8E"/>
    <w:rsid w:val="00E02F5D"/>
    <w:rsid w:val="00E1349A"/>
    <w:rsid w:val="00E13C3C"/>
    <w:rsid w:val="00E2355F"/>
    <w:rsid w:val="00E238BD"/>
    <w:rsid w:val="00E24803"/>
    <w:rsid w:val="00E2482A"/>
    <w:rsid w:val="00E25444"/>
    <w:rsid w:val="00E25F3A"/>
    <w:rsid w:val="00E26D92"/>
    <w:rsid w:val="00E3145F"/>
    <w:rsid w:val="00E3203F"/>
    <w:rsid w:val="00E37C8F"/>
    <w:rsid w:val="00E4334A"/>
    <w:rsid w:val="00E4430B"/>
    <w:rsid w:val="00E46D08"/>
    <w:rsid w:val="00E46F6A"/>
    <w:rsid w:val="00E47E3B"/>
    <w:rsid w:val="00E54D68"/>
    <w:rsid w:val="00E56516"/>
    <w:rsid w:val="00E61217"/>
    <w:rsid w:val="00E6170C"/>
    <w:rsid w:val="00E6694A"/>
    <w:rsid w:val="00E67BEF"/>
    <w:rsid w:val="00E708CD"/>
    <w:rsid w:val="00E729C0"/>
    <w:rsid w:val="00E73399"/>
    <w:rsid w:val="00E74A25"/>
    <w:rsid w:val="00E74E8A"/>
    <w:rsid w:val="00E75269"/>
    <w:rsid w:val="00E75D75"/>
    <w:rsid w:val="00E82398"/>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B085D"/>
    <w:rsid w:val="00EB4EA9"/>
    <w:rsid w:val="00EB50BB"/>
    <w:rsid w:val="00EB6061"/>
    <w:rsid w:val="00EB6FDB"/>
    <w:rsid w:val="00EB7E0E"/>
    <w:rsid w:val="00EC12C3"/>
    <w:rsid w:val="00EC1455"/>
    <w:rsid w:val="00EC2E1E"/>
    <w:rsid w:val="00EC3930"/>
    <w:rsid w:val="00EC5387"/>
    <w:rsid w:val="00ED0327"/>
    <w:rsid w:val="00ED2B8E"/>
    <w:rsid w:val="00ED4A02"/>
    <w:rsid w:val="00ED5B2E"/>
    <w:rsid w:val="00ED5D38"/>
    <w:rsid w:val="00EE0014"/>
    <w:rsid w:val="00EE0635"/>
    <w:rsid w:val="00EE1CE0"/>
    <w:rsid w:val="00EE6329"/>
    <w:rsid w:val="00EE689F"/>
    <w:rsid w:val="00EE78E3"/>
    <w:rsid w:val="00EE7D21"/>
    <w:rsid w:val="00EF4D40"/>
    <w:rsid w:val="00EF5223"/>
    <w:rsid w:val="00EF5A43"/>
    <w:rsid w:val="00EF72D9"/>
    <w:rsid w:val="00F01933"/>
    <w:rsid w:val="00F025F2"/>
    <w:rsid w:val="00F0423F"/>
    <w:rsid w:val="00F052C8"/>
    <w:rsid w:val="00F07701"/>
    <w:rsid w:val="00F14C03"/>
    <w:rsid w:val="00F16713"/>
    <w:rsid w:val="00F16ED5"/>
    <w:rsid w:val="00F1740F"/>
    <w:rsid w:val="00F20D5F"/>
    <w:rsid w:val="00F238B9"/>
    <w:rsid w:val="00F23B87"/>
    <w:rsid w:val="00F23E4A"/>
    <w:rsid w:val="00F24266"/>
    <w:rsid w:val="00F25C43"/>
    <w:rsid w:val="00F264CA"/>
    <w:rsid w:val="00F30F33"/>
    <w:rsid w:val="00F32FDD"/>
    <w:rsid w:val="00F33835"/>
    <w:rsid w:val="00F36504"/>
    <w:rsid w:val="00F404D4"/>
    <w:rsid w:val="00F42015"/>
    <w:rsid w:val="00F4563E"/>
    <w:rsid w:val="00F47028"/>
    <w:rsid w:val="00F510D4"/>
    <w:rsid w:val="00F542A4"/>
    <w:rsid w:val="00F552F9"/>
    <w:rsid w:val="00F643A3"/>
    <w:rsid w:val="00F64786"/>
    <w:rsid w:val="00F64846"/>
    <w:rsid w:val="00F652C1"/>
    <w:rsid w:val="00F65E7F"/>
    <w:rsid w:val="00F70C07"/>
    <w:rsid w:val="00F7118D"/>
    <w:rsid w:val="00F7261B"/>
    <w:rsid w:val="00F726DC"/>
    <w:rsid w:val="00F72E7F"/>
    <w:rsid w:val="00F7370D"/>
    <w:rsid w:val="00F753FE"/>
    <w:rsid w:val="00F76DE4"/>
    <w:rsid w:val="00F83F31"/>
    <w:rsid w:val="00F842B5"/>
    <w:rsid w:val="00F84F58"/>
    <w:rsid w:val="00F862A3"/>
    <w:rsid w:val="00F911FF"/>
    <w:rsid w:val="00F956F6"/>
    <w:rsid w:val="00FA122B"/>
    <w:rsid w:val="00FA1370"/>
    <w:rsid w:val="00FA40EE"/>
    <w:rsid w:val="00FA4EF0"/>
    <w:rsid w:val="00FA753E"/>
    <w:rsid w:val="00FA7CA2"/>
    <w:rsid w:val="00FB0A0A"/>
    <w:rsid w:val="00FB1279"/>
    <w:rsid w:val="00FB4C75"/>
    <w:rsid w:val="00FB7CBE"/>
    <w:rsid w:val="00FC2061"/>
    <w:rsid w:val="00FC564C"/>
    <w:rsid w:val="00FD19E0"/>
    <w:rsid w:val="00FD459F"/>
    <w:rsid w:val="00FD5BFC"/>
    <w:rsid w:val="00FE22FF"/>
    <w:rsid w:val="00FE23CA"/>
    <w:rsid w:val="00FE4C0C"/>
    <w:rsid w:val="00FE640B"/>
    <w:rsid w:val="00FF04BA"/>
    <w:rsid w:val="00FF20C4"/>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9"/>
      </w:numPr>
      <w:outlineLvl w:val="1"/>
    </w:pPr>
  </w:style>
  <w:style w:type="paragraph" w:styleId="Heading3">
    <w:name w:val="heading 3"/>
    <w:basedOn w:val="Standard"/>
    <w:next w:val="Textbody"/>
    <w:qFormat/>
    <w:rsid w:val="00294279"/>
    <w:pPr>
      <w:keepNext/>
      <w:widowControl w:val="0"/>
      <w:numPr>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D899-7045-4562-B261-0C645048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18529</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8</cp:revision>
  <cp:lastPrinted>2016-12-01T15:07:00Z</cp:lastPrinted>
  <dcterms:created xsi:type="dcterms:W3CDTF">2016-11-22T22:08:00Z</dcterms:created>
  <dcterms:modified xsi:type="dcterms:W3CDTF">2016-12-01T15:08:00Z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