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4B" w:rsidRDefault="0088785E" w:rsidP="0088785E">
      <w:pPr>
        <w:pStyle w:val="Heading1"/>
        <w:numPr>
          <w:ilvl w:val="0"/>
          <w:numId w:val="0"/>
        </w:numPr>
        <w:jc w:val="center"/>
      </w:pPr>
      <w:r>
        <w:t>TOWN COUNCIL MEETING</w:t>
      </w:r>
    </w:p>
    <w:p w:rsidR="0088785E" w:rsidRPr="0088785E" w:rsidRDefault="00646453" w:rsidP="006A5370">
      <w:pPr>
        <w:pStyle w:val="Textbody"/>
        <w:spacing w:after="0"/>
        <w:jc w:val="center"/>
        <w:rPr>
          <w:b/>
        </w:rPr>
      </w:pPr>
      <w:r>
        <w:rPr>
          <w:b/>
        </w:rPr>
        <w:t>October 3, 2016</w:t>
      </w:r>
    </w:p>
    <w:p w:rsidR="00E879DA" w:rsidRDefault="00E879DA">
      <w:pPr>
        <w:pStyle w:val="Standard"/>
        <w:keepNext/>
        <w:tabs>
          <w:tab w:val="left" w:pos="720"/>
        </w:tabs>
        <w:ind w:right="-360"/>
        <w:jc w:val="both"/>
        <w:outlineLvl w:val="7"/>
        <w:rPr>
          <w:b/>
          <w:bCs/>
        </w:rPr>
      </w:pPr>
    </w:p>
    <w:p w:rsidR="002C71A5" w:rsidRDefault="000F6A4B" w:rsidP="0088785E">
      <w:pPr>
        <w:pStyle w:val="Heading1"/>
        <w:ind w:hanging="720"/>
        <w:jc w:val="center"/>
      </w:pPr>
      <w:r w:rsidRPr="007620A2">
        <w:t>ROLL CALL</w:t>
      </w:r>
    </w:p>
    <w:p w:rsidR="0088785E" w:rsidRDefault="0088785E" w:rsidP="0088785E">
      <w:pPr>
        <w:pStyle w:val="ListParagraph"/>
        <w:ind w:hanging="720"/>
        <w:jc w:val="both"/>
      </w:pPr>
    </w:p>
    <w:p w:rsidR="0088785E" w:rsidRPr="001C369F" w:rsidRDefault="0088785E" w:rsidP="0088785E">
      <w:pPr>
        <w:pStyle w:val="ListParagraph"/>
        <w:ind w:hanging="720"/>
        <w:jc w:val="both"/>
      </w:pPr>
      <w:r w:rsidRPr="001C369F">
        <w:t>Town Council Members present:</w:t>
      </w:r>
    </w:p>
    <w:p w:rsidR="0088785E" w:rsidRDefault="0088785E" w:rsidP="0088785E">
      <w:pPr>
        <w:pStyle w:val="ListParagraph"/>
        <w:ind w:hanging="720"/>
        <w:jc w:val="center"/>
      </w:pPr>
      <w:r w:rsidRPr="001C369F">
        <w:t>Kristine S. Trocki, President</w:t>
      </w:r>
    </w:p>
    <w:p w:rsidR="000F50C8" w:rsidRPr="001C369F" w:rsidRDefault="000F50C8" w:rsidP="0088785E">
      <w:pPr>
        <w:pStyle w:val="ListParagraph"/>
        <w:ind w:hanging="720"/>
        <w:jc w:val="center"/>
      </w:pPr>
      <w:r>
        <w:t>Mary E. Meagher, Vice President</w:t>
      </w:r>
    </w:p>
    <w:p w:rsidR="0088785E" w:rsidRPr="001C369F" w:rsidRDefault="0088785E" w:rsidP="0088785E">
      <w:pPr>
        <w:pStyle w:val="ListParagraph"/>
        <w:ind w:hanging="720"/>
        <w:jc w:val="center"/>
      </w:pPr>
      <w:r>
        <w:t>Blake A. Dickinson</w:t>
      </w:r>
    </w:p>
    <w:p w:rsidR="0088785E" w:rsidRDefault="0088785E" w:rsidP="0088785E">
      <w:pPr>
        <w:pStyle w:val="ListParagraph"/>
        <w:ind w:hanging="720"/>
        <w:jc w:val="center"/>
      </w:pPr>
      <w:r w:rsidRPr="001C369F">
        <w:t>Michael G. White</w:t>
      </w:r>
    </w:p>
    <w:p w:rsidR="008A3AFC" w:rsidRDefault="008A3AFC" w:rsidP="008A3AFC">
      <w:pPr>
        <w:pStyle w:val="ListParagraph"/>
        <w:ind w:hanging="720"/>
        <w:jc w:val="center"/>
      </w:pPr>
      <w:r w:rsidRPr="001C369F">
        <w:t>Thomas P. Tighe</w:t>
      </w:r>
    </w:p>
    <w:p w:rsidR="00B10105" w:rsidRDefault="00B10105" w:rsidP="008A3AFC">
      <w:pPr>
        <w:pStyle w:val="ListParagraph"/>
        <w:ind w:hanging="720"/>
        <w:jc w:val="center"/>
      </w:pPr>
    </w:p>
    <w:p w:rsidR="0088785E" w:rsidRDefault="0088785E" w:rsidP="0088785E">
      <w:pPr>
        <w:pStyle w:val="ListParagraph"/>
        <w:ind w:hanging="720"/>
      </w:pPr>
      <w:r>
        <w:t>Also in attendance:</w:t>
      </w:r>
    </w:p>
    <w:p w:rsidR="0088785E" w:rsidRDefault="0088785E" w:rsidP="0088785E">
      <w:pPr>
        <w:pStyle w:val="ListParagraph"/>
        <w:ind w:hanging="720"/>
        <w:jc w:val="center"/>
      </w:pPr>
      <w:r>
        <w:t>Andrew E. Nota, Town Administrator</w:t>
      </w:r>
    </w:p>
    <w:p w:rsidR="0088785E" w:rsidRDefault="0088785E" w:rsidP="0088785E">
      <w:pPr>
        <w:pStyle w:val="ListParagraph"/>
        <w:ind w:hanging="720"/>
        <w:jc w:val="center"/>
      </w:pPr>
      <w:r>
        <w:t>Christina D. Collins, Finance Director</w:t>
      </w:r>
    </w:p>
    <w:p w:rsidR="00DD4B78" w:rsidRDefault="00DB2C90" w:rsidP="0088785E">
      <w:pPr>
        <w:pStyle w:val="ListParagraph"/>
        <w:ind w:hanging="720"/>
        <w:jc w:val="center"/>
      </w:pPr>
      <w:r>
        <w:t>Lisa W. Bryer, Town Planner</w:t>
      </w:r>
    </w:p>
    <w:p w:rsidR="000F50C8" w:rsidRDefault="000F50C8" w:rsidP="0088785E">
      <w:pPr>
        <w:pStyle w:val="ListParagraph"/>
        <w:ind w:hanging="720"/>
        <w:jc w:val="center"/>
      </w:pPr>
      <w:r>
        <w:t>Michael C. Gray, Public Works Director</w:t>
      </w:r>
    </w:p>
    <w:p w:rsidR="00B62A41" w:rsidRDefault="00B62A41" w:rsidP="0088785E">
      <w:pPr>
        <w:pStyle w:val="ListParagraph"/>
        <w:ind w:hanging="720"/>
        <w:jc w:val="center"/>
      </w:pPr>
      <w:r>
        <w:t>Edward A. Mello, Police Chief</w:t>
      </w:r>
    </w:p>
    <w:p w:rsidR="00B62A41" w:rsidRDefault="00B62A41" w:rsidP="0088785E">
      <w:pPr>
        <w:pStyle w:val="ListParagraph"/>
        <w:ind w:hanging="720"/>
        <w:jc w:val="center"/>
      </w:pPr>
      <w:r>
        <w:t>Fred Pease, Town Sergeant</w:t>
      </w:r>
    </w:p>
    <w:p w:rsidR="00B62A41" w:rsidRDefault="00B62A41" w:rsidP="0088785E">
      <w:pPr>
        <w:pStyle w:val="ListParagraph"/>
        <w:ind w:hanging="720"/>
        <w:jc w:val="center"/>
      </w:pPr>
      <w:r>
        <w:t>Cathy Kaiser, School Committee Chair</w:t>
      </w:r>
    </w:p>
    <w:p w:rsidR="0088785E" w:rsidRDefault="00B62A41" w:rsidP="0088785E">
      <w:pPr>
        <w:pStyle w:val="ListParagraph"/>
        <w:ind w:hanging="720"/>
        <w:jc w:val="center"/>
      </w:pPr>
      <w:r>
        <w:t>Wyatt A. Brochu</w:t>
      </w:r>
      <w:r w:rsidR="0088785E">
        <w:t>, Town Solicitor</w:t>
      </w:r>
    </w:p>
    <w:p w:rsidR="0088785E" w:rsidRDefault="0088785E" w:rsidP="0088785E">
      <w:pPr>
        <w:pStyle w:val="ListParagraph"/>
        <w:ind w:hanging="720"/>
        <w:jc w:val="center"/>
      </w:pPr>
      <w:r>
        <w:t>Cheryl A. Fernstrom, Town Clerk</w:t>
      </w:r>
    </w:p>
    <w:p w:rsidR="002C71A5" w:rsidRDefault="002C71A5" w:rsidP="0088785E">
      <w:pPr>
        <w:pStyle w:val="Standard"/>
        <w:ind w:left="720" w:hanging="720"/>
        <w:jc w:val="center"/>
      </w:pPr>
    </w:p>
    <w:p w:rsidR="002C71A5" w:rsidRDefault="000F6A4B" w:rsidP="0088785E">
      <w:pPr>
        <w:pStyle w:val="Heading1"/>
        <w:ind w:left="0" w:firstLine="0"/>
        <w:jc w:val="center"/>
      </w:pPr>
      <w:r>
        <w:t>CALL TO ORDER, PLEDGE OF ALLEGIANCE</w:t>
      </w:r>
    </w:p>
    <w:p w:rsidR="0088785E" w:rsidRPr="0088785E" w:rsidRDefault="0088785E" w:rsidP="0088785E">
      <w:pPr>
        <w:pStyle w:val="Textbody"/>
        <w:spacing w:after="0"/>
      </w:pPr>
    </w:p>
    <w:p w:rsidR="0088785E" w:rsidRPr="0076372E" w:rsidRDefault="00A978AA" w:rsidP="0088785E">
      <w:pPr>
        <w:jc w:val="both"/>
        <w:rPr>
          <w:sz w:val="24"/>
          <w:szCs w:val="24"/>
        </w:rPr>
      </w:pPr>
      <w:r>
        <w:rPr>
          <w:sz w:val="24"/>
          <w:szCs w:val="24"/>
        </w:rPr>
        <w:t xml:space="preserve">Council President </w:t>
      </w:r>
      <w:r w:rsidR="00E56516">
        <w:rPr>
          <w:sz w:val="24"/>
          <w:szCs w:val="24"/>
        </w:rPr>
        <w:t>Trocki</w:t>
      </w:r>
      <w:r>
        <w:rPr>
          <w:sz w:val="24"/>
          <w:szCs w:val="24"/>
        </w:rPr>
        <w:t xml:space="preserve"> </w:t>
      </w:r>
      <w:r w:rsidR="0088785E" w:rsidRPr="0076372E">
        <w:rPr>
          <w:sz w:val="24"/>
          <w:szCs w:val="24"/>
        </w:rPr>
        <w:t xml:space="preserve">called the regular meeting of the Jamestown Town Council to order at </w:t>
      </w:r>
      <w:r w:rsidR="000F50C8">
        <w:rPr>
          <w:sz w:val="24"/>
          <w:szCs w:val="24"/>
        </w:rPr>
        <w:t>7</w:t>
      </w:r>
      <w:r w:rsidR="0088785E">
        <w:rPr>
          <w:sz w:val="24"/>
          <w:szCs w:val="24"/>
        </w:rPr>
        <w:t>:</w:t>
      </w:r>
      <w:r w:rsidR="000F50C8">
        <w:rPr>
          <w:sz w:val="24"/>
          <w:szCs w:val="24"/>
        </w:rPr>
        <w:t>0</w:t>
      </w:r>
      <w:r w:rsidR="00D63065">
        <w:rPr>
          <w:sz w:val="24"/>
          <w:szCs w:val="24"/>
        </w:rPr>
        <w:t>7</w:t>
      </w:r>
      <w:r w:rsidR="0088785E">
        <w:rPr>
          <w:sz w:val="24"/>
          <w:szCs w:val="24"/>
        </w:rPr>
        <w:t xml:space="preserve"> </w:t>
      </w:r>
      <w:r w:rsidR="0088785E" w:rsidRPr="0076372E">
        <w:rPr>
          <w:sz w:val="24"/>
          <w:szCs w:val="24"/>
        </w:rPr>
        <w:t xml:space="preserve">p.m. in the Jamestown Town Hall Rosamond A. Tefft Council Chambers at 93 Narragansett Avenue, and Councilor </w:t>
      </w:r>
      <w:r w:rsidR="00DD4B78">
        <w:rPr>
          <w:sz w:val="24"/>
          <w:szCs w:val="24"/>
        </w:rPr>
        <w:t>Dickinson</w:t>
      </w:r>
      <w:r w:rsidR="0088785E">
        <w:rPr>
          <w:sz w:val="24"/>
          <w:szCs w:val="24"/>
        </w:rPr>
        <w:t xml:space="preserve"> </w:t>
      </w:r>
      <w:r w:rsidR="0088785E" w:rsidRPr="0076372E">
        <w:rPr>
          <w:sz w:val="24"/>
          <w:szCs w:val="24"/>
        </w:rPr>
        <w:t xml:space="preserve">led the Pledge of Allegiance. </w:t>
      </w:r>
    </w:p>
    <w:p w:rsidR="002C71A5" w:rsidRDefault="002C71A5" w:rsidP="0088785E">
      <w:pPr>
        <w:pStyle w:val="ListParagraph"/>
        <w:ind w:hanging="720"/>
        <w:jc w:val="center"/>
        <w:rPr>
          <w:b/>
        </w:rPr>
      </w:pPr>
    </w:p>
    <w:p w:rsidR="00DD4B78" w:rsidRDefault="000F6A4B" w:rsidP="0088785E">
      <w:pPr>
        <w:pStyle w:val="Heading1"/>
        <w:ind w:left="0" w:firstLine="0"/>
        <w:jc w:val="center"/>
      </w:pPr>
      <w:r>
        <w:t xml:space="preserve">ACKNOWLEDGEMENTS, ANNOUNCEMENTS, RESOLUTIONS </w:t>
      </w:r>
    </w:p>
    <w:p w:rsidR="00296FBF" w:rsidRDefault="000F6A4B" w:rsidP="00DD4B78">
      <w:pPr>
        <w:pStyle w:val="Heading1"/>
        <w:numPr>
          <w:ilvl w:val="0"/>
          <w:numId w:val="0"/>
        </w:numPr>
        <w:jc w:val="center"/>
      </w:pPr>
      <w:r>
        <w:t xml:space="preserve">AND </w:t>
      </w:r>
      <w:r w:rsidR="00BD12FB">
        <w:tab/>
      </w:r>
      <w:r>
        <w:t>PROCLAMATIONS</w:t>
      </w:r>
    </w:p>
    <w:p w:rsidR="00F911FF" w:rsidRPr="00F911FF" w:rsidRDefault="00B10105" w:rsidP="00F911FF">
      <w:pPr>
        <w:pStyle w:val="Textbody"/>
        <w:spacing w:after="0"/>
      </w:pPr>
      <w:proofErr w:type="gramStart"/>
      <w:r>
        <w:t>None.</w:t>
      </w:r>
      <w:proofErr w:type="gramEnd"/>
    </w:p>
    <w:p w:rsidR="00E56516" w:rsidRDefault="00E56516" w:rsidP="00E56516">
      <w:pPr>
        <w:pStyle w:val="Heading1"/>
        <w:numPr>
          <w:ilvl w:val="0"/>
          <w:numId w:val="0"/>
        </w:numPr>
        <w:ind w:left="720"/>
        <w:jc w:val="center"/>
      </w:pPr>
    </w:p>
    <w:p w:rsidR="00D63065" w:rsidRPr="004B1C68" w:rsidRDefault="003C46A4" w:rsidP="003C46A4">
      <w:pPr>
        <w:pStyle w:val="Heading2"/>
        <w:keepNext w:val="0"/>
        <w:numPr>
          <w:ilvl w:val="0"/>
          <w:numId w:val="0"/>
        </w:numPr>
        <w:jc w:val="both"/>
        <w:rPr>
          <w:b/>
        </w:rPr>
      </w:pPr>
      <w:r w:rsidRPr="004B1C68">
        <w:rPr>
          <w:b/>
        </w:rPr>
        <w:t xml:space="preserve">A motion was made by Vice President Meagher with second by Councilor White to move up </w:t>
      </w:r>
      <w:r w:rsidR="00F30F33">
        <w:rPr>
          <w:b/>
        </w:rPr>
        <w:t xml:space="preserve">agenda items </w:t>
      </w:r>
      <w:r w:rsidRPr="004B1C68">
        <w:rPr>
          <w:b/>
        </w:rPr>
        <w:t xml:space="preserve">IX. </w:t>
      </w:r>
      <w:proofErr w:type="gramStart"/>
      <w:r w:rsidRPr="004B1C68">
        <w:rPr>
          <w:b/>
        </w:rPr>
        <w:t>Ordinances and Appointments A) Appoint</w:t>
      </w:r>
      <w:r w:rsidR="00F30F33">
        <w:rPr>
          <w:b/>
        </w:rPr>
        <w:t xml:space="preserve">ments </w:t>
      </w:r>
      <w:r w:rsidRPr="004B1C68">
        <w:rPr>
          <w:b/>
        </w:rPr>
        <w:t>and Vacancies and VI.</w:t>
      </w:r>
      <w:proofErr w:type="gramEnd"/>
      <w:r w:rsidRPr="004B1C68">
        <w:rPr>
          <w:b/>
        </w:rPr>
        <w:t xml:space="preserve"> Reports A) Administrator’s Report: Town Administrator Andrew E. Nota to the next items to be addressed. President Trocki, Aye; Vice President Meagher, Aye; Councilor Dickinson, Aye; Councilor White, Aye; Councilor Tighe, Aye. </w:t>
      </w:r>
    </w:p>
    <w:p w:rsidR="003C46A4" w:rsidRDefault="003C46A4" w:rsidP="003C46A4">
      <w:pPr>
        <w:pStyle w:val="Textbody"/>
        <w:spacing w:after="0"/>
      </w:pPr>
    </w:p>
    <w:p w:rsidR="003C46A4" w:rsidRDefault="003C46A4" w:rsidP="003C46A4">
      <w:pPr>
        <w:pStyle w:val="Heading1"/>
        <w:widowControl w:val="0"/>
        <w:numPr>
          <w:ilvl w:val="0"/>
          <w:numId w:val="73"/>
        </w:numPr>
        <w:jc w:val="center"/>
      </w:pPr>
      <w:r>
        <w:t xml:space="preserve">       O</w:t>
      </w:r>
      <w:r w:rsidRPr="002C341E">
        <w:t>RDINANCES AND APPOINTMENTS AND VACANCIES</w:t>
      </w:r>
    </w:p>
    <w:p w:rsidR="003C46A4" w:rsidRDefault="003C46A4" w:rsidP="003C46A4">
      <w:pPr>
        <w:pStyle w:val="Textbody"/>
        <w:spacing w:after="0"/>
      </w:pPr>
    </w:p>
    <w:p w:rsidR="003C46A4" w:rsidRDefault="003C46A4" w:rsidP="00040102">
      <w:pPr>
        <w:pStyle w:val="Heading2"/>
        <w:keepNext w:val="0"/>
        <w:widowControl w:val="0"/>
        <w:numPr>
          <w:ilvl w:val="0"/>
          <w:numId w:val="62"/>
        </w:numPr>
        <w:ind w:left="1440" w:hanging="720"/>
      </w:pPr>
      <w:r w:rsidRPr="00AE71B3">
        <w:t xml:space="preserve">Appointments </w:t>
      </w:r>
      <w:r>
        <w:t>and</w:t>
      </w:r>
      <w:r w:rsidRPr="00AE71B3">
        <w:t xml:space="preserve"> Vacancies</w:t>
      </w:r>
    </w:p>
    <w:p w:rsidR="003C46A4" w:rsidRPr="003160CC" w:rsidRDefault="003C46A4" w:rsidP="003C46A4">
      <w:pPr>
        <w:pStyle w:val="Heading3"/>
        <w:keepNext w:val="0"/>
        <w:numPr>
          <w:ilvl w:val="0"/>
          <w:numId w:val="61"/>
        </w:numPr>
        <w:ind w:left="2160" w:hanging="720"/>
        <w:jc w:val="both"/>
      </w:pPr>
      <w:r>
        <w:t xml:space="preserve">Jamestown Housing Authority (One vacancy with an unexpired five-year term ending date of December 31, 2017); duly </w:t>
      </w:r>
      <w:r>
        <w:lastRenderedPageBreak/>
        <w:t>advertised; no applicants</w:t>
      </w:r>
    </w:p>
    <w:p w:rsidR="003C46A4" w:rsidRDefault="003C46A4" w:rsidP="003C46A4">
      <w:pPr>
        <w:pStyle w:val="Heading3"/>
        <w:keepNext w:val="0"/>
        <w:numPr>
          <w:ilvl w:val="0"/>
          <w:numId w:val="61"/>
        </w:numPr>
        <w:ind w:left="2160" w:hanging="720"/>
        <w:jc w:val="both"/>
      </w:pPr>
      <w:r>
        <w:t>Jamestown Tax Assessment Board of Review – Alternate (One vacancy with a one-year term ending date of May 31, 2017); duly advertised; no applicants</w:t>
      </w:r>
    </w:p>
    <w:p w:rsidR="003C46A4" w:rsidRDefault="003C46A4" w:rsidP="003C46A4">
      <w:pPr>
        <w:pStyle w:val="Heading3"/>
        <w:keepNext w:val="0"/>
        <w:ind w:left="2160" w:hanging="720"/>
        <w:jc w:val="both"/>
      </w:pPr>
      <w:r>
        <w:t>Jamestown Tree Preservation and Protection Committee (One vacancy with an unexpired three-year term ending date of December 31, 2016); duly advertised; no applicants</w:t>
      </w:r>
    </w:p>
    <w:p w:rsidR="003C46A4" w:rsidRDefault="003C46A4" w:rsidP="003C46A4">
      <w:pPr>
        <w:pStyle w:val="Textbody"/>
        <w:spacing w:after="0"/>
        <w:jc w:val="both"/>
      </w:pPr>
      <w:r>
        <w:t xml:space="preserve">President Trocki noted the </w:t>
      </w:r>
      <w:r w:rsidR="00625604">
        <w:t xml:space="preserve">three </w:t>
      </w:r>
      <w:r>
        <w:t xml:space="preserve">vacancies and encouraged citizens to apply.  </w:t>
      </w:r>
    </w:p>
    <w:p w:rsidR="003C46A4" w:rsidRDefault="003C46A4" w:rsidP="00625604">
      <w:pPr>
        <w:pStyle w:val="Textbody"/>
        <w:spacing w:after="0"/>
      </w:pPr>
    </w:p>
    <w:p w:rsidR="003C46A4" w:rsidRDefault="003C46A4" w:rsidP="003C46A4">
      <w:pPr>
        <w:pStyle w:val="Heading1"/>
        <w:numPr>
          <w:ilvl w:val="0"/>
          <w:numId w:val="74"/>
        </w:numPr>
        <w:jc w:val="center"/>
      </w:pPr>
      <w:r w:rsidRPr="003533BF">
        <w:t xml:space="preserve">COUNCIL, ADMINISTRATOR, SOLICITOR,     </w:t>
      </w:r>
      <w:r>
        <w:t>COMMISSION/COMMITTEE COMMENTS &amp; REPORTS</w:t>
      </w:r>
    </w:p>
    <w:p w:rsidR="003C46A4" w:rsidRPr="007E654E" w:rsidRDefault="003C46A4" w:rsidP="003C46A4">
      <w:pPr>
        <w:pStyle w:val="Textbody"/>
        <w:spacing w:after="0"/>
      </w:pPr>
    </w:p>
    <w:p w:rsidR="003C46A4" w:rsidRDefault="003C46A4" w:rsidP="003C46A4">
      <w:pPr>
        <w:pStyle w:val="Heading2"/>
        <w:keepNext w:val="0"/>
        <w:numPr>
          <w:ilvl w:val="0"/>
          <w:numId w:val="63"/>
        </w:numPr>
        <w:ind w:left="1440" w:hanging="720"/>
        <w:jc w:val="both"/>
      </w:pPr>
      <w:r>
        <w:t>Administrator’s Report: Town Administrator Andrew E. Nota</w:t>
      </w:r>
    </w:p>
    <w:p w:rsidR="003C46A4" w:rsidRDefault="003C46A4" w:rsidP="003C46A4">
      <w:pPr>
        <w:pStyle w:val="Heading3"/>
        <w:numPr>
          <w:ilvl w:val="0"/>
          <w:numId w:val="56"/>
        </w:numPr>
        <w:ind w:left="2160" w:hanging="720"/>
      </w:pPr>
      <w:r>
        <w:t xml:space="preserve">2016 </w:t>
      </w:r>
      <w:proofErr w:type="spellStart"/>
      <w:r>
        <w:t>ICMA</w:t>
      </w:r>
      <w:proofErr w:type="spellEnd"/>
      <w:r>
        <w:t xml:space="preserve"> Conference</w:t>
      </w:r>
    </w:p>
    <w:p w:rsidR="003C46A4" w:rsidRDefault="00632D44" w:rsidP="00F30F33">
      <w:pPr>
        <w:pStyle w:val="Textbody"/>
        <w:spacing w:after="0"/>
        <w:jc w:val="both"/>
      </w:pPr>
      <w:r>
        <w:t xml:space="preserve">Town Administrator Nota </w:t>
      </w:r>
      <w:r w:rsidR="00625604">
        <w:t>reported on the 102</w:t>
      </w:r>
      <w:r w:rsidR="00625604" w:rsidRPr="00625604">
        <w:rPr>
          <w:vertAlign w:val="superscript"/>
        </w:rPr>
        <w:t>nd</w:t>
      </w:r>
      <w:r w:rsidR="00625604">
        <w:t xml:space="preserve"> </w:t>
      </w:r>
      <w:proofErr w:type="spellStart"/>
      <w:r w:rsidR="00625604">
        <w:t>ICMA</w:t>
      </w:r>
      <w:proofErr w:type="spellEnd"/>
      <w:r w:rsidR="00625604">
        <w:t xml:space="preserve"> Conference he attended in Kansas City</w:t>
      </w:r>
      <w:r w:rsidR="0091006A">
        <w:t>, MO</w:t>
      </w:r>
      <w:r w:rsidR="00D75D36">
        <w:t xml:space="preserve"> last week, with </w:t>
      </w:r>
      <w:r w:rsidR="0091006A">
        <w:t>speakers and session</w:t>
      </w:r>
      <w:r w:rsidR="00F30F33">
        <w:t>s</w:t>
      </w:r>
      <w:r w:rsidR="0091006A">
        <w:t xml:space="preserve"> pertaining to many issues facing Jamestown and communities across the country. </w:t>
      </w:r>
      <w:r w:rsidR="00D75D36">
        <w:t xml:space="preserve"> </w:t>
      </w:r>
    </w:p>
    <w:p w:rsidR="006C379F" w:rsidRDefault="006C379F" w:rsidP="00F30F33">
      <w:pPr>
        <w:pStyle w:val="Textbody"/>
        <w:spacing w:after="0"/>
        <w:jc w:val="both"/>
      </w:pPr>
    </w:p>
    <w:p w:rsidR="003C46A4" w:rsidRDefault="003C46A4" w:rsidP="003C46A4">
      <w:pPr>
        <w:pStyle w:val="Heading3"/>
        <w:keepNext w:val="0"/>
        <w:numPr>
          <w:ilvl w:val="0"/>
          <w:numId w:val="56"/>
        </w:numPr>
        <w:ind w:left="2160" w:hanging="720"/>
      </w:pPr>
      <w:r>
        <w:t xml:space="preserve">Local incident – Fire Station </w:t>
      </w:r>
    </w:p>
    <w:p w:rsidR="00D75D36" w:rsidRDefault="00D75D36" w:rsidP="003545E4">
      <w:pPr>
        <w:pStyle w:val="Textbody"/>
        <w:spacing w:after="0"/>
        <w:jc w:val="both"/>
      </w:pPr>
      <w:r>
        <w:t>Mr. Nota reported on a bomb threat that occurred last S</w:t>
      </w:r>
      <w:r w:rsidR="0091006A">
        <w:t xml:space="preserve">unday at approximately 7:30 p.m. </w:t>
      </w:r>
      <w:r w:rsidR="00F30F33">
        <w:t xml:space="preserve">He </w:t>
      </w:r>
      <w:r w:rsidR="0091006A">
        <w:t xml:space="preserve">thanked the family who </w:t>
      </w:r>
      <w:r>
        <w:t xml:space="preserve">encountered the threat, the Jamestown Fire Department, and </w:t>
      </w:r>
      <w:r w:rsidR="00F30F33">
        <w:t xml:space="preserve">the </w:t>
      </w:r>
      <w:r>
        <w:t>Jamestown Police Department for their appropriate actions</w:t>
      </w:r>
      <w:r w:rsidR="00F30F33">
        <w:t>.</w:t>
      </w:r>
      <w:r>
        <w:t xml:space="preserve"> </w:t>
      </w:r>
      <w:r w:rsidR="003545E4">
        <w:t>A</w:t>
      </w:r>
      <w:r w:rsidR="0091006A">
        <w:t xml:space="preserve"> full investigation took place and is ongoing, and </w:t>
      </w:r>
      <w:r w:rsidR="003545E4">
        <w:t xml:space="preserve">was </w:t>
      </w:r>
      <w:r w:rsidR="0091006A">
        <w:t xml:space="preserve">handled very professionally by our public safety departments. </w:t>
      </w:r>
      <w:r w:rsidR="003545E4">
        <w:t>Fortunately</w:t>
      </w:r>
      <w:r w:rsidR="00F30F33">
        <w:t>,</w:t>
      </w:r>
      <w:r w:rsidR="003545E4">
        <w:t xml:space="preserve"> the incident turned out to be a hoax. President Trocki noted such matters must be taken seriously, and our Police Department and Fire Department should be commended for their </w:t>
      </w:r>
      <w:r>
        <w:t xml:space="preserve">professional handling of the situation. </w:t>
      </w:r>
    </w:p>
    <w:p w:rsidR="003545E4" w:rsidRDefault="003545E4" w:rsidP="003545E4">
      <w:pPr>
        <w:pStyle w:val="Textbody"/>
        <w:spacing w:after="0"/>
        <w:jc w:val="both"/>
      </w:pPr>
    </w:p>
    <w:p w:rsidR="003545E4" w:rsidRDefault="003545E4" w:rsidP="003C46A4">
      <w:pPr>
        <w:pStyle w:val="Heading3"/>
        <w:keepNext w:val="0"/>
        <w:numPr>
          <w:ilvl w:val="0"/>
          <w:numId w:val="56"/>
        </w:numPr>
        <w:ind w:left="2160" w:hanging="720"/>
        <w:jc w:val="both"/>
      </w:pPr>
      <w:r>
        <w:t>Professional Development</w:t>
      </w:r>
    </w:p>
    <w:p w:rsidR="003545E4" w:rsidRDefault="003545E4" w:rsidP="00942BDD">
      <w:pPr>
        <w:pStyle w:val="Textbody"/>
        <w:spacing w:after="0"/>
        <w:jc w:val="both"/>
      </w:pPr>
      <w:r>
        <w:t>Mr. Nota reported on senior staff members who attended the RI Interlocal Risk Management Trust seminar on Dis</w:t>
      </w:r>
      <w:r w:rsidR="00942BDD">
        <w:t>ruption Readiness that outlined preparedness on many levels and how to manage situations coming off a disruption.</w:t>
      </w:r>
    </w:p>
    <w:p w:rsidR="00942BDD" w:rsidRPr="003545E4" w:rsidRDefault="00942BDD" w:rsidP="00942BDD">
      <w:pPr>
        <w:pStyle w:val="Textbody"/>
        <w:spacing w:after="0"/>
        <w:jc w:val="both"/>
      </w:pPr>
    </w:p>
    <w:p w:rsidR="003C46A4" w:rsidRDefault="003C46A4" w:rsidP="003C46A4">
      <w:pPr>
        <w:pStyle w:val="Heading3"/>
        <w:keepNext w:val="0"/>
        <w:numPr>
          <w:ilvl w:val="0"/>
          <w:numId w:val="56"/>
        </w:numPr>
        <w:ind w:left="2160" w:hanging="720"/>
        <w:jc w:val="both"/>
      </w:pPr>
      <w:r>
        <w:t xml:space="preserve">Scheduling of Town Council Meetings, Work Sessions, and Public Hearings - Update </w:t>
      </w:r>
    </w:p>
    <w:p w:rsidR="00942BDD" w:rsidRDefault="006C379F" w:rsidP="00942BDD">
      <w:pPr>
        <w:pStyle w:val="Textbody"/>
        <w:spacing w:after="0"/>
        <w:jc w:val="both"/>
      </w:pPr>
      <w:r>
        <w:t xml:space="preserve">Mr. Nota reported on a </w:t>
      </w:r>
      <w:r w:rsidR="00942BDD">
        <w:t xml:space="preserve">number of projects </w:t>
      </w:r>
      <w:r>
        <w:t xml:space="preserve">that were </w:t>
      </w:r>
      <w:r w:rsidR="00942BDD">
        <w:t xml:space="preserve">authorized by Council, budgeted, and ready to proceed. </w:t>
      </w:r>
    </w:p>
    <w:p w:rsidR="00124C31" w:rsidRDefault="00124C31" w:rsidP="00942BDD">
      <w:pPr>
        <w:pStyle w:val="Textbody"/>
        <w:spacing w:after="0"/>
        <w:jc w:val="both"/>
      </w:pPr>
    </w:p>
    <w:p w:rsidR="00124C31" w:rsidRDefault="00124C31" w:rsidP="00124C31">
      <w:pPr>
        <w:pStyle w:val="Heading4"/>
        <w:ind w:firstLine="2160"/>
      </w:pPr>
      <w:r>
        <w:t>Mackerel Cove restroom rehabilitation project</w:t>
      </w:r>
    </w:p>
    <w:p w:rsidR="00124C31" w:rsidRDefault="00124C31" w:rsidP="004E607D">
      <w:pPr>
        <w:pStyle w:val="Heading4"/>
        <w:ind w:firstLine="2160"/>
        <w:jc w:val="both"/>
      </w:pPr>
      <w:r>
        <w:t>Fort Getty rehabilitation project – including restrooms</w:t>
      </w:r>
      <w:r w:rsidR="004E607D">
        <w:t xml:space="preserve"> and</w:t>
      </w:r>
      <w:r>
        <w:tab/>
      </w:r>
      <w:r>
        <w:tab/>
      </w:r>
      <w:r>
        <w:tab/>
      </w:r>
      <w:r>
        <w:tab/>
      </w:r>
      <w:r>
        <w:tab/>
        <w:t>gatehouse</w:t>
      </w:r>
    </w:p>
    <w:p w:rsidR="00942BDD" w:rsidRPr="00942BDD" w:rsidRDefault="00124C31" w:rsidP="00124C31">
      <w:pPr>
        <w:pStyle w:val="Heading4"/>
        <w:numPr>
          <w:ilvl w:val="0"/>
          <w:numId w:val="0"/>
        </w:numPr>
        <w:jc w:val="both"/>
      </w:pPr>
      <w:r>
        <w:t>An RFQ is under development for design services, and will be part of a public, staff and Council discussion, with dates to be set.</w:t>
      </w:r>
    </w:p>
    <w:p w:rsidR="003C46A4" w:rsidRDefault="003C46A4" w:rsidP="003C46A4">
      <w:pPr>
        <w:pStyle w:val="Heading3"/>
        <w:keepNext w:val="0"/>
        <w:numPr>
          <w:ilvl w:val="0"/>
          <w:numId w:val="0"/>
        </w:numPr>
        <w:ind w:left="2160"/>
        <w:jc w:val="both"/>
      </w:pPr>
      <w:r>
        <w:tab/>
      </w:r>
    </w:p>
    <w:p w:rsidR="00124C31" w:rsidRDefault="00124C31" w:rsidP="003C46A4">
      <w:pPr>
        <w:pStyle w:val="Heading4"/>
        <w:keepNext w:val="0"/>
        <w:ind w:left="2880" w:hanging="720"/>
        <w:jc w:val="both"/>
      </w:pPr>
      <w:r>
        <w:t>East Ferry design</w:t>
      </w:r>
    </w:p>
    <w:p w:rsidR="00124C31" w:rsidRDefault="00124C31" w:rsidP="00124C31">
      <w:pPr>
        <w:pStyle w:val="Textbody"/>
        <w:spacing w:after="0"/>
      </w:pPr>
      <w:r>
        <w:lastRenderedPageBreak/>
        <w:t xml:space="preserve">This </w:t>
      </w:r>
      <w:r w:rsidR="00B366A1">
        <w:t xml:space="preserve">project includes </w:t>
      </w:r>
      <w:r>
        <w:t xml:space="preserve">the sidewalks and parking area, including landscaping. This process with public engagement should proceed and dates set for public sessions. </w:t>
      </w:r>
    </w:p>
    <w:p w:rsidR="00124C31" w:rsidRPr="00124C31" w:rsidRDefault="00124C31" w:rsidP="00124C31">
      <w:pPr>
        <w:pStyle w:val="Textbody"/>
        <w:spacing w:after="0"/>
      </w:pPr>
    </w:p>
    <w:p w:rsidR="00124C31" w:rsidRDefault="003C46A4" w:rsidP="003C46A4">
      <w:pPr>
        <w:pStyle w:val="Heading4"/>
        <w:keepNext w:val="0"/>
        <w:ind w:left="2880" w:hanging="720"/>
        <w:jc w:val="both"/>
      </w:pPr>
      <w:r>
        <w:t xml:space="preserve">Golf Course Club House </w:t>
      </w:r>
      <w:r w:rsidR="00124C31">
        <w:t>w</w:t>
      </w:r>
      <w:r>
        <w:t xml:space="preserve">orkshop </w:t>
      </w:r>
    </w:p>
    <w:p w:rsidR="006C379F" w:rsidRDefault="00B366A1" w:rsidP="004E607D">
      <w:pPr>
        <w:pStyle w:val="Heading4"/>
        <w:keepNext w:val="0"/>
        <w:numPr>
          <w:ilvl w:val="0"/>
          <w:numId w:val="0"/>
        </w:numPr>
        <w:jc w:val="both"/>
      </w:pPr>
      <w:r>
        <w:t xml:space="preserve">Monday, </w:t>
      </w:r>
      <w:r w:rsidR="003C46A4">
        <w:t xml:space="preserve">November 7, 2016, </w:t>
      </w:r>
      <w:r>
        <w:t xml:space="preserve">at </w:t>
      </w:r>
      <w:r w:rsidR="003C46A4">
        <w:t>6:00 p.m.</w:t>
      </w:r>
      <w:r>
        <w:t xml:space="preserve"> is tentatively set for the workshop, with Architect Bill Burgin in attendance, to review the draft plans and re-engage the public. </w:t>
      </w:r>
      <w:r w:rsidR="003C46A4">
        <w:t xml:space="preserve"> </w:t>
      </w:r>
    </w:p>
    <w:p w:rsidR="006C379F" w:rsidRDefault="006C379F" w:rsidP="004E607D">
      <w:pPr>
        <w:pStyle w:val="Heading4"/>
        <w:keepNext w:val="0"/>
        <w:numPr>
          <w:ilvl w:val="0"/>
          <w:numId w:val="0"/>
        </w:numPr>
        <w:jc w:val="both"/>
      </w:pPr>
    </w:p>
    <w:p w:rsidR="00B366A1" w:rsidRDefault="00B366A1" w:rsidP="004E607D">
      <w:pPr>
        <w:pStyle w:val="Heading4"/>
        <w:keepNext w:val="0"/>
        <w:numPr>
          <w:ilvl w:val="0"/>
          <w:numId w:val="0"/>
        </w:numPr>
        <w:jc w:val="both"/>
      </w:pPr>
      <w:r>
        <w:t xml:space="preserve">Mr. Nota </w:t>
      </w:r>
      <w:r w:rsidR="006C379F">
        <w:t xml:space="preserve">asks </w:t>
      </w:r>
      <w:r>
        <w:t xml:space="preserve">the Council </w:t>
      </w:r>
      <w:r w:rsidR="006C379F">
        <w:t xml:space="preserve">how </w:t>
      </w:r>
      <w:r>
        <w:t>would like to approach the series of projects.</w:t>
      </w:r>
      <w:r w:rsidR="004E607D">
        <w:t xml:space="preserve"> </w:t>
      </w:r>
      <w:r>
        <w:t>Councilor Dickinson would like to move the East Ferry, Fort Getty, and Mackerel Cove project discussions until after the new Council is seated.</w:t>
      </w:r>
    </w:p>
    <w:p w:rsidR="00B366A1" w:rsidRDefault="00B366A1" w:rsidP="00B366A1">
      <w:pPr>
        <w:pStyle w:val="Textbody"/>
        <w:spacing w:after="0"/>
        <w:jc w:val="both"/>
      </w:pPr>
    </w:p>
    <w:p w:rsidR="00B366A1" w:rsidRDefault="00B366A1" w:rsidP="00B366A1">
      <w:pPr>
        <w:pStyle w:val="Textbody"/>
        <w:spacing w:after="0"/>
        <w:jc w:val="both"/>
      </w:pPr>
      <w:r>
        <w:t>President Trocki noted the two dat</w:t>
      </w:r>
      <w:r w:rsidR="00E02F5D">
        <w:t>es set for upcoming workshops:</w:t>
      </w:r>
    </w:p>
    <w:p w:rsidR="00E02F5D" w:rsidRDefault="00E02F5D" w:rsidP="00E02F5D">
      <w:pPr>
        <w:pStyle w:val="Textbody"/>
        <w:numPr>
          <w:ilvl w:val="0"/>
          <w:numId w:val="75"/>
        </w:numPr>
        <w:spacing w:after="0"/>
        <w:jc w:val="both"/>
      </w:pPr>
      <w:r>
        <w:t>October 12, 2016 at 6:00 p.m.</w:t>
      </w:r>
      <w:r>
        <w:tab/>
        <w:t xml:space="preserve"> - Rights-of-Way Public Workshop</w:t>
      </w:r>
    </w:p>
    <w:p w:rsidR="00E02F5D" w:rsidRDefault="00E02F5D" w:rsidP="00E02F5D">
      <w:pPr>
        <w:pStyle w:val="Textbody"/>
        <w:numPr>
          <w:ilvl w:val="0"/>
          <w:numId w:val="75"/>
        </w:numPr>
        <w:spacing w:after="0"/>
        <w:jc w:val="both"/>
      </w:pPr>
      <w:r>
        <w:t>October 26, 2016 at 6:00 p.m. – Lawn Avenue Complex and Playground Design and Planning Input Community Workshop</w:t>
      </w:r>
    </w:p>
    <w:p w:rsidR="00E02F5D" w:rsidRDefault="00E02F5D" w:rsidP="00E02F5D">
      <w:pPr>
        <w:pStyle w:val="Textbody"/>
        <w:spacing w:after="0"/>
        <w:jc w:val="both"/>
      </w:pPr>
      <w:r>
        <w:t xml:space="preserve">Town Administrator Nota referenced the two grant awards totaling $500,000 to support the Playground rehabilitation ($100,000) and Lawn Avenue Complex rehabilitation ($400,000) projects. The workshop </w:t>
      </w:r>
      <w:r w:rsidR="004E607D">
        <w:t xml:space="preserve">will </w:t>
      </w:r>
      <w:r>
        <w:t xml:space="preserve">engage the public and </w:t>
      </w:r>
      <w:r w:rsidR="00F052C8">
        <w:t xml:space="preserve">help </w:t>
      </w:r>
      <w:r>
        <w:t>move the projects forward.</w:t>
      </w:r>
    </w:p>
    <w:p w:rsidR="00E02F5D" w:rsidRDefault="00E02F5D" w:rsidP="00E02F5D">
      <w:pPr>
        <w:pStyle w:val="Textbody"/>
        <w:spacing w:after="0"/>
        <w:jc w:val="both"/>
      </w:pPr>
    </w:p>
    <w:p w:rsidR="00B366A1" w:rsidRDefault="00E02F5D" w:rsidP="00B366A1">
      <w:pPr>
        <w:pStyle w:val="Textbody"/>
        <w:spacing w:after="0"/>
        <w:jc w:val="both"/>
      </w:pPr>
      <w:r>
        <w:t>A date is needed for the East Ferry, Fort Getty, and Mackerel Cove discussion (to be scheduled after the new Council is seated). Cou</w:t>
      </w:r>
      <w:r w:rsidR="00622E3C">
        <w:t>n</w:t>
      </w:r>
      <w:r>
        <w:t xml:space="preserve">cilor </w:t>
      </w:r>
      <w:r w:rsidR="00622E3C">
        <w:t xml:space="preserve">Dickinson would like the golf course discussion on its own date, and as the top priority. </w:t>
      </w:r>
      <w:proofErr w:type="gramStart"/>
      <w:r w:rsidR="00622E3C">
        <w:t>(November 7</w:t>
      </w:r>
      <w:r w:rsidR="00622E3C" w:rsidRPr="00622E3C">
        <w:rPr>
          <w:vertAlign w:val="superscript"/>
        </w:rPr>
        <w:t>th</w:t>
      </w:r>
      <w:r w:rsidR="00622E3C">
        <w:t xml:space="preserve"> at 6:00 p.m.).</w:t>
      </w:r>
      <w:proofErr w:type="gramEnd"/>
      <w:r w:rsidR="00622E3C">
        <w:t xml:space="preserve"> Vice President Meagher would like public engagement prior to </w:t>
      </w:r>
      <w:r w:rsidR="004E607D">
        <w:t xml:space="preserve">finalizing </w:t>
      </w:r>
      <w:r w:rsidR="00622E3C">
        <w:t>any RFQ for Fort Getty so that we know what the public would like at Fort Getty. Discussion ensued of the first meeting to install the new Council, scheduled for Monday, November 21</w:t>
      </w:r>
      <w:r w:rsidR="00622E3C" w:rsidRPr="00622E3C">
        <w:rPr>
          <w:vertAlign w:val="superscript"/>
        </w:rPr>
        <w:t>st</w:t>
      </w:r>
      <w:r w:rsidR="00622E3C">
        <w:t>, at which time workshop dates for East Ferry, Fort Getty, and Mackerel Cove can be set.</w:t>
      </w:r>
    </w:p>
    <w:p w:rsidR="00622E3C" w:rsidRDefault="00622E3C" w:rsidP="00B366A1">
      <w:pPr>
        <w:pStyle w:val="Textbody"/>
        <w:spacing w:after="0"/>
        <w:jc w:val="both"/>
      </w:pPr>
    </w:p>
    <w:p w:rsidR="00332C2F" w:rsidRDefault="00622E3C" w:rsidP="00B366A1">
      <w:pPr>
        <w:pStyle w:val="Textbody"/>
        <w:spacing w:after="0"/>
        <w:jc w:val="both"/>
      </w:pPr>
      <w:r>
        <w:t>Mr. Nota referenc</w:t>
      </w:r>
      <w:r w:rsidR="00332C2F">
        <w:t xml:space="preserve">ed inquiries as to the next meeting of the Ordinance Review Committee, </w:t>
      </w:r>
      <w:r w:rsidR="004E607D">
        <w:t xml:space="preserve">which should </w:t>
      </w:r>
      <w:r w:rsidR="00332C2F">
        <w:t>includ</w:t>
      </w:r>
      <w:r w:rsidR="00F052C8">
        <w:t>e</w:t>
      </w:r>
      <w:r w:rsidR="00332C2F">
        <w:t xml:space="preserve"> the Rental Ordinance, Noise Ordinance, alcohol use on Town property, </w:t>
      </w:r>
      <w:r w:rsidR="006C379F">
        <w:t xml:space="preserve">as well as </w:t>
      </w:r>
      <w:r w:rsidR="00332C2F">
        <w:t xml:space="preserve">other issues. </w:t>
      </w:r>
    </w:p>
    <w:p w:rsidR="00D63065" w:rsidRPr="00D63065" w:rsidRDefault="00D63065" w:rsidP="004E607D">
      <w:pPr>
        <w:pStyle w:val="Textbody"/>
        <w:spacing w:after="0"/>
      </w:pPr>
    </w:p>
    <w:p w:rsidR="002C71A5" w:rsidRDefault="006C379F" w:rsidP="006C379F">
      <w:pPr>
        <w:pStyle w:val="Heading1"/>
        <w:numPr>
          <w:ilvl w:val="0"/>
          <w:numId w:val="0"/>
        </w:numPr>
        <w:ind w:left="360"/>
        <w:jc w:val="center"/>
      </w:pPr>
      <w:r>
        <w:t xml:space="preserve">IV.     </w:t>
      </w:r>
      <w:r w:rsidR="000F6A4B">
        <w:t>PUBLIC HEARINGS, LICENSES AND PERMITS</w:t>
      </w:r>
    </w:p>
    <w:p w:rsidR="00D76543" w:rsidRDefault="000F6A4B" w:rsidP="0088785E">
      <w:pPr>
        <w:pStyle w:val="Standard"/>
        <w:tabs>
          <w:tab w:val="left" w:pos="1440"/>
          <w:tab w:val="center" w:pos="5040"/>
          <w:tab w:val="right" w:pos="9360"/>
        </w:tabs>
        <w:jc w:val="both"/>
        <w:rPr>
          <w:i/>
          <w:iCs/>
          <w:sz w:val="20"/>
        </w:rPr>
      </w:pPr>
      <w:r>
        <w:rPr>
          <w:i/>
          <w:iCs/>
          <w:sz w:val="20"/>
        </w:rPr>
        <w:t>All approvals for licenses and permits are subject to the resolution of debts, taxes and appropriate signatures as well as, when applicable, proof of insurance.</w:t>
      </w:r>
    </w:p>
    <w:p w:rsidR="00DD4B78" w:rsidRDefault="00DD4B78" w:rsidP="0088785E">
      <w:pPr>
        <w:pStyle w:val="Standard"/>
        <w:tabs>
          <w:tab w:val="left" w:pos="1440"/>
          <w:tab w:val="center" w:pos="5040"/>
          <w:tab w:val="right" w:pos="9360"/>
        </w:tabs>
        <w:jc w:val="both"/>
        <w:rPr>
          <w:b/>
          <w:iCs/>
        </w:rPr>
      </w:pPr>
    </w:p>
    <w:p w:rsidR="00332C2F" w:rsidRDefault="00332C2F" w:rsidP="00332C2F">
      <w:pPr>
        <w:pStyle w:val="Textbody"/>
        <w:spacing w:after="0"/>
        <w:jc w:val="both"/>
        <w:rPr>
          <w:b/>
        </w:rPr>
      </w:pPr>
      <w:r w:rsidRPr="000F50C8">
        <w:rPr>
          <w:b/>
        </w:rPr>
        <w:t xml:space="preserve">A motion was made by </w:t>
      </w:r>
      <w:r>
        <w:rPr>
          <w:b/>
        </w:rPr>
        <w:t xml:space="preserve">Vice President Meagher </w:t>
      </w:r>
      <w:r w:rsidRPr="000F50C8">
        <w:rPr>
          <w:b/>
        </w:rPr>
        <w:t xml:space="preserve">with second by </w:t>
      </w:r>
      <w:r>
        <w:rPr>
          <w:b/>
        </w:rPr>
        <w:t>Councilor White</w:t>
      </w:r>
      <w:r w:rsidRPr="000F50C8">
        <w:rPr>
          <w:b/>
        </w:rPr>
        <w:t xml:space="preserve">                          to open the public hearing</w:t>
      </w:r>
      <w:r>
        <w:rPr>
          <w:b/>
        </w:rPr>
        <w:t>s at 7:23 pm</w:t>
      </w:r>
      <w:r w:rsidRPr="000F50C8">
        <w:rPr>
          <w:b/>
        </w:rPr>
        <w:t xml:space="preserve">. President Trocki, Aye; Vice President Meagher, Aye; Councilor Dickinson, Aye; Councilor White, Aye; Councilor Tighe, Aye. </w:t>
      </w:r>
    </w:p>
    <w:p w:rsidR="00332C2F" w:rsidRDefault="00332C2F" w:rsidP="0088785E">
      <w:pPr>
        <w:pStyle w:val="Standard"/>
        <w:tabs>
          <w:tab w:val="left" w:pos="1440"/>
          <w:tab w:val="center" w:pos="5040"/>
          <w:tab w:val="right" w:pos="9360"/>
        </w:tabs>
        <w:jc w:val="both"/>
        <w:rPr>
          <w:b/>
          <w:iCs/>
        </w:rPr>
      </w:pPr>
    </w:p>
    <w:p w:rsidR="000F50C8" w:rsidRDefault="0086414D" w:rsidP="000F50C8">
      <w:pPr>
        <w:pStyle w:val="Heading2"/>
        <w:keepNext w:val="0"/>
        <w:numPr>
          <w:ilvl w:val="0"/>
          <w:numId w:val="55"/>
        </w:numPr>
        <w:ind w:left="720" w:firstLine="0"/>
      </w:pPr>
      <w:r w:rsidRPr="00C74A94">
        <w:t>Public Hearings</w:t>
      </w:r>
      <w:r w:rsidR="00D63065">
        <w:t xml:space="preserve">  </w:t>
      </w:r>
    </w:p>
    <w:p w:rsidR="000F50C8" w:rsidRDefault="000F50C8" w:rsidP="004E607D">
      <w:pPr>
        <w:pStyle w:val="Heading3"/>
        <w:keepNext w:val="0"/>
        <w:numPr>
          <w:ilvl w:val="0"/>
          <w:numId w:val="76"/>
        </w:numPr>
        <w:ind w:left="2160" w:hanging="720"/>
        <w:jc w:val="both"/>
      </w:pPr>
      <w:r>
        <w:t xml:space="preserve">Acceptance of the Unimproved Portions of Lawn Avenue and Pemberton Avenue and Merger of One-Foot Strip of Land into </w:t>
      </w:r>
      <w:proofErr w:type="spellStart"/>
      <w:r>
        <w:t>Westwind</w:t>
      </w:r>
      <w:proofErr w:type="spellEnd"/>
      <w:r>
        <w:t xml:space="preserve"> Drive Right-of-Way; review and discussion and/or potential action and/or vote</w:t>
      </w:r>
    </w:p>
    <w:p w:rsidR="000F50C8" w:rsidRDefault="000F50C8" w:rsidP="004E607D">
      <w:pPr>
        <w:pStyle w:val="Heading4"/>
        <w:keepNext w:val="0"/>
        <w:ind w:left="2880" w:hanging="720"/>
        <w:jc w:val="both"/>
      </w:pPr>
      <w:r>
        <w:t>Resolution No. 2016-</w:t>
      </w:r>
      <w:proofErr w:type="gramStart"/>
      <w:r>
        <w:t>16  To</w:t>
      </w:r>
      <w:proofErr w:type="gramEnd"/>
      <w:r>
        <w:t xml:space="preserve"> accept unimproved portions of Lawn Avenue, Pemberton Avenue and a strip of land along the southerly side of </w:t>
      </w:r>
      <w:proofErr w:type="spellStart"/>
      <w:r>
        <w:t>Westwind</w:t>
      </w:r>
      <w:proofErr w:type="spellEnd"/>
      <w:r>
        <w:t xml:space="preserve"> Drive and to authorize Utility and Drainage Easements; review and discussion and/or potential action and/or vo</w:t>
      </w:r>
      <w:r w:rsidR="00332C2F">
        <w:t>te</w:t>
      </w:r>
      <w:r>
        <w:t xml:space="preserve">  </w:t>
      </w:r>
    </w:p>
    <w:p w:rsidR="007A3A09" w:rsidRDefault="00D91C2F" w:rsidP="000F50C8">
      <w:pPr>
        <w:pStyle w:val="Textbody"/>
        <w:spacing w:after="0"/>
        <w:jc w:val="both"/>
      </w:pPr>
      <w:r>
        <w:t xml:space="preserve">Attorney </w:t>
      </w:r>
      <w:r w:rsidR="007A3A09">
        <w:t>Deb Foppert</w:t>
      </w:r>
      <w:r>
        <w:t xml:space="preserve"> </w:t>
      </w:r>
      <w:r w:rsidR="00862D91">
        <w:t xml:space="preserve">of Jamestown </w:t>
      </w:r>
      <w:r>
        <w:t xml:space="preserve">is </w:t>
      </w:r>
      <w:r w:rsidR="00862D91">
        <w:t xml:space="preserve">in attendance </w:t>
      </w:r>
      <w:r w:rsidR="007A3A09">
        <w:t>on behalf of applicant Dutch Harbor Development</w:t>
      </w:r>
      <w:r w:rsidR="00862D91">
        <w:t xml:space="preserve">, </w:t>
      </w:r>
      <w:r w:rsidR="00302202">
        <w:t xml:space="preserve">LLC </w:t>
      </w:r>
      <w:r w:rsidR="00862D91">
        <w:t>who has obtained p</w:t>
      </w:r>
      <w:r w:rsidR="007A3A09">
        <w:t>reliminary</w:t>
      </w:r>
      <w:r w:rsidR="00302202">
        <w:t xml:space="preserve"> </w:t>
      </w:r>
      <w:r w:rsidR="00F052C8">
        <w:t xml:space="preserve">approval through the </w:t>
      </w:r>
      <w:r w:rsidR="00302202">
        <w:t>Planning Commission o</w:t>
      </w:r>
      <w:r w:rsidR="00862D91">
        <w:t xml:space="preserve">f a minor subdivision for a six-acre parcel in the R40 zone </w:t>
      </w:r>
      <w:r w:rsidR="00302202">
        <w:t xml:space="preserve">located off Arnold Avenue </w:t>
      </w:r>
      <w:r w:rsidR="00862D91">
        <w:t xml:space="preserve">to create two additional lots. Each resulting lot will be just shy of </w:t>
      </w:r>
      <w:r w:rsidR="00D32ADB">
        <w:t xml:space="preserve">two </w:t>
      </w:r>
      <w:r w:rsidR="00862D91">
        <w:t xml:space="preserve">acres and prohibited from further subdivision. </w:t>
      </w:r>
      <w:r w:rsidR="007A3A09">
        <w:t xml:space="preserve">Public sewer connections </w:t>
      </w:r>
      <w:r w:rsidR="00D32ADB">
        <w:t xml:space="preserve">have been approved </w:t>
      </w:r>
      <w:r w:rsidR="007A3A09">
        <w:t>via Arnold Ave</w:t>
      </w:r>
      <w:r w:rsidR="00D32ADB">
        <w:t xml:space="preserve">nue, and water tie-in is approved </w:t>
      </w:r>
      <w:r w:rsidR="007A3A09">
        <w:t>for Lot C on Arnold</w:t>
      </w:r>
      <w:r w:rsidR="00D32ADB">
        <w:t xml:space="preserve">, </w:t>
      </w:r>
      <w:r w:rsidR="004E607D">
        <w:t xml:space="preserve">and </w:t>
      </w:r>
      <w:r w:rsidR="00D32ADB">
        <w:t xml:space="preserve">Lots </w:t>
      </w:r>
      <w:r w:rsidR="007A3A09">
        <w:t xml:space="preserve">A </w:t>
      </w:r>
      <w:r w:rsidR="00D32ADB">
        <w:t xml:space="preserve">and B </w:t>
      </w:r>
      <w:r w:rsidR="007A3A09">
        <w:t xml:space="preserve">on </w:t>
      </w:r>
      <w:proofErr w:type="spellStart"/>
      <w:r w:rsidR="007A3A09">
        <w:t>Westwind</w:t>
      </w:r>
      <w:proofErr w:type="spellEnd"/>
      <w:r w:rsidR="007A3A09">
        <w:t xml:space="preserve"> </w:t>
      </w:r>
      <w:r w:rsidR="00D32ADB">
        <w:t xml:space="preserve">Drive will have </w:t>
      </w:r>
      <w:r w:rsidR="007A3A09">
        <w:t xml:space="preserve">private </w:t>
      </w:r>
      <w:r w:rsidR="00D32ADB">
        <w:t xml:space="preserve">water </w:t>
      </w:r>
      <w:r w:rsidR="007A3A09">
        <w:t>systems</w:t>
      </w:r>
      <w:r w:rsidR="00D32ADB">
        <w:t>. The design meets S</w:t>
      </w:r>
      <w:r w:rsidR="007A3A09">
        <w:t xml:space="preserve">ubdivision </w:t>
      </w:r>
      <w:r w:rsidR="00D32ADB">
        <w:t xml:space="preserve">Regulation </w:t>
      </w:r>
      <w:r w:rsidR="007A3A09">
        <w:t xml:space="preserve">requirements. </w:t>
      </w:r>
      <w:r w:rsidR="00AE7383">
        <w:t xml:space="preserve">The one foot strip along </w:t>
      </w:r>
      <w:proofErr w:type="spellStart"/>
      <w:r w:rsidR="00AE7383">
        <w:t>Westwind</w:t>
      </w:r>
      <w:proofErr w:type="spellEnd"/>
      <w:r w:rsidR="00AE7383">
        <w:t xml:space="preserve"> Drive added to the road was noted</w:t>
      </w:r>
      <w:r w:rsidR="004E607D">
        <w:t>, creating a 51 foot wide road</w:t>
      </w:r>
      <w:r w:rsidR="00AE7383">
        <w:t xml:space="preserve">. </w:t>
      </w:r>
      <w:r w:rsidR="00932BA1">
        <w:t xml:space="preserve">Engineer Mike </w:t>
      </w:r>
      <w:proofErr w:type="spellStart"/>
      <w:r w:rsidR="00932BA1">
        <w:t>Darveau</w:t>
      </w:r>
      <w:proofErr w:type="spellEnd"/>
      <w:r w:rsidR="00932BA1">
        <w:t xml:space="preserve"> in attendance explained the </w:t>
      </w:r>
      <w:r w:rsidR="00542309">
        <w:t xml:space="preserve">stormwater runoff </w:t>
      </w:r>
      <w:r w:rsidR="00932BA1">
        <w:t>through the</w:t>
      </w:r>
      <w:r w:rsidR="00542309">
        <w:t xml:space="preserve"> piping system on </w:t>
      </w:r>
      <w:r w:rsidR="00932BA1">
        <w:t>L</w:t>
      </w:r>
      <w:r w:rsidR="00542309">
        <w:t xml:space="preserve">awn </w:t>
      </w:r>
      <w:r w:rsidR="00932BA1">
        <w:t xml:space="preserve">Avenue and </w:t>
      </w:r>
      <w:proofErr w:type="spellStart"/>
      <w:r w:rsidR="00932BA1">
        <w:t>W</w:t>
      </w:r>
      <w:r w:rsidR="00542309">
        <w:t>estwind</w:t>
      </w:r>
      <w:proofErr w:type="spellEnd"/>
      <w:r w:rsidR="00932BA1">
        <w:t xml:space="preserve"> Drive,</w:t>
      </w:r>
      <w:r w:rsidR="00542309">
        <w:t xml:space="preserve"> </w:t>
      </w:r>
      <w:r w:rsidR="00932BA1">
        <w:t xml:space="preserve">diverted </w:t>
      </w:r>
      <w:r w:rsidR="00542309">
        <w:t xml:space="preserve">through </w:t>
      </w:r>
      <w:r w:rsidR="004E607D">
        <w:t xml:space="preserve">the </w:t>
      </w:r>
      <w:r w:rsidR="00542309">
        <w:t xml:space="preserve">system, and out into the bay. Town Planner </w:t>
      </w:r>
      <w:r w:rsidR="00932BA1">
        <w:t xml:space="preserve">Bryer and Public Works Director Gray in attendance have no objections and have provided their comments prior to Planning Commission preliminary approval. </w:t>
      </w:r>
      <w:r w:rsidR="00542309">
        <w:t xml:space="preserve"> </w:t>
      </w:r>
    </w:p>
    <w:p w:rsidR="00932BA1" w:rsidRDefault="00932BA1" w:rsidP="000F50C8">
      <w:pPr>
        <w:pStyle w:val="Textbody"/>
        <w:spacing w:after="0"/>
        <w:jc w:val="both"/>
      </w:pPr>
    </w:p>
    <w:p w:rsidR="00932BA1" w:rsidRDefault="00932BA1" w:rsidP="000F50C8">
      <w:pPr>
        <w:pStyle w:val="Textbody"/>
        <w:spacing w:after="0"/>
        <w:jc w:val="both"/>
      </w:pPr>
      <w:proofErr w:type="gramStart"/>
      <w:r>
        <w:t xml:space="preserve">Town Council </w:t>
      </w:r>
      <w:r w:rsidR="006C379F">
        <w:t>C</w:t>
      </w:r>
      <w:r>
        <w:t>omments.</w:t>
      </w:r>
      <w:proofErr w:type="gramEnd"/>
      <w:r>
        <w:t xml:space="preserve"> None</w:t>
      </w:r>
    </w:p>
    <w:p w:rsidR="00932BA1" w:rsidRDefault="00932BA1" w:rsidP="000F50C8">
      <w:pPr>
        <w:pStyle w:val="Textbody"/>
        <w:spacing w:after="0"/>
        <w:jc w:val="both"/>
      </w:pPr>
      <w:proofErr w:type="gramStart"/>
      <w:r>
        <w:t xml:space="preserve">Public </w:t>
      </w:r>
      <w:r w:rsidR="006C379F">
        <w:t>C</w:t>
      </w:r>
      <w:r>
        <w:t>omments.</w:t>
      </w:r>
      <w:proofErr w:type="gramEnd"/>
      <w:r>
        <w:t xml:space="preserve"> </w:t>
      </w:r>
      <w:proofErr w:type="gramStart"/>
      <w:r>
        <w:t>None.</w:t>
      </w:r>
      <w:proofErr w:type="gramEnd"/>
      <w:r>
        <w:t xml:space="preserve"> </w:t>
      </w:r>
    </w:p>
    <w:p w:rsidR="000F50C8" w:rsidRDefault="000F50C8" w:rsidP="000F50C8">
      <w:pPr>
        <w:pStyle w:val="Textbody"/>
        <w:spacing w:after="0"/>
        <w:jc w:val="both"/>
      </w:pPr>
    </w:p>
    <w:p w:rsidR="000F50C8" w:rsidRDefault="00932BA1" w:rsidP="000F50C8">
      <w:pPr>
        <w:pStyle w:val="Textbody"/>
        <w:spacing w:after="0"/>
        <w:jc w:val="both"/>
        <w:rPr>
          <w:b/>
        </w:rPr>
      </w:pPr>
      <w:r>
        <w:t>A</w:t>
      </w:r>
      <w:r w:rsidR="000F50C8" w:rsidRPr="000F50C8">
        <w:rPr>
          <w:b/>
        </w:rPr>
        <w:t xml:space="preserve"> motion was made by </w:t>
      </w:r>
      <w:r>
        <w:rPr>
          <w:b/>
        </w:rPr>
        <w:t xml:space="preserve">Vice President Meagher </w:t>
      </w:r>
      <w:r w:rsidR="000F50C8" w:rsidRPr="000F50C8">
        <w:rPr>
          <w:b/>
        </w:rPr>
        <w:t>with second by</w:t>
      </w:r>
      <w:r>
        <w:rPr>
          <w:b/>
        </w:rPr>
        <w:t xml:space="preserve"> Councilor White</w:t>
      </w:r>
      <w:r w:rsidR="000F50C8" w:rsidRPr="000F50C8">
        <w:rPr>
          <w:b/>
        </w:rPr>
        <w:t xml:space="preserve">                           to </w:t>
      </w:r>
      <w:r>
        <w:rPr>
          <w:b/>
        </w:rPr>
        <w:t>approve Resolution No. 2016-16</w:t>
      </w:r>
      <w:r w:rsidR="00542309">
        <w:rPr>
          <w:b/>
        </w:rPr>
        <w:t xml:space="preserve">. </w:t>
      </w:r>
      <w:r w:rsidR="000F50C8">
        <w:rPr>
          <w:b/>
        </w:rPr>
        <w:t xml:space="preserve"> </w:t>
      </w:r>
      <w:r w:rsidR="000F50C8" w:rsidRPr="000F50C8">
        <w:rPr>
          <w:b/>
        </w:rPr>
        <w:t xml:space="preserve">President Trocki, Aye; Vice President Meagher, Aye; Councilor Dickinson, Aye; Councilor White, Aye; Councilor Tighe, Aye. </w:t>
      </w:r>
    </w:p>
    <w:p w:rsidR="000F50C8" w:rsidRDefault="000F50C8" w:rsidP="00932BA1">
      <w:pPr>
        <w:pStyle w:val="Textbody"/>
        <w:spacing w:after="0"/>
        <w:jc w:val="both"/>
      </w:pPr>
    </w:p>
    <w:p w:rsidR="00542309" w:rsidRPr="000F50C8" w:rsidRDefault="00542309" w:rsidP="00505EBE">
      <w:pPr>
        <w:pStyle w:val="Textbody"/>
        <w:spacing w:after="0"/>
        <w:jc w:val="both"/>
      </w:pPr>
      <w:r>
        <w:t xml:space="preserve">Resolution </w:t>
      </w:r>
      <w:r w:rsidR="00932BA1">
        <w:t xml:space="preserve">No. 2016-16 was </w:t>
      </w:r>
      <w:r>
        <w:t xml:space="preserve">read by </w:t>
      </w:r>
      <w:r w:rsidR="00932BA1">
        <w:t>P</w:t>
      </w:r>
      <w:r>
        <w:t xml:space="preserve">resident Trocki. </w:t>
      </w:r>
    </w:p>
    <w:p w:rsidR="000F50C8" w:rsidRPr="000F50C8" w:rsidRDefault="000F50C8" w:rsidP="00726D06">
      <w:pPr>
        <w:pStyle w:val="Textbody"/>
        <w:spacing w:after="0"/>
        <w:jc w:val="both"/>
        <w:rPr>
          <w:b/>
        </w:rPr>
      </w:pPr>
    </w:p>
    <w:p w:rsidR="000F50C8" w:rsidRDefault="000F50C8" w:rsidP="000F50C8">
      <w:pPr>
        <w:pStyle w:val="Heading3"/>
        <w:keepNext w:val="0"/>
        <w:ind w:left="2160" w:hanging="720"/>
        <w:jc w:val="both"/>
      </w:pPr>
      <w:proofErr w:type="gramStart"/>
      <w:r>
        <w:t>Proposed Amendment of the Jamestown Code of Ordinances, Chapter 10 Animals, Article VII.</w:t>
      </w:r>
      <w:proofErr w:type="gramEnd"/>
      <w:r>
        <w:t xml:space="preserve"> Non-Domesticated Animals (new) Sec. 10-200 Feeding Non-Domesticated Animals (new); Sec. 10-201 Definitions (new); Sec. 10-202 Prohibitions (new); Sec. 10-203 Exceptions (new); and Sec. 10-204 Enforcement (new); review and discussion and/or potential action and/or vote; duly advertised in the </w:t>
      </w:r>
      <w:r>
        <w:rPr>
          <w:i/>
        </w:rPr>
        <w:t xml:space="preserve">Jamestown Press </w:t>
      </w:r>
      <w:r>
        <w:t>September 2</w:t>
      </w:r>
      <w:r w:rsidRPr="00B64BDC">
        <w:rPr>
          <w:vertAlign w:val="superscript"/>
        </w:rPr>
        <w:t>nd</w:t>
      </w:r>
      <w:r>
        <w:t xml:space="preserve"> edition </w:t>
      </w:r>
    </w:p>
    <w:p w:rsidR="00726D06" w:rsidRDefault="00726D06" w:rsidP="00726D06">
      <w:pPr>
        <w:pStyle w:val="Textbody"/>
        <w:spacing w:after="0"/>
        <w:jc w:val="both"/>
      </w:pPr>
    </w:p>
    <w:p w:rsidR="008E7AA2" w:rsidRDefault="00542309" w:rsidP="00726D06">
      <w:pPr>
        <w:pStyle w:val="Textbody"/>
        <w:spacing w:after="0"/>
        <w:jc w:val="both"/>
      </w:pPr>
      <w:r>
        <w:t>Numi Mitchell</w:t>
      </w:r>
      <w:r w:rsidR="009F313A">
        <w:t xml:space="preserve">, PhD </w:t>
      </w:r>
      <w:r>
        <w:t>of Howla</w:t>
      </w:r>
      <w:r w:rsidR="009F313A">
        <w:t xml:space="preserve">nd Avenue, </w:t>
      </w:r>
      <w:r>
        <w:t xml:space="preserve">Scientist leading </w:t>
      </w:r>
      <w:r w:rsidR="009F313A">
        <w:t>the Narragansett Bay C</w:t>
      </w:r>
      <w:r>
        <w:t xml:space="preserve">oyote </w:t>
      </w:r>
      <w:r w:rsidR="009F313A">
        <w:t>Study</w:t>
      </w:r>
      <w:r w:rsidR="00F052C8">
        <w:t>,</w:t>
      </w:r>
      <w:r w:rsidR="009F313A">
        <w:t xml:space="preserve"> was in attendance to speak to the issue of feeding non-domesticated animals and support adoption of the proposed ordinance. Dr. Mitchell reviewed best </w:t>
      </w:r>
      <w:r>
        <w:t xml:space="preserve">management practices </w:t>
      </w:r>
      <w:r w:rsidR="009F313A">
        <w:t xml:space="preserve">and the guidelines regarding coyotes adopted by the Town of Jamestown </w:t>
      </w:r>
      <w:r w:rsidR="006C379F">
        <w:t xml:space="preserve">ten </w:t>
      </w:r>
      <w:r w:rsidR="009F313A">
        <w:t>years ago. Dr. Mitchell explained the dangers of coyotes becoming habituated, often by unintentional feeding</w:t>
      </w:r>
      <w:r w:rsidR="00DD48DE">
        <w:t xml:space="preserve"> and sometimes intentional feeding</w:t>
      </w:r>
      <w:r w:rsidR="009F313A">
        <w:t xml:space="preserve">, creating a risk to humans and domesticated animals. </w:t>
      </w:r>
      <w:r w:rsidR="00DD48DE">
        <w:t>An explanation of habituated behavior ensued. Farmers leav</w:t>
      </w:r>
      <w:r w:rsidR="006C379F">
        <w:t>ing</w:t>
      </w:r>
      <w:r w:rsidR="00DD48DE">
        <w:t xml:space="preserve"> livestock carcasses </w:t>
      </w:r>
      <w:r w:rsidR="006C379F">
        <w:t xml:space="preserve">outside </w:t>
      </w:r>
      <w:r w:rsidR="00DD48DE">
        <w:t xml:space="preserve">in winter months, as the ground is frozen, is problematic as it provides a major food source during breeding season. </w:t>
      </w:r>
      <w:r w:rsidR="006C379F">
        <w:t xml:space="preserve">Well-fed coyotes produce more and </w:t>
      </w:r>
      <w:proofErr w:type="gramStart"/>
      <w:r w:rsidR="00D644A0">
        <w:t>The</w:t>
      </w:r>
      <w:proofErr w:type="gramEnd"/>
      <w:r w:rsidR="00D644A0">
        <w:t xml:space="preserve"> resulting problem from feeding coyotes is more food equals larger, healthier litters of coyote pup</w:t>
      </w:r>
      <w:r w:rsidR="00DD48DE">
        <w:t>s</w:t>
      </w:r>
      <w:r w:rsidR="00D644A0">
        <w:t>, increased coyote population, and more habituated coyotes, reducing the fear factor of humans</w:t>
      </w:r>
      <w:r w:rsidR="00DD48DE">
        <w:t xml:space="preserve"> and putting people and pets in danger</w:t>
      </w:r>
      <w:r w:rsidR="00D644A0">
        <w:t xml:space="preserve">. </w:t>
      </w:r>
      <w:r w:rsidR="006C379F">
        <w:t xml:space="preserve">The coyote referred to as Cliff in Middletown and Newport was used as an example. </w:t>
      </w:r>
      <w:r w:rsidR="00D644A0">
        <w:t>Dr. Mitchell stated coyotes have a</w:t>
      </w:r>
      <w:r w:rsidR="00E1349A">
        <w:t xml:space="preserve"> wonderful function in the eco system</w:t>
      </w:r>
      <w:r w:rsidR="00D644A0">
        <w:t xml:space="preserve">, and should not be habituated to the human population. </w:t>
      </w:r>
      <w:r w:rsidR="008E7AA2">
        <w:t>Feeding coyotes needs to stop</w:t>
      </w:r>
      <w:r w:rsidR="006C379F">
        <w:t>, and it</w:t>
      </w:r>
      <w:r w:rsidR="00D644A0">
        <w:t xml:space="preserve"> is important to adopt the proposed No-Feed Ordinance and enforce it after adoption. </w:t>
      </w:r>
      <w:r w:rsidR="008E7AA2">
        <w:t xml:space="preserve">Dr. Mitchell reviewed and explained the provisions of the proposed ordinance. </w:t>
      </w:r>
    </w:p>
    <w:p w:rsidR="008E7AA2" w:rsidRDefault="008E7AA2" w:rsidP="00726D06">
      <w:pPr>
        <w:pStyle w:val="Textbody"/>
        <w:spacing w:after="0"/>
        <w:jc w:val="both"/>
      </w:pPr>
    </w:p>
    <w:p w:rsidR="00E1349A" w:rsidRDefault="008E7AA2" w:rsidP="00726D06">
      <w:pPr>
        <w:pStyle w:val="Textbody"/>
        <w:spacing w:after="0"/>
        <w:jc w:val="both"/>
      </w:pPr>
      <w:r>
        <w:t>Vice President Meagher c</w:t>
      </w:r>
      <w:r w:rsidR="00E1349A">
        <w:t>omment</w:t>
      </w:r>
      <w:r>
        <w:t xml:space="preserve">ed </w:t>
      </w:r>
      <w:r w:rsidR="00E1349A">
        <w:t xml:space="preserve">on </w:t>
      </w:r>
      <w:r>
        <w:t xml:space="preserve">the problem of unsecured </w:t>
      </w:r>
      <w:r w:rsidR="00E1349A">
        <w:t>dumpsters as feeding locations</w:t>
      </w:r>
      <w:r>
        <w:t xml:space="preserve">. </w:t>
      </w:r>
    </w:p>
    <w:p w:rsidR="00E1349A" w:rsidRDefault="00E1349A" w:rsidP="00726D06">
      <w:pPr>
        <w:pStyle w:val="Textbody"/>
        <w:spacing w:after="0"/>
        <w:jc w:val="both"/>
      </w:pPr>
    </w:p>
    <w:p w:rsidR="00E1349A" w:rsidRDefault="008E7AA2" w:rsidP="00726D06">
      <w:pPr>
        <w:pStyle w:val="Textbody"/>
        <w:spacing w:after="0"/>
        <w:jc w:val="both"/>
      </w:pPr>
      <w:r>
        <w:t xml:space="preserve">Dr. Mitchell reviewed food attractants and the inherent dangers associated with food sources. The community needs to fix the root of the problem and cease feeding of coyotes immediately. </w:t>
      </w:r>
      <w:r w:rsidR="00E1349A">
        <w:t>People need to understand the risks</w:t>
      </w:r>
      <w:r>
        <w:t xml:space="preserve">, and that feeding </w:t>
      </w:r>
      <w:r w:rsidR="006C379F">
        <w:t xml:space="preserve">coyotes </w:t>
      </w:r>
      <w:r>
        <w:t>is illegal per State law</w:t>
      </w:r>
      <w:r w:rsidR="00E1349A">
        <w:t xml:space="preserve">. </w:t>
      </w:r>
      <w:r>
        <w:t xml:space="preserve">Review of </w:t>
      </w:r>
      <w:r w:rsidR="00B774F1">
        <w:t xml:space="preserve">proper </w:t>
      </w:r>
      <w:r>
        <w:t xml:space="preserve">feeding </w:t>
      </w:r>
      <w:r w:rsidR="00B774F1">
        <w:t xml:space="preserve">of </w:t>
      </w:r>
      <w:r>
        <w:t>domestic</w:t>
      </w:r>
      <w:r w:rsidR="00B774F1">
        <w:t>ated</w:t>
      </w:r>
      <w:r>
        <w:t xml:space="preserve"> animals </w:t>
      </w:r>
      <w:r w:rsidR="00B774F1">
        <w:t xml:space="preserve">and attractants </w:t>
      </w:r>
      <w:r>
        <w:t xml:space="preserve">ensued.  </w:t>
      </w:r>
      <w:r w:rsidR="00E1349A">
        <w:t xml:space="preserve"> </w:t>
      </w:r>
    </w:p>
    <w:p w:rsidR="00B774F1" w:rsidRDefault="00B774F1" w:rsidP="00726D06">
      <w:pPr>
        <w:pStyle w:val="Textbody"/>
        <w:spacing w:after="0"/>
        <w:jc w:val="both"/>
      </w:pPr>
    </w:p>
    <w:p w:rsidR="00726D06" w:rsidRDefault="00B774F1" w:rsidP="00726D06">
      <w:pPr>
        <w:pStyle w:val="Textbody"/>
        <w:spacing w:after="0"/>
        <w:jc w:val="both"/>
      </w:pPr>
      <w:r>
        <w:t xml:space="preserve">Councilor Dickinson asked why RIDEM doesn’t enforce </w:t>
      </w:r>
      <w:r w:rsidR="006C379F">
        <w:t xml:space="preserve">the </w:t>
      </w:r>
      <w:proofErr w:type="gramStart"/>
      <w:r>
        <w:t>law?</w:t>
      </w:r>
      <w:proofErr w:type="gramEnd"/>
      <w:r>
        <w:t xml:space="preserve"> Dr. Mitchell stated it should be enforced, but isn’t. </w:t>
      </w:r>
    </w:p>
    <w:p w:rsidR="001A1000" w:rsidRDefault="001A1000" w:rsidP="00726D06">
      <w:pPr>
        <w:pStyle w:val="Textbody"/>
        <w:spacing w:after="0"/>
        <w:jc w:val="both"/>
      </w:pPr>
    </w:p>
    <w:p w:rsidR="001A1000" w:rsidRDefault="00442128" w:rsidP="00726D06">
      <w:pPr>
        <w:pStyle w:val="Textbody"/>
        <w:spacing w:after="0"/>
        <w:jc w:val="both"/>
      </w:pPr>
      <w:r>
        <w:t xml:space="preserve">President Trocki read the Prohibitions outlined in Sec. 10-202, Exceptions outlined in Sec. 10-203, and the provision for Enforcement </w:t>
      </w:r>
      <w:r w:rsidR="006C379F">
        <w:t xml:space="preserve">outlined in Sec. 10-204 </w:t>
      </w:r>
      <w:r>
        <w:t xml:space="preserve">for violations of the ordinance punishable by a civil penalty of from $100 to $500 for each day of violation </w:t>
      </w:r>
      <w:r w:rsidR="006C379F">
        <w:t>in</w:t>
      </w:r>
      <w:r>
        <w:t xml:space="preserve"> the proposed ordinance. </w:t>
      </w:r>
      <w:r w:rsidR="001A1000">
        <w:t xml:space="preserve"> </w:t>
      </w:r>
    </w:p>
    <w:p w:rsidR="001A1000" w:rsidRDefault="001A1000" w:rsidP="00726D06">
      <w:pPr>
        <w:pStyle w:val="Textbody"/>
        <w:spacing w:after="0"/>
        <w:jc w:val="both"/>
      </w:pPr>
    </w:p>
    <w:p w:rsidR="001A1000" w:rsidRDefault="00442128" w:rsidP="00726D06">
      <w:pPr>
        <w:pStyle w:val="Textbody"/>
        <w:spacing w:after="0"/>
        <w:jc w:val="both"/>
      </w:pPr>
      <w:r>
        <w:t xml:space="preserve">Dr. Mitchell </w:t>
      </w:r>
      <w:r w:rsidR="006C379F">
        <w:t xml:space="preserve">stated feeding </w:t>
      </w:r>
      <w:r>
        <w:t>coyotes i</w:t>
      </w:r>
      <w:r w:rsidR="001A1000">
        <w:t xml:space="preserve">t is not acceptable. </w:t>
      </w:r>
      <w:r>
        <w:t xml:space="preserve">One feeder source </w:t>
      </w:r>
      <w:r w:rsidR="006C379F">
        <w:t>im</w:t>
      </w:r>
      <w:r w:rsidR="001A1000">
        <w:t xml:space="preserve">pacts </w:t>
      </w:r>
      <w:r w:rsidR="006C379F">
        <w:t xml:space="preserve">a radius of </w:t>
      </w:r>
      <w:r w:rsidR="001A1000">
        <w:t>3 ½ sq</w:t>
      </w:r>
      <w:r w:rsidR="006C379F">
        <w:t>u</w:t>
      </w:r>
      <w:r>
        <w:t>are</w:t>
      </w:r>
      <w:r w:rsidR="001A1000">
        <w:t xml:space="preserve"> miles around the feeding location. </w:t>
      </w:r>
    </w:p>
    <w:p w:rsidR="001A1000" w:rsidRDefault="001A1000" w:rsidP="00726D06">
      <w:pPr>
        <w:pStyle w:val="Textbody"/>
        <w:spacing w:after="0"/>
        <w:jc w:val="both"/>
      </w:pPr>
    </w:p>
    <w:p w:rsidR="001A1000" w:rsidRDefault="00E2355F" w:rsidP="00726D06">
      <w:pPr>
        <w:pStyle w:val="Textbody"/>
        <w:spacing w:after="0"/>
        <w:jc w:val="both"/>
      </w:pPr>
      <w:r>
        <w:t xml:space="preserve">Vice President Meagher noted increased coyote sightings </w:t>
      </w:r>
      <w:r w:rsidR="006C379F">
        <w:t>in town</w:t>
      </w:r>
      <w:r>
        <w:t xml:space="preserve">. This ordinance is the first step in curtailing the coyote problem.  </w:t>
      </w:r>
      <w:r w:rsidR="00BA35E9">
        <w:t xml:space="preserve"> </w:t>
      </w:r>
    </w:p>
    <w:p w:rsidR="00BA35E9" w:rsidRDefault="00BA35E9" w:rsidP="00726D06">
      <w:pPr>
        <w:pStyle w:val="Textbody"/>
        <w:spacing w:after="0"/>
        <w:jc w:val="both"/>
      </w:pPr>
    </w:p>
    <w:p w:rsidR="00BA35E9" w:rsidRDefault="00BA35E9" w:rsidP="00726D06">
      <w:pPr>
        <w:pStyle w:val="Textbody"/>
        <w:spacing w:after="0"/>
        <w:jc w:val="both"/>
      </w:pPr>
      <w:proofErr w:type="gramStart"/>
      <w:r>
        <w:t xml:space="preserve">Public </w:t>
      </w:r>
      <w:r w:rsidR="00EC12C3">
        <w:t>C</w:t>
      </w:r>
      <w:r>
        <w:t>omments</w:t>
      </w:r>
      <w:r w:rsidR="00EC12C3">
        <w:t>.</w:t>
      </w:r>
      <w:proofErr w:type="gramEnd"/>
    </w:p>
    <w:p w:rsidR="00BA35E9" w:rsidRDefault="00BA35E9" w:rsidP="00726D06">
      <w:pPr>
        <w:pStyle w:val="Textbody"/>
        <w:spacing w:after="0"/>
        <w:jc w:val="both"/>
      </w:pPr>
      <w:r>
        <w:t>David M</w:t>
      </w:r>
      <w:r w:rsidR="00EC12C3">
        <w:t xml:space="preserve">inus of Lawn </w:t>
      </w:r>
      <w:r>
        <w:t>Avenue</w:t>
      </w:r>
      <w:r w:rsidR="00EC12C3">
        <w:t xml:space="preserve"> stated we </w:t>
      </w:r>
      <w:r>
        <w:t xml:space="preserve">need to do something to eliminate the </w:t>
      </w:r>
      <w:r w:rsidR="00EC12C3">
        <w:t xml:space="preserve">coyotes to eliminate the </w:t>
      </w:r>
      <w:r>
        <w:t>problem</w:t>
      </w:r>
      <w:r w:rsidR="00EC12C3">
        <w:t>, whatever it takes</w:t>
      </w:r>
      <w:r>
        <w:t xml:space="preserve">. </w:t>
      </w:r>
    </w:p>
    <w:p w:rsidR="00BA35E9" w:rsidRDefault="00BA35E9" w:rsidP="00726D06">
      <w:pPr>
        <w:pStyle w:val="Textbody"/>
        <w:spacing w:after="0"/>
        <w:jc w:val="both"/>
      </w:pPr>
    </w:p>
    <w:p w:rsidR="00BA35E9" w:rsidRDefault="00EC12C3" w:rsidP="00726D06">
      <w:pPr>
        <w:pStyle w:val="Textbody"/>
        <w:spacing w:after="0"/>
        <w:jc w:val="both"/>
      </w:pPr>
      <w:r>
        <w:t xml:space="preserve">Councilor Dickinson noted </w:t>
      </w:r>
      <w:r w:rsidR="004E607D">
        <w:t xml:space="preserve">that </w:t>
      </w:r>
      <w:r>
        <w:t>he learned as a member of the Tick Task Force</w:t>
      </w:r>
      <w:r w:rsidR="004E607D">
        <w:t xml:space="preserve"> that g</w:t>
      </w:r>
      <w:r>
        <w:t xml:space="preserve">etting rid of the animals is only part </w:t>
      </w:r>
      <w:r w:rsidR="00BA35E9">
        <w:t xml:space="preserve">of the problem. </w:t>
      </w:r>
      <w:r>
        <w:t xml:space="preserve">He supports the </w:t>
      </w:r>
      <w:r w:rsidR="00BA35E9">
        <w:t xml:space="preserve">ordinance </w:t>
      </w:r>
      <w:r>
        <w:t xml:space="preserve">and </w:t>
      </w:r>
      <w:r w:rsidR="006C379F">
        <w:t xml:space="preserve">how important </w:t>
      </w:r>
      <w:r>
        <w:t xml:space="preserve">it is </w:t>
      </w:r>
      <w:r w:rsidR="006C379F">
        <w:t xml:space="preserve">to cease the feeding coyotes. </w:t>
      </w:r>
    </w:p>
    <w:p w:rsidR="00BA35E9" w:rsidRDefault="00BA35E9" w:rsidP="00726D06">
      <w:pPr>
        <w:pStyle w:val="Textbody"/>
        <w:spacing w:after="0"/>
        <w:jc w:val="both"/>
      </w:pPr>
    </w:p>
    <w:p w:rsidR="00BA35E9" w:rsidRDefault="00EC12C3" w:rsidP="00726D06">
      <w:pPr>
        <w:pStyle w:val="Textbody"/>
        <w:spacing w:after="0"/>
        <w:jc w:val="both"/>
      </w:pPr>
      <w:r>
        <w:t>Councilor White noted that a previous Council did an e</w:t>
      </w:r>
      <w:r w:rsidR="00BA35E9">
        <w:t>ducation program</w:t>
      </w:r>
      <w:r w:rsidR="004E607D">
        <w:t xml:space="preserve"> on coyotes</w:t>
      </w:r>
      <w:r w:rsidR="00BA35E9">
        <w:t xml:space="preserve">. </w:t>
      </w:r>
      <w:r>
        <w:t>Th</w:t>
      </w:r>
      <w:r w:rsidR="00BA35E9">
        <w:t xml:space="preserve">is ordinance as an education program </w:t>
      </w:r>
      <w:r>
        <w:t xml:space="preserve">is </w:t>
      </w:r>
      <w:r w:rsidR="00BA35E9">
        <w:t xml:space="preserve">a good way to go to control the </w:t>
      </w:r>
      <w:r>
        <w:t xml:space="preserve">coyote </w:t>
      </w:r>
      <w:r w:rsidR="00BA35E9">
        <w:t xml:space="preserve">population problem. </w:t>
      </w:r>
    </w:p>
    <w:p w:rsidR="006C379F" w:rsidRDefault="006C379F" w:rsidP="00726D06">
      <w:pPr>
        <w:pStyle w:val="Textbody"/>
        <w:spacing w:after="0"/>
        <w:jc w:val="both"/>
      </w:pPr>
    </w:p>
    <w:p w:rsidR="00BA35E9" w:rsidRDefault="004E607D" w:rsidP="00726D06">
      <w:pPr>
        <w:pStyle w:val="Textbody"/>
        <w:spacing w:after="0"/>
        <w:jc w:val="both"/>
      </w:pPr>
      <w:r>
        <w:t>C</w:t>
      </w:r>
      <w:r w:rsidR="00BA35E9">
        <w:t xml:space="preserve">hief Mello feels </w:t>
      </w:r>
      <w:r w:rsidR="00EC12C3">
        <w:t>the ordinance i</w:t>
      </w:r>
      <w:r w:rsidR="00BA35E9">
        <w:t xml:space="preserve">s </w:t>
      </w:r>
      <w:r w:rsidR="00EC12C3">
        <w:t xml:space="preserve">a </w:t>
      </w:r>
      <w:r w:rsidR="00BA35E9">
        <w:t>good education</w:t>
      </w:r>
      <w:r w:rsidR="00EC12C3">
        <w:t>al</w:t>
      </w:r>
      <w:r w:rsidR="00BA35E9">
        <w:t xml:space="preserve"> tool and gives us a tool in the tool box to help control the problem. </w:t>
      </w:r>
    </w:p>
    <w:p w:rsidR="00BA35E9" w:rsidRDefault="00EC12C3" w:rsidP="00726D06">
      <w:pPr>
        <w:pStyle w:val="Textbody"/>
        <w:spacing w:after="0"/>
        <w:jc w:val="both"/>
      </w:pPr>
      <w:r>
        <w:t>Vice President Meagher commented p</w:t>
      </w:r>
      <w:r w:rsidR="00BA35E9">
        <w:t xml:space="preserve">eople need to be educated so that they know what not to do. </w:t>
      </w:r>
      <w:r>
        <w:t xml:space="preserve">President Trocki asks for continued coverage on this issue by the </w:t>
      </w:r>
      <w:r>
        <w:rPr>
          <w:i/>
        </w:rPr>
        <w:t xml:space="preserve">Jamestown Press. </w:t>
      </w:r>
      <w:r>
        <w:t>We want our residents to be informed, and our residents and pets to b</w:t>
      </w:r>
      <w:r w:rsidR="00F052C8">
        <w:t>e</w:t>
      </w:r>
      <w:r>
        <w:t xml:space="preserve"> safe. </w:t>
      </w:r>
      <w:r w:rsidR="00BA35E9">
        <w:t xml:space="preserve"> </w:t>
      </w:r>
    </w:p>
    <w:p w:rsidR="00BA35E9" w:rsidRDefault="00BA35E9" w:rsidP="00726D06">
      <w:pPr>
        <w:pStyle w:val="Textbody"/>
        <w:spacing w:after="0"/>
        <w:jc w:val="both"/>
      </w:pPr>
    </w:p>
    <w:p w:rsidR="00BA35E9" w:rsidRDefault="00EC12C3" w:rsidP="00726D06">
      <w:pPr>
        <w:pStyle w:val="Textbody"/>
        <w:spacing w:after="0"/>
        <w:jc w:val="both"/>
      </w:pPr>
      <w:r>
        <w:t xml:space="preserve">Dr. Mitchell will provide a copy of a safety brochure </w:t>
      </w:r>
      <w:r w:rsidR="006C379F">
        <w:t xml:space="preserve">on how to deal with coyotes </w:t>
      </w:r>
      <w:r w:rsidR="00F052C8">
        <w:t>for public information and distribution at Town Hall.</w:t>
      </w:r>
      <w:r>
        <w:t xml:space="preserve"> </w:t>
      </w:r>
      <w:r w:rsidR="00BA35E9">
        <w:t xml:space="preserve"> </w:t>
      </w:r>
    </w:p>
    <w:p w:rsidR="001A1000" w:rsidRDefault="001A1000" w:rsidP="00726D06">
      <w:pPr>
        <w:pStyle w:val="Textbody"/>
        <w:spacing w:after="0"/>
        <w:jc w:val="both"/>
      </w:pPr>
    </w:p>
    <w:p w:rsidR="00726D06" w:rsidRDefault="00726D06" w:rsidP="00726D06">
      <w:pPr>
        <w:pStyle w:val="Textbody"/>
        <w:spacing w:after="0"/>
        <w:jc w:val="both"/>
        <w:rPr>
          <w:b/>
        </w:rPr>
      </w:pPr>
      <w:r w:rsidRPr="000F50C8">
        <w:rPr>
          <w:b/>
        </w:rPr>
        <w:t xml:space="preserve">A motion was made by </w:t>
      </w:r>
      <w:r w:rsidR="00EC12C3">
        <w:rPr>
          <w:b/>
        </w:rPr>
        <w:t xml:space="preserve">Vice President Meagher with second by Councilor White </w:t>
      </w:r>
      <w:r w:rsidRPr="000F50C8">
        <w:rPr>
          <w:b/>
        </w:rPr>
        <w:t xml:space="preserve">                           to </w:t>
      </w:r>
      <w:r>
        <w:rPr>
          <w:b/>
        </w:rPr>
        <w:t>a</w:t>
      </w:r>
      <w:r w:rsidR="00165266">
        <w:rPr>
          <w:b/>
        </w:rPr>
        <w:t xml:space="preserve">pprove this ordinance. </w:t>
      </w:r>
      <w:r w:rsidRPr="000F50C8">
        <w:rPr>
          <w:b/>
        </w:rPr>
        <w:t xml:space="preserve">President Trocki, Aye; Vice President Meagher, Aye; Councilor Dickinson, Aye; Councilor White, Aye; Councilor Tighe, Aye. </w:t>
      </w:r>
    </w:p>
    <w:p w:rsidR="00726D06" w:rsidRPr="00726D06" w:rsidRDefault="00726D06" w:rsidP="00165266">
      <w:pPr>
        <w:pStyle w:val="Textbody"/>
        <w:spacing w:after="0"/>
      </w:pPr>
    </w:p>
    <w:p w:rsidR="00291CD4" w:rsidRDefault="000F50C8" w:rsidP="000F50C8">
      <w:pPr>
        <w:pStyle w:val="Heading3"/>
        <w:keepNext w:val="0"/>
        <w:ind w:left="2160" w:hanging="720"/>
        <w:jc w:val="both"/>
      </w:pPr>
      <w:r>
        <w:t xml:space="preserve">Proposed Amendment of the Jamestown Code of Ordinances, Chapter 38 Offenses and Miscellaneous Provisions, Article V. Weapons, Sec. 38-112 Definitions (new); Sec. 38-113 Shooting Prohibited (new); Sec. 38-114 Use of Weapons in Self-Defense (new); and Sec. 38-115 Enforcement (new); </w:t>
      </w:r>
      <w:r w:rsidRPr="00DF0380">
        <w:t>review and discussion and/or potential action and/or vote</w:t>
      </w:r>
      <w:r>
        <w:t xml:space="preserve">; duly advertised in the </w:t>
      </w:r>
      <w:r w:rsidRPr="003731E0">
        <w:rPr>
          <w:i/>
        </w:rPr>
        <w:t xml:space="preserve">Jamestown Press </w:t>
      </w:r>
      <w:r>
        <w:t>September 22</w:t>
      </w:r>
      <w:r w:rsidRPr="003731E0">
        <w:rPr>
          <w:vertAlign w:val="superscript"/>
        </w:rPr>
        <w:t>nd</w:t>
      </w:r>
      <w:r>
        <w:t xml:space="preserve"> edition </w:t>
      </w:r>
    </w:p>
    <w:p w:rsidR="00BA35E9" w:rsidRDefault="00165266" w:rsidP="00291CD4">
      <w:pPr>
        <w:pStyle w:val="Textbody"/>
        <w:spacing w:after="0"/>
        <w:jc w:val="both"/>
      </w:pPr>
      <w:r>
        <w:t xml:space="preserve">President Trocki noted the </w:t>
      </w:r>
      <w:r w:rsidR="006C379F">
        <w:t xml:space="preserve">extensive </w:t>
      </w:r>
      <w:r w:rsidR="00BA35E9">
        <w:t>ongoing discussion</w:t>
      </w:r>
      <w:r w:rsidR="006C379F">
        <w:t xml:space="preserve"> by </w:t>
      </w:r>
      <w:r>
        <w:t>the Ordinance Review Committee, public w</w:t>
      </w:r>
      <w:r w:rsidR="00BA35E9">
        <w:t>orkshops, public hearing, ordinance revision, advertisement, an</w:t>
      </w:r>
      <w:r>
        <w:t xml:space="preserve">d the revised </w:t>
      </w:r>
      <w:r w:rsidR="00BA35E9">
        <w:t xml:space="preserve">ordinance before us for public hearing this evening. </w:t>
      </w:r>
      <w:r>
        <w:t>There are m</w:t>
      </w:r>
      <w:r w:rsidR="00BA35E9">
        <w:t>any opinions on how this should be regulated</w:t>
      </w:r>
      <w:r>
        <w:t xml:space="preserve">, and the Council </w:t>
      </w:r>
      <w:r w:rsidR="006C379F">
        <w:t xml:space="preserve">would like </w:t>
      </w:r>
      <w:r w:rsidR="00BA35E9">
        <w:t>to hear everyone’s comments and make the best decision going forward.</w:t>
      </w:r>
    </w:p>
    <w:p w:rsidR="00BA35E9" w:rsidRDefault="00BA35E9" w:rsidP="00291CD4">
      <w:pPr>
        <w:pStyle w:val="Textbody"/>
        <w:spacing w:after="0"/>
        <w:jc w:val="both"/>
      </w:pPr>
    </w:p>
    <w:p w:rsidR="00086068" w:rsidRDefault="00165266" w:rsidP="00291CD4">
      <w:pPr>
        <w:pStyle w:val="Textbody"/>
        <w:spacing w:after="0"/>
        <w:jc w:val="both"/>
      </w:pPr>
      <w:r>
        <w:t xml:space="preserve">Town Administrator Nota referenced the </w:t>
      </w:r>
      <w:r w:rsidR="00BA35E9">
        <w:t xml:space="preserve">evolution of </w:t>
      </w:r>
      <w:r>
        <w:t xml:space="preserve">this Target Shooting </w:t>
      </w:r>
      <w:r w:rsidR="00BA35E9">
        <w:t xml:space="preserve">ordinance </w:t>
      </w:r>
      <w:r w:rsidR="00951120">
        <w:t xml:space="preserve">was </w:t>
      </w:r>
      <w:r w:rsidR="00BA35E9">
        <w:t xml:space="preserve">defined by the community. </w:t>
      </w:r>
      <w:r>
        <w:t>He w</w:t>
      </w:r>
      <w:r w:rsidR="00BA35E9">
        <w:t>as directed b</w:t>
      </w:r>
      <w:r>
        <w:t>y C</w:t>
      </w:r>
      <w:r w:rsidR="00BA35E9">
        <w:t>ouncil to review and revise</w:t>
      </w:r>
      <w:r>
        <w:t xml:space="preserve"> the ordinance, and in so doing, c</w:t>
      </w:r>
      <w:r w:rsidR="00BA35E9">
        <w:t>ommunicated with all sides o</w:t>
      </w:r>
      <w:r>
        <w:t xml:space="preserve">f the </w:t>
      </w:r>
      <w:r w:rsidR="00BA35E9">
        <w:t xml:space="preserve">issue. </w:t>
      </w:r>
      <w:r w:rsidR="00951120">
        <w:t>It was a challenge to develop an ordinance that addresses the concerns of the community.</w:t>
      </w:r>
      <w:r w:rsidR="00086068">
        <w:t xml:space="preserve">  </w:t>
      </w:r>
    </w:p>
    <w:p w:rsidR="00086068" w:rsidRDefault="00086068" w:rsidP="00291CD4">
      <w:pPr>
        <w:pStyle w:val="Textbody"/>
        <w:spacing w:after="0"/>
        <w:jc w:val="both"/>
      </w:pPr>
    </w:p>
    <w:p w:rsidR="00086068" w:rsidRDefault="00951120" w:rsidP="00291CD4">
      <w:pPr>
        <w:pStyle w:val="Textbody"/>
        <w:spacing w:after="0"/>
        <w:jc w:val="both"/>
      </w:pPr>
      <w:r>
        <w:t xml:space="preserve">President Trocki noted copies of the proposed ordinance are available for the public, </w:t>
      </w:r>
      <w:r w:rsidR="006C379F">
        <w:t xml:space="preserve">and </w:t>
      </w:r>
      <w:r>
        <w:t xml:space="preserve">asked Town Administrator Nota to review the proposed ordinance. </w:t>
      </w:r>
      <w:r w:rsidR="00086068">
        <w:t xml:space="preserve"> </w:t>
      </w:r>
    </w:p>
    <w:p w:rsidR="00086068" w:rsidRDefault="00086068" w:rsidP="00291CD4">
      <w:pPr>
        <w:pStyle w:val="Textbody"/>
        <w:spacing w:after="0"/>
        <w:jc w:val="both"/>
      </w:pPr>
    </w:p>
    <w:p w:rsidR="00086068" w:rsidRDefault="00CB5949" w:rsidP="00291CD4">
      <w:pPr>
        <w:pStyle w:val="Textbody"/>
        <w:spacing w:after="0"/>
        <w:jc w:val="both"/>
      </w:pPr>
      <w:r>
        <w:t>Mr. Nota proceeds with an over</w:t>
      </w:r>
      <w:r w:rsidR="00086068">
        <w:t xml:space="preserve">view of the </w:t>
      </w:r>
      <w:r>
        <w:t xml:space="preserve">proposed </w:t>
      </w:r>
      <w:r w:rsidR="00086068">
        <w:t xml:space="preserve">Ordinance. </w:t>
      </w:r>
      <w:r>
        <w:t>Currently there are seven (7) ranges in town located at 21 Wil</w:t>
      </w:r>
      <w:r w:rsidR="00086068">
        <w:t xml:space="preserve">dflower </w:t>
      </w:r>
      <w:r>
        <w:t xml:space="preserve">Lane, 109 </w:t>
      </w:r>
      <w:r w:rsidR="00086068">
        <w:t xml:space="preserve">Carr Lane, </w:t>
      </w:r>
      <w:proofErr w:type="gramStart"/>
      <w:r w:rsidR="006C379F">
        <w:t>the</w:t>
      </w:r>
      <w:proofErr w:type="gramEnd"/>
      <w:r w:rsidR="006C379F">
        <w:t xml:space="preserve"> </w:t>
      </w:r>
      <w:r>
        <w:t>C</w:t>
      </w:r>
      <w:r w:rsidR="00086068">
        <w:t xml:space="preserve">ommunity </w:t>
      </w:r>
      <w:r>
        <w:t>F</w:t>
      </w:r>
      <w:r w:rsidR="00086068">
        <w:t>arm</w:t>
      </w:r>
      <w:r>
        <w:t xml:space="preserve"> on Eldred Avenue</w:t>
      </w:r>
      <w:r w:rsidR="00086068">
        <w:t xml:space="preserve">, 750 </w:t>
      </w:r>
      <w:r>
        <w:t>N</w:t>
      </w:r>
      <w:r w:rsidR="00086068">
        <w:t xml:space="preserve">orth </w:t>
      </w:r>
      <w:r>
        <w:t>M</w:t>
      </w:r>
      <w:r w:rsidR="00086068">
        <w:t xml:space="preserve">ain </w:t>
      </w:r>
      <w:r>
        <w:t xml:space="preserve">Road, </w:t>
      </w:r>
      <w:r w:rsidR="00086068">
        <w:t xml:space="preserve">1191 </w:t>
      </w:r>
      <w:r>
        <w:t xml:space="preserve">North Main Road, </w:t>
      </w:r>
      <w:r w:rsidR="00086068">
        <w:t xml:space="preserve">1243 </w:t>
      </w:r>
      <w:r>
        <w:t xml:space="preserve">North Main Road, </w:t>
      </w:r>
      <w:r w:rsidR="00086068">
        <w:t xml:space="preserve">and 1180 North Main Road. </w:t>
      </w:r>
    </w:p>
    <w:p w:rsidR="00086068" w:rsidRDefault="00086068" w:rsidP="00291CD4">
      <w:pPr>
        <w:pStyle w:val="Textbody"/>
        <w:spacing w:after="0"/>
        <w:jc w:val="both"/>
      </w:pPr>
    </w:p>
    <w:p w:rsidR="00CB5949" w:rsidRDefault="00CB5949" w:rsidP="00291CD4">
      <w:pPr>
        <w:pStyle w:val="Textbody"/>
        <w:spacing w:after="0"/>
        <w:jc w:val="both"/>
      </w:pPr>
      <w:r>
        <w:t>Sec. 38-</w:t>
      </w:r>
      <w:proofErr w:type="gramStart"/>
      <w:r>
        <w:t xml:space="preserve">112 </w:t>
      </w:r>
      <w:r w:rsidR="009D0A32">
        <w:t xml:space="preserve"> </w:t>
      </w:r>
      <w:r>
        <w:t>Definitions</w:t>
      </w:r>
      <w:proofErr w:type="gramEnd"/>
      <w:r>
        <w:t xml:space="preserve">. The terminology that appears throughout the ordinance was reviewed. </w:t>
      </w:r>
    </w:p>
    <w:p w:rsidR="00CB5949" w:rsidRDefault="00CB5949" w:rsidP="00291CD4">
      <w:pPr>
        <w:pStyle w:val="Textbody"/>
        <w:spacing w:after="0"/>
        <w:jc w:val="both"/>
      </w:pPr>
    </w:p>
    <w:p w:rsidR="00086068" w:rsidRDefault="00F32FDD" w:rsidP="00291CD4">
      <w:pPr>
        <w:pStyle w:val="Textbody"/>
        <w:spacing w:after="0"/>
        <w:jc w:val="both"/>
      </w:pPr>
      <w:r>
        <w:t xml:space="preserve">Sec. </w:t>
      </w:r>
      <w:r w:rsidR="00086068">
        <w:t>38-</w:t>
      </w:r>
      <w:proofErr w:type="gramStart"/>
      <w:r w:rsidR="00086068">
        <w:t xml:space="preserve">113 </w:t>
      </w:r>
      <w:r w:rsidR="009D0A32">
        <w:t xml:space="preserve"> </w:t>
      </w:r>
      <w:r>
        <w:t>Registration</w:t>
      </w:r>
      <w:proofErr w:type="gramEnd"/>
      <w:r>
        <w:t xml:space="preserve"> Required. The </w:t>
      </w:r>
      <w:r w:rsidR="006C379F">
        <w:t xml:space="preserve">original </w:t>
      </w:r>
      <w:r>
        <w:t xml:space="preserve">language was read followed by reading of the </w:t>
      </w:r>
      <w:r w:rsidR="006C379F">
        <w:t xml:space="preserve">revised </w:t>
      </w:r>
      <w:r>
        <w:t xml:space="preserve">language </w:t>
      </w:r>
      <w:r w:rsidR="006C379F">
        <w:t xml:space="preserve">as regards </w:t>
      </w:r>
      <w:r>
        <w:t xml:space="preserve">the sale or transfer of property </w:t>
      </w:r>
      <w:r w:rsidR="006C379F">
        <w:t xml:space="preserve">where a shooting range already exists </w:t>
      </w:r>
      <w:r>
        <w:t xml:space="preserve">and that future use of the property will be considered a new application and </w:t>
      </w:r>
      <w:r w:rsidR="006C379F">
        <w:t xml:space="preserve">subject to </w:t>
      </w:r>
      <w:r>
        <w:t>the limitations established in Sec. 38-118, unless the transfer is to an immediate family member. The provisions of Sec. 38-118 are m</w:t>
      </w:r>
      <w:r w:rsidR="00086068">
        <w:t xml:space="preserve">ore stringent than </w:t>
      </w:r>
      <w:r w:rsidR="006C379F">
        <w:t xml:space="preserve">those </w:t>
      </w:r>
      <w:r>
        <w:t xml:space="preserve">applied to an existing range. </w:t>
      </w:r>
    </w:p>
    <w:p w:rsidR="00F32FDD" w:rsidRDefault="00F32FDD" w:rsidP="00291CD4">
      <w:pPr>
        <w:pStyle w:val="Textbody"/>
        <w:spacing w:after="0"/>
        <w:jc w:val="both"/>
      </w:pPr>
    </w:p>
    <w:p w:rsidR="009D0A32" w:rsidRDefault="00F32FDD" w:rsidP="009D0A32">
      <w:pPr>
        <w:pStyle w:val="Textbody"/>
        <w:spacing w:after="0"/>
        <w:jc w:val="both"/>
      </w:pPr>
      <w:r>
        <w:t>Sec. 38-</w:t>
      </w:r>
      <w:proofErr w:type="gramStart"/>
      <w:r>
        <w:t xml:space="preserve">114 </w:t>
      </w:r>
      <w:r w:rsidR="009D0A32">
        <w:t xml:space="preserve"> </w:t>
      </w:r>
      <w:r>
        <w:t>Registration</w:t>
      </w:r>
      <w:proofErr w:type="gramEnd"/>
      <w:r>
        <w:t xml:space="preserve"> Form. </w:t>
      </w:r>
      <w:r w:rsidR="002D5B23">
        <w:t xml:space="preserve">Mr. Nota would like to revise the language to read “The Recreational Target Range </w:t>
      </w:r>
      <w:r w:rsidR="002D5B23" w:rsidRPr="002D5B23">
        <w:rPr>
          <w:u w:val="single"/>
        </w:rPr>
        <w:t>Registration Form</w:t>
      </w:r>
      <w:r w:rsidR="002D5B23" w:rsidRPr="002D5B23">
        <w:t xml:space="preserve"> shall be prepared and </w:t>
      </w:r>
      <w:r w:rsidR="002D5B23">
        <w:t>m</w:t>
      </w:r>
      <w:r w:rsidR="002D5B23" w:rsidRPr="002D5B23">
        <w:t xml:space="preserve">aintained </w:t>
      </w:r>
      <w:r w:rsidR="002D5B23">
        <w:t>b</w:t>
      </w:r>
      <w:r w:rsidR="002D5B23" w:rsidRPr="002D5B23">
        <w:t>y the Registrar</w:t>
      </w:r>
      <w:r w:rsidR="002D5B23">
        <w:t xml:space="preserve"> . . . </w:t>
      </w:r>
      <w:r w:rsidR="0074714A">
        <w:t xml:space="preserve">The Registrar is authorized to obtain such other relevant information as is needed to effect the purposes and objectives of this ordinance </w:t>
      </w:r>
      <w:r w:rsidR="0074714A">
        <w:rPr>
          <w:u w:val="single"/>
        </w:rPr>
        <w:t>including all written permissions from property owners and occupants required under Sec. 117 and Sec. 118 of this ordinance.</w:t>
      </w:r>
      <w:r w:rsidR="0074714A" w:rsidRPr="006C379F">
        <w:t>”</w:t>
      </w:r>
      <w:r w:rsidR="002D5B23" w:rsidRPr="002D5B23">
        <w:t xml:space="preserve"> </w:t>
      </w:r>
      <w:r w:rsidR="0074714A">
        <w:t xml:space="preserve">This brings to light </w:t>
      </w:r>
      <w:r w:rsidR="006C379F">
        <w:t xml:space="preserve">the requirement </w:t>
      </w:r>
      <w:r w:rsidR="0074714A">
        <w:t xml:space="preserve">that </w:t>
      </w:r>
      <w:r w:rsidR="006C379F">
        <w:t>written permission must be</w:t>
      </w:r>
      <w:r w:rsidR="0074714A">
        <w:t xml:space="preserve"> </w:t>
      </w:r>
      <w:r w:rsidR="00C2404A">
        <w:t xml:space="preserve">submitted </w:t>
      </w:r>
      <w:r w:rsidR="006C379F">
        <w:t xml:space="preserve">to the Registrar </w:t>
      </w:r>
      <w:r w:rsidR="0074714A">
        <w:t xml:space="preserve">with the application form. </w:t>
      </w:r>
      <w:r w:rsidR="009D0A32">
        <w:t>No additional insurance requirement is imposed on the property owner above what is required by the insurer.</w:t>
      </w:r>
    </w:p>
    <w:p w:rsidR="009D0A32" w:rsidRDefault="009D0A32" w:rsidP="009D0A32">
      <w:pPr>
        <w:pStyle w:val="Textbody"/>
        <w:spacing w:after="0"/>
        <w:jc w:val="both"/>
      </w:pPr>
    </w:p>
    <w:p w:rsidR="009D0A32" w:rsidRDefault="0074714A" w:rsidP="00291CD4">
      <w:pPr>
        <w:pStyle w:val="Textbody"/>
        <w:spacing w:after="0"/>
        <w:jc w:val="both"/>
      </w:pPr>
      <w:r>
        <w:t xml:space="preserve">Sec. </w:t>
      </w:r>
      <w:r w:rsidR="00086068">
        <w:t>38-</w:t>
      </w:r>
      <w:proofErr w:type="gramStart"/>
      <w:r w:rsidR="00086068">
        <w:t xml:space="preserve">115 </w:t>
      </w:r>
      <w:r w:rsidR="009D0A32">
        <w:t xml:space="preserve"> </w:t>
      </w:r>
      <w:r w:rsidR="00086068">
        <w:t>Recreation</w:t>
      </w:r>
      <w:proofErr w:type="gramEnd"/>
      <w:r w:rsidR="00086068">
        <w:t xml:space="preserve"> </w:t>
      </w:r>
      <w:r w:rsidR="009D0A32">
        <w:t>Term. This section remains unchanged.</w:t>
      </w:r>
      <w:r w:rsidR="00086068">
        <w:t xml:space="preserve"> </w:t>
      </w:r>
    </w:p>
    <w:p w:rsidR="009D0A32" w:rsidRDefault="009D0A32" w:rsidP="00291CD4">
      <w:pPr>
        <w:pStyle w:val="Textbody"/>
        <w:spacing w:after="0"/>
        <w:jc w:val="both"/>
      </w:pPr>
    </w:p>
    <w:p w:rsidR="009D0A32" w:rsidRDefault="009D0A32" w:rsidP="00291CD4">
      <w:pPr>
        <w:pStyle w:val="Textbody"/>
        <w:spacing w:after="0"/>
        <w:jc w:val="both"/>
      </w:pPr>
      <w:r>
        <w:t>Sec. 38-</w:t>
      </w:r>
      <w:proofErr w:type="gramStart"/>
      <w:r>
        <w:t>116  Registration</w:t>
      </w:r>
      <w:proofErr w:type="gramEnd"/>
      <w:r>
        <w:t xml:space="preserve"> Filing Requirement. This section remains unchanged. </w:t>
      </w:r>
    </w:p>
    <w:p w:rsidR="00086068" w:rsidRDefault="00086068" w:rsidP="00291CD4">
      <w:pPr>
        <w:pStyle w:val="Textbody"/>
        <w:spacing w:after="0"/>
        <w:jc w:val="both"/>
      </w:pPr>
    </w:p>
    <w:p w:rsidR="00086068" w:rsidRDefault="009D0A32" w:rsidP="00291CD4">
      <w:pPr>
        <w:pStyle w:val="Textbody"/>
        <w:spacing w:after="0"/>
        <w:jc w:val="both"/>
      </w:pPr>
      <w:r>
        <w:t xml:space="preserve">Sec. </w:t>
      </w:r>
      <w:r w:rsidR="00086068">
        <w:t>38-</w:t>
      </w:r>
      <w:proofErr w:type="gramStart"/>
      <w:r w:rsidR="00086068">
        <w:t>117</w:t>
      </w:r>
      <w:r>
        <w:t xml:space="preserve">  Shooting</w:t>
      </w:r>
      <w:proofErr w:type="gramEnd"/>
      <w:r>
        <w:t xml:space="preserve"> Prohibited. A number of clarifications are required, presently 1 through 6. </w:t>
      </w:r>
      <w:r w:rsidR="00086068">
        <w:t xml:space="preserve"> </w:t>
      </w:r>
      <w:r w:rsidR="001B2305">
        <w:t>No person . . . shall discharge any firearm in the Town of Jamestown, except as follows:</w:t>
      </w:r>
      <w:r w:rsidR="00086068">
        <w:t xml:space="preserve"> </w:t>
      </w:r>
    </w:p>
    <w:p w:rsidR="001B2305" w:rsidRDefault="001B2305" w:rsidP="001B2305">
      <w:pPr>
        <w:pStyle w:val="Textbody"/>
        <w:numPr>
          <w:ilvl w:val="0"/>
          <w:numId w:val="77"/>
        </w:numPr>
        <w:spacing w:after="0"/>
        <w:jc w:val="both"/>
      </w:pPr>
      <w:r>
        <w:t>This subsection remains unchanged.</w:t>
      </w:r>
    </w:p>
    <w:p w:rsidR="001B2305" w:rsidRDefault="001B2305" w:rsidP="001B2305">
      <w:pPr>
        <w:pStyle w:val="Textbody"/>
        <w:numPr>
          <w:ilvl w:val="0"/>
          <w:numId w:val="77"/>
        </w:numPr>
        <w:spacing w:after="0"/>
        <w:jc w:val="both"/>
      </w:pPr>
      <w:r>
        <w:t xml:space="preserve">This subsection remains unchanged. </w:t>
      </w:r>
    </w:p>
    <w:p w:rsidR="00086068" w:rsidRDefault="001B2305" w:rsidP="001B2305">
      <w:pPr>
        <w:pStyle w:val="Textbody"/>
        <w:numPr>
          <w:ilvl w:val="0"/>
          <w:numId w:val="77"/>
        </w:numPr>
        <w:spacing w:after="0"/>
        <w:jc w:val="both"/>
      </w:pPr>
      <w:r>
        <w:t>Use of a Recreational Target Range is restricted to the period between 9:00 a.m. to 6:00 p.m., Monday through Saturday and 12:00 p.m. to 4:00 p.m. on Sundays; provided, however, that all activity must cease 30 minutes before sunset on a year-round basis. This is a modification of the time s</w:t>
      </w:r>
      <w:r w:rsidR="001A2183">
        <w:t>h</w:t>
      </w:r>
      <w:r>
        <w:t xml:space="preserve">ooting is allowed. </w:t>
      </w:r>
    </w:p>
    <w:p w:rsidR="001B2305" w:rsidRDefault="001A2183" w:rsidP="001B2305">
      <w:pPr>
        <w:pStyle w:val="Textbody"/>
        <w:numPr>
          <w:ilvl w:val="0"/>
          <w:numId w:val="77"/>
        </w:numPr>
        <w:spacing w:after="0"/>
        <w:jc w:val="both"/>
      </w:pPr>
      <w:r>
        <w:t>This subsection remains unchanged.</w:t>
      </w:r>
    </w:p>
    <w:p w:rsidR="001A2183" w:rsidRDefault="001A2183" w:rsidP="001B2305">
      <w:pPr>
        <w:pStyle w:val="Textbody"/>
        <w:numPr>
          <w:ilvl w:val="0"/>
          <w:numId w:val="77"/>
        </w:numPr>
        <w:spacing w:after="0"/>
        <w:jc w:val="both"/>
      </w:pPr>
      <w:r>
        <w:t>The point of discharge of any firearm sha</w:t>
      </w:r>
      <w:r w:rsidR="006C379F">
        <w:t>ll be a minimum distance of 500 feet</w:t>
      </w:r>
      <w:r>
        <w:t xml:space="preserve"> from:</w:t>
      </w:r>
    </w:p>
    <w:p w:rsidR="001A2183" w:rsidRDefault="001A2183" w:rsidP="001A2183">
      <w:pPr>
        <w:pStyle w:val="Textbody"/>
        <w:numPr>
          <w:ilvl w:val="0"/>
          <w:numId w:val="78"/>
        </w:numPr>
        <w:spacing w:after="0"/>
        <w:jc w:val="both"/>
      </w:pPr>
      <w:r>
        <w:t xml:space="preserve">Any dwelling or principal or accessory </w:t>
      </w:r>
      <w:r w:rsidR="00865DC1">
        <w:t xml:space="preserve">building </w:t>
      </w:r>
      <w:r w:rsidRPr="001A2183">
        <w:rPr>
          <w:u w:val="single"/>
        </w:rPr>
        <w:t xml:space="preserve">on an </w:t>
      </w:r>
      <w:proofErr w:type="gramStart"/>
      <w:r w:rsidRPr="001A2183">
        <w:rPr>
          <w:u w:val="single"/>
        </w:rPr>
        <w:t>abutters</w:t>
      </w:r>
      <w:proofErr w:type="gramEnd"/>
      <w:r w:rsidRPr="001A2183">
        <w:rPr>
          <w:u w:val="single"/>
        </w:rPr>
        <w:t xml:space="preserve"> property</w:t>
      </w:r>
      <w:r>
        <w:t xml:space="preserve">. This new language clarifies the provision. </w:t>
      </w:r>
    </w:p>
    <w:p w:rsidR="001A2183" w:rsidRPr="00485116" w:rsidRDefault="00865DC1" w:rsidP="001A2183">
      <w:pPr>
        <w:pStyle w:val="Textbody"/>
        <w:numPr>
          <w:ilvl w:val="0"/>
          <w:numId w:val="78"/>
        </w:numPr>
        <w:spacing w:after="0"/>
        <w:jc w:val="both"/>
        <w:rPr>
          <w:u w:val="single"/>
        </w:rPr>
      </w:pPr>
      <w:r w:rsidRPr="00865DC1">
        <w:rPr>
          <w:u w:val="single"/>
        </w:rPr>
        <w:t>Any target</w:t>
      </w:r>
      <w:r>
        <w:rPr>
          <w:u w:val="single"/>
        </w:rPr>
        <w:t xml:space="preserve"> </w:t>
      </w:r>
      <w:r w:rsidRPr="00865DC1">
        <w:rPr>
          <w:u w:val="single"/>
        </w:rPr>
        <w:t xml:space="preserve">and/or </w:t>
      </w:r>
      <w:proofErr w:type="spellStart"/>
      <w:r>
        <w:t>b</w:t>
      </w:r>
      <w:r w:rsidR="001A2183">
        <w:t>erm</w:t>
      </w:r>
      <w:proofErr w:type="spellEnd"/>
      <w:r w:rsidR="001A2183">
        <w:t xml:space="preserve"> or backstop location </w:t>
      </w:r>
      <w:r w:rsidRPr="00485116">
        <w:rPr>
          <w:u w:val="single"/>
        </w:rPr>
        <w:t>shall be 500</w:t>
      </w:r>
      <w:r w:rsidR="006C379F">
        <w:rPr>
          <w:u w:val="single"/>
        </w:rPr>
        <w:t xml:space="preserve"> feet</w:t>
      </w:r>
      <w:r w:rsidRPr="00485116">
        <w:rPr>
          <w:u w:val="single"/>
        </w:rPr>
        <w:t xml:space="preserve"> from any dwelling or principal or accessory building</w:t>
      </w:r>
    </w:p>
    <w:p w:rsidR="00086068" w:rsidRDefault="00956B3A" w:rsidP="00291CD4">
      <w:pPr>
        <w:pStyle w:val="Textbody"/>
        <w:spacing w:after="0"/>
        <w:jc w:val="both"/>
      </w:pPr>
      <w:r>
        <w:t xml:space="preserve">Vice President Meagher suggests “The point of discharge of any firearm </w:t>
      </w:r>
      <w:r w:rsidRPr="00956B3A">
        <w:rPr>
          <w:u w:val="single"/>
        </w:rPr>
        <w:t xml:space="preserve">or the location of the target (backstop or </w:t>
      </w:r>
      <w:proofErr w:type="spellStart"/>
      <w:r w:rsidRPr="00956B3A">
        <w:rPr>
          <w:u w:val="single"/>
        </w:rPr>
        <w:t>berm</w:t>
      </w:r>
      <w:proofErr w:type="spellEnd"/>
      <w:r w:rsidRPr="00956B3A">
        <w:rPr>
          <w:u w:val="single"/>
        </w:rPr>
        <w:t>)</w:t>
      </w:r>
      <w:r>
        <w:t xml:space="preserve"> shall be a minimum distance of 500</w:t>
      </w:r>
      <w:r w:rsidR="006C379F">
        <w:t xml:space="preserve"> feet</w:t>
      </w:r>
      <w:r>
        <w:t xml:space="preserve"> </w:t>
      </w:r>
      <w:r w:rsidRPr="00956B3A">
        <w:rPr>
          <w:u w:val="single"/>
        </w:rPr>
        <w:t>from any dwelling or principal or accessory building.</w:t>
      </w:r>
      <w:r>
        <w:t xml:space="preserve">” The phrase </w:t>
      </w:r>
      <w:r>
        <w:rPr>
          <w:strike/>
        </w:rPr>
        <w:t xml:space="preserve">“on an </w:t>
      </w:r>
      <w:proofErr w:type="gramStart"/>
      <w:r>
        <w:rPr>
          <w:strike/>
        </w:rPr>
        <w:t>abutters</w:t>
      </w:r>
      <w:proofErr w:type="gramEnd"/>
      <w:r>
        <w:rPr>
          <w:strike/>
        </w:rPr>
        <w:t xml:space="preserve"> property”</w:t>
      </w:r>
      <w:r>
        <w:t xml:space="preserve"> would be eliminated and this would clarify the provision. </w:t>
      </w:r>
      <w:r w:rsidRPr="00956B3A">
        <w:t xml:space="preserve">  </w:t>
      </w:r>
    </w:p>
    <w:p w:rsidR="00956B3A" w:rsidRDefault="00956B3A" w:rsidP="00956B3A">
      <w:pPr>
        <w:pStyle w:val="Textbody"/>
        <w:numPr>
          <w:ilvl w:val="0"/>
          <w:numId w:val="77"/>
        </w:numPr>
        <w:spacing w:after="0"/>
        <w:jc w:val="both"/>
      </w:pPr>
      <w:r>
        <w:t>The maximum distance from the point of discharge to the backstop structure is limited to 100</w:t>
      </w:r>
      <w:r w:rsidR="006C379F">
        <w:t xml:space="preserve"> feet</w:t>
      </w:r>
      <w:r>
        <w:t xml:space="preserve">. </w:t>
      </w:r>
    </w:p>
    <w:p w:rsidR="0027307A" w:rsidRPr="00956B3A" w:rsidRDefault="0027307A" w:rsidP="0027307A">
      <w:pPr>
        <w:pStyle w:val="Textbody"/>
        <w:spacing w:after="0"/>
        <w:ind w:left="720"/>
        <w:jc w:val="both"/>
      </w:pPr>
    </w:p>
    <w:p w:rsidR="00086068" w:rsidRDefault="00AE3B7B" w:rsidP="00291CD4">
      <w:pPr>
        <w:pStyle w:val="Textbody"/>
        <w:spacing w:after="0"/>
        <w:jc w:val="both"/>
      </w:pPr>
      <w:r>
        <w:t xml:space="preserve">Mr. Nota </w:t>
      </w:r>
      <w:r w:rsidR="006C379F">
        <w:t>continues</w:t>
      </w:r>
      <w:r>
        <w:t xml:space="preserve">: </w:t>
      </w:r>
      <w:r w:rsidR="0027307A">
        <w:t xml:space="preserve">The setback requirements set forth in this section must be complied with if the shooter does not possess the specific written permission of the owner and occupant of the property subject to any setback provisions set forth in this ordinance to discharge a weapon within the specified setback distance. </w:t>
      </w:r>
    </w:p>
    <w:p w:rsidR="0027307A" w:rsidRPr="0027307A" w:rsidRDefault="0027307A" w:rsidP="00291CD4">
      <w:pPr>
        <w:pStyle w:val="Textbody"/>
        <w:spacing w:after="0"/>
        <w:jc w:val="both"/>
        <w:rPr>
          <w:u w:val="single"/>
        </w:rPr>
      </w:pPr>
      <w:r>
        <w:t xml:space="preserve">Vice President Meagher suggests “The setback requirements </w:t>
      </w:r>
      <w:r>
        <w:rPr>
          <w:u w:val="single"/>
        </w:rPr>
        <w:t xml:space="preserve">described in Sec. 38-117.5 must be adhered to unless the </w:t>
      </w:r>
      <w:r w:rsidR="00FA1370">
        <w:rPr>
          <w:u w:val="single"/>
        </w:rPr>
        <w:t>recreational target range has written permission or approval from the owner and occupant of any property who’s dwelling or principal or accessory building is within 500</w:t>
      </w:r>
      <w:r w:rsidR="005929F4">
        <w:rPr>
          <w:u w:val="single"/>
        </w:rPr>
        <w:t xml:space="preserve"> feet</w:t>
      </w:r>
      <w:r w:rsidR="00FA1370">
        <w:rPr>
          <w:u w:val="single"/>
        </w:rPr>
        <w:t xml:space="preserve"> of the point of discharge or target backstop o</w:t>
      </w:r>
      <w:r w:rsidR="00AE3B7B">
        <w:rPr>
          <w:u w:val="single"/>
        </w:rPr>
        <w:t>r</w:t>
      </w:r>
      <w:r w:rsidR="00FA1370">
        <w:rPr>
          <w:u w:val="single"/>
        </w:rPr>
        <w:t xml:space="preserve"> </w:t>
      </w:r>
      <w:proofErr w:type="spellStart"/>
      <w:r w:rsidR="00FA1370">
        <w:rPr>
          <w:u w:val="single"/>
        </w:rPr>
        <w:t>berm</w:t>
      </w:r>
      <w:proofErr w:type="spellEnd"/>
      <w:r w:rsidR="00FA1370">
        <w:rPr>
          <w:u w:val="single"/>
        </w:rPr>
        <w:t xml:space="preserve">. Said permission must be on file with the Registrar. </w:t>
      </w:r>
    </w:p>
    <w:p w:rsidR="00AE3B7B" w:rsidRDefault="00AE3B7B" w:rsidP="00291CD4">
      <w:pPr>
        <w:pStyle w:val="Textbody"/>
        <w:spacing w:after="0"/>
        <w:jc w:val="both"/>
      </w:pPr>
    </w:p>
    <w:p w:rsidR="0027307A" w:rsidRDefault="00AE3B7B" w:rsidP="00291CD4">
      <w:pPr>
        <w:pStyle w:val="Textbody"/>
        <w:spacing w:after="0"/>
        <w:jc w:val="both"/>
      </w:pPr>
      <w:r>
        <w:t xml:space="preserve">Mr. Nota reads the section: </w:t>
      </w:r>
      <w:r w:rsidR="0027307A">
        <w:t xml:space="preserve">No person </w:t>
      </w:r>
      <w:r>
        <w:t xml:space="preserve">shall discharge any firearm in such fashion that the shot, bullets, arrows, darts or other missiles shall in their flight carry over, along or across the land of another, any public roadway, designated </w:t>
      </w:r>
      <w:r w:rsidR="00CF742A">
        <w:t xml:space="preserve">public </w:t>
      </w:r>
      <w:r>
        <w:t xml:space="preserve">walking path, access way, sidewalk, hiking trail, park area, or bike path, into which </w:t>
      </w:r>
      <w:r w:rsidR="00CF742A">
        <w:t xml:space="preserve">they shall not have written permission of the owner and occupant thereof to shoot. Such written permission shall be carried on the person at all times when engaged in the activity and shall be shown and exhibited upon request by the police. </w:t>
      </w:r>
    </w:p>
    <w:p w:rsidR="00CF742A" w:rsidRDefault="00CF742A" w:rsidP="00291CD4">
      <w:pPr>
        <w:pStyle w:val="Textbody"/>
        <w:spacing w:after="0"/>
        <w:jc w:val="both"/>
      </w:pPr>
      <w:r>
        <w:t>Vice President Meagher suggests “</w:t>
      </w:r>
      <w:r w:rsidRPr="00CF742A">
        <w:t xml:space="preserve">. . . </w:t>
      </w:r>
      <w:r>
        <w:rPr>
          <w:u w:val="single"/>
        </w:rPr>
        <w:t xml:space="preserve">for which </w:t>
      </w:r>
      <w:r w:rsidRPr="00CF742A">
        <w:t xml:space="preserve">they </w:t>
      </w:r>
      <w:r w:rsidRPr="00CF742A">
        <w:rPr>
          <w:u w:val="single"/>
        </w:rPr>
        <w:t>do</w:t>
      </w:r>
      <w:r w:rsidRPr="00CF742A">
        <w:t xml:space="preserve"> not have written permission.”</w:t>
      </w:r>
    </w:p>
    <w:p w:rsidR="0027307A" w:rsidRDefault="0027307A" w:rsidP="00291CD4">
      <w:pPr>
        <w:pStyle w:val="Textbody"/>
        <w:spacing w:after="0"/>
        <w:jc w:val="both"/>
      </w:pPr>
    </w:p>
    <w:p w:rsidR="00375E90" w:rsidRDefault="00CF742A" w:rsidP="00291CD4">
      <w:pPr>
        <w:pStyle w:val="Textbody"/>
        <w:spacing w:after="0"/>
        <w:jc w:val="both"/>
      </w:pPr>
      <w:proofErr w:type="gramStart"/>
      <w:r>
        <w:t xml:space="preserve">Sec. </w:t>
      </w:r>
      <w:r w:rsidR="00375E90">
        <w:t xml:space="preserve">38-118 </w:t>
      </w:r>
      <w:r>
        <w:t>Shooting Prohibited (Ranges Established after the effective date of this Ordinance).</w:t>
      </w:r>
      <w:proofErr w:type="gramEnd"/>
      <w:r>
        <w:t xml:space="preserve"> This is a new section</w:t>
      </w:r>
      <w:r w:rsidR="009F0C95">
        <w:t xml:space="preserve"> and </w:t>
      </w:r>
      <w:r w:rsidR="00D93977">
        <w:t>applies to p</w:t>
      </w:r>
      <w:r w:rsidR="00375E90">
        <w:t xml:space="preserve">otential applicants for </w:t>
      </w:r>
      <w:r w:rsidR="00D93977">
        <w:t xml:space="preserve">a </w:t>
      </w:r>
      <w:r w:rsidR="00375E90">
        <w:t>new range after ordinance approval</w:t>
      </w:r>
      <w:r w:rsidR="009F0C95">
        <w:t>,</w:t>
      </w:r>
      <w:r w:rsidR="00D93977">
        <w:t xml:space="preserve"> and the restrictions are more onerous. </w:t>
      </w:r>
    </w:p>
    <w:p w:rsidR="00D93977" w:rsidRDefault="00D93977" w:rsidP="00291CD4">
      <w:pPr>
        <w:pStyle w:val="Textbody"/>
        <w:spacing w:after="0"/>
        <w:jc w:val="both"/>
      </w:pPr>
      <w:r>
        <w:t>Mr. Nota reads the section: The following provisions are applicable to all Recreational Target Ranges</w:t>
      </w:r>
      <w:r w:rsidRPr="005929F4">
        <w:rPr>
          <w:u w:val="single"/>
        </w:rPr>
        <w:t xml:space="preserve"> </w:t>
      </w:r>
      <w:r w:rsidR="005929F4" w:rsidRPr="005929F4">
        <w:rPr>
          <w:u w:val="single"/>
        </w:rPr>
        <w:t>not</w:t>
      </w:r>
      <w:r w:rsidR="005929F4">
        <w:t xml:space="preserve"> </w:t>
      </w:r>
      <w:r>
        <w:t>established as of the effective date of this ordinance.</w:t>
      </w:r>
    </w:p>
    <w:p w:rsidR="00D93977" w:rsidRDefault="00D93977" w:rsidP="00D93977">
      <w:pPr>
        <w:pStyle w:val="Textbody"/>
        <w:numPr>
          <w:ilvl w:val="0"/>
          <w:numId w:val="79"/>
        </w:numPr>
        <w:spacing w:after="0"/>
        <w:jc w:val="both"/>
      </w:pPr>
      <w:r>
        <w:t>A Recreational Target Range located on private property must contain a minimum land area of no less than two (2) acres;</w:t>
      </w:r>
    </w:p>
    <w:p w:rsidR="00D93977" w:rsidRDefault="00D93977" w:rsidP="00D93977">
      <w:pPr>
        <w:pStyle w:val="Textbody"/>
        <w:numPr>
          <w:ilvl w:val="0"/>
          <w:numId w:val="79"/>
        </w:numPr>
        <w:spacing w:after="0"/>
        <w:jc w:val="both"/>
      </w:pPr>
      <w:r>
        <w:t xml:space="preserve">A Recreational Target Range must be specifically permitted by the property owner; </w:t>
      </w:r>
    </w:p>
    <w:p w:rsidR="005929F4" w:rsidRDefault="00D93977" w:rsidP="005929F4">
      <w:pPr>
        <w:pStyle w:val="Textbody"/>
        <w:numPr>
          <w:ilvl w:val="0"/>
          <w:numId w:val="79"/>
        </w:numPr>
        <w:spacing w:after="0"/>
        <w:jc w:val="both"/>
      </w:pPr>
      <w:r>
        <w:t>The point of discharge of any firearm shall be a minimum distance of 1000</w:t>
      </w:r>
      <w:r w:rsidR="005929F4">
        <w:t xml:space="preserve"> feet</w:t>
      </w:r>
      <w:r>
        <w:t xml:space="preserve"> from any dwelling or principal or accessory building, any public property, including but not limited to, public roadways, public walking/bicycling path, access way, sidewalk, hiking trail, park area, picnic area, </w:t>
      </w:r>
      <w:proofErr w:type="gramStart"/>
      <w:r>
        <w:t>right</w:t>
      </w:r>
      <w:proofErr w:type="gramEnd"/>
      <w:r>
        <w:t>-of-way or beach</w:t>
      </w:r>
      <w:r w:rsidR="005929F4">
        <w:t xml:space="preserve"> </w:t>
      </w:r>
      <w:r w:rsidR="005929F4">
        <w:rPr>
          <w:u w:val="single"/>
        </w:rPr>
        <w:t>area.</w:t>
      </w:r>
      <w:r>
        <w:t xml:space="preserve"> </w:t>
      </w:r>
    </w:p>
    <w:p w:rsidR="005929F4" w:rsidRDefault="005929F4" w:rsidP="005929F4">
      <w:pPr>
        <w:pStyle w:val="Textbody"/>
        <w:spacing w:after="0"/>
        <w:jc w:val="both"/>
      </w:pPr>
      <w:r>
        <w:t>This greatly expands the required setbacks and perimeter for new ranges.</w:t>
      </w:r>
    </w:p>
    <w:p w:rsidR="005929F4" w:rsidRDefault="005929F4" w:rsidP="005929F4">
      <w:pPr>
        <w:pStyle w:val="Textbody"/>
        <w:spacing w:after="0"/>
        <w:jc w:val="both"/>
      </w:pPr>
    </w:p>
    <w:p w:rsidR="005929F4" w:rsidRDefault="005929F4" w:rsidP="005929F4">
      <w:pPr>
        <w:pStyle w:val="Textbody"/>
        <w:spacing w:after="0"/>
        <w:jc w:val="both"/>
      </w:pPr>
      <w:r>
        <w:t xml:space="preserve">It continues: The above noted setback requirements must be complied with if the shooter does not possess the specific written permission of the owner and occupant of the property within the specified setback distance. </w:t>
      </w:r>
    </w:p>
    <w:p w:rsidR="009F0C95" w:rsidRDefault="009F0C95" w:rsidP="005929F4">
      <w:pPr>
        <w:pStyle w:val="Textbody"/>
        <w:spacing w:after="0"/>
        <w:jc w:val="both"/>
      </w:pPr>
    </w:p>
    <w:p w:rsidR="005929F4" w:rsidRDefault="005929F4" w:rsidP="005929F4">
      <w:pPr>
        <w:pStyle w:val="Textbody"/>
        <w:spacing w:after="0"/>
        <w:jc w:val="both"/>
      </w:pPr>
      <w:r>
        <w:t>The last paragraph of Sec. 38-117 is then repeated as the last paragraph of Sec. 38-118</w:t>
      </w:r>
      <w:r w:rsidR="009F0C95">
        <w:t xml:space="preserve">, with the </w:t>
      </w:r>
      <w:r w:rsidR="00E92A9B">
        <w:t xml:space="preserve">additional provision for </w:t>
      </w:r>
      <w:r w:rsidR="005D6756">
        <w:t xml:space="preserve">the </w:t>
      </w:r>
      <w:r w:rsidR="007843D0">
        <w:t xml:space="preserve">1000 foot setback, </w:t>
      </w:r>
      <w:r w:rsidR="005D6756">
        <w:t xml:space="preserve">which inhibits the </w:t>
      </w:r>
      <w:r w:rsidR="007843D0">
        <w:t xml:space="preserve">potential development </w:t>
      </w:r>
      <w:r w:rsidR="005D6756">
        <w:t xml:space="preserve">of new ranges. </w:t>
      </w:r>
      <w:r>
        <w:t xml:space="preserve"> </w:t>
      </w:r>
    </w:p>
    <w:p w:rsidR="005929F4" w:rsidRDefault="005929F4" w:rsidP="005929F4">
      <w:pPr>
        <w:pStyle w:val="Textbody"/>
        <w:spacing w:after="0"/>
        <w:jc w:val="both"/>
      </w:pPr>
      <w:r>
        <w:t xml:space="preserve">  </w:t>
      </w:r>
    </w:p>
    <w:p w:rsidR="005D6756" w:rsidRDefault="005D6756" w:rsidP="00291CD4">
      <w:pPr>
        <w:pStyle w:val="Textbody"/>
        <w:spacing w:after="0"/>
        <w:jc w:val="both"/>
      </w:pPr>
      <w:r>
        <w:t xml:space="preserve">Sec. </w:t>
      </w:r>
      <w:r w:rsidR="00375E90">
        <w:t>38-</w:t>
      </w:r>
      <w:proofErr w:type="gramStart"/>
      <w:r w:rsidR="00375E90">
        <w:t>115</w:t>
      </w:r>
      <w:r>
        <w:t xml:space="preserve">  Use</w:t>
      </w:r>
      <w:proofErr w:type="gramEnd"/>
      <w:r>
        <w:t xml:space="preserve"> of weapons in self-defense. </w:t>
      </w:r>
      <w:r w:rsidR="00375E90">
        <w:t xml:space="preserve"> </w:t>
      </w:r>
      <w:r>
        <w:t xml:space="preserve">Mr. Nota reads the section: No provision of this chapter shall be construed as prohibiting the use of licensed armed guards or of firearms by private persons in the Town for the protection or defense of person or property in accordance with Rhode Island Law. </w:t>
      </w:r>
    </w:p>
    <w:p w:rsidR="005D6756" w:rsidRDefault="005D6756" w:rsidP="00291CD4">
      <w:pPr>
        <w:pStyle w:val="Textbody"/>
        <w:spacing w:after="0"/>
        <w:jc w:val="both"/>
      </w:pPr>
      <w:r>
        <w:t xml:space="preserve"> </w:t>
      </w:r>
    </w:p>
    <w:p w:rsidR="00E92A9B" w:rsidRDefault="005D6756" w:rsidP="00291CD4">
      <w:pPr>
        <w:pStyle w:val="Textbody"/>
        <w:spacing w:after="0"/>
        <w:jc w:val="both"/>
      </w:pPr>
      <w:r>
        <w:t>Sec. 38-</w:t>
      </w:r>
      <w:proofErr w:type="gramStart"/>
      <w:r>
        <w:t>116 Enforcement</w:t>
      </w:r>
      <w:proofErr w:type="gramEnd"/>
      <w:r>
        <w:t xml:space="preserve">.  </w:t>
      </w:r>
      <w:r w:rsidR="00E92A9B">
        <w:t>Mr. Nota reads the section: Any person violating the provisions of this section shall be punished as provided in Sec. 1</w:t>
      </w:r>
      <w:r w:rsidR="00496C20">
        <w:t>-</w:t>
      </w:r>
      <w:r w:rsidR="00E92A9B">
        <w:t>15.</w:t>
      </w:r>
    </w:p>
    <w:p w:rsidR="00E92A9B" w:rsidRDefault="00E92A9B" w:rsidP="00291CD4">
      <w:pPr>
        <w:pStyle w:val="Textbody"/>
        <w:spacing w:after="0"/>
        <w:jc w:val="both"/>
      </w:pPr>
    </w:p>
    <w:p w:rsidR="00375E90" w:rsidRDefault="00E92A9B" w:rsidP="00291CD4">
      <w:pPr>
        <w:pStyle w:val="Textbody"/>
        <w:spacing w:after="0"/>
        <w:jc w:val="both"/>
      </w:pPr>
      <w:r>
        <w:t xml:space="preserve">There are a number of changes in the terminology and language as noted. Six of the established seven ranges will be affected, as written permission from an abutter </w:t>
      </w:r>
      <w:r w:rsidR="009F0C95">
        <w:t>is a requirement in t</w:t>
      </w:r>
      <w:r>
        <w:t xml:space="preserve">he proposed ordinance. It appears only one range may have concern for obtaining abutter written permissions to continue. There are no interested parties to establish a new range under the new ordinance.  </w:t>
      </w:r>
    </w:p>
    <w:p w:rsidR="00375E90" w:rsidRDefault="00375E90" w:rsidP="00291CD4">
      <w:pPr>
        <w:pStyle w:val="Textbody"/>
        <w:spacing w:after="0"/>
        <w:jc w:val="both"/>
      </w:pPr>
    </w:p>
    <w:p w:rsidR="00375E90" w:rsidRDefault="00E92A9B" w:rsidP="00291CD4">
      <w:pPr>
        <w:pStyle w:val="Textbody"/>
        <w:spacing w:after="0"/>
        <w:jc w:val="both"/>
      </w:pPr>
      <w:r>
        <w:t xml:space="preserve">President Trocki noted her struggle with this ordinance, as she is trying to find middle ground in her various roles and as </w:t>
      </w:r>
      <w:r w:rsidR="008C7775">
        <w:t xml:space="preserve">a mediator, which is causing consternation, and she is unsure this ordinance works. She tries to be open-minded, but is having difficulty with the activity which is dangerous on one hand, but has been </w:t>
      </w:r>
      <w:r w:rsidR="00375E90">
        <w:t>a long-standing tradition</w:t>
      </w:r>
      <w:r w:rsidR="008C7775">
        <w:t xml:space="preserve"> with a good public safety record on the other. She would like hear from legal counsel as there are questions on </w:t>
      </w:r>
      <w:r w:rsidR="00375E90">
        <w:t>safety and liability. How do we make our town safe</w:t>
      </w:r>
      <w:r w:rsidR="009F0C95">
        <w:t>r</w:t>
      </w:r>
      <w:r w:rsidR="00375E90">
        <w:t xml:space="preserve"> and less exposed to liability</w:t>
      </w:r>
      <w:r w:rsidR="008C7775">
        <w:t xml:space="preserve">? </w:t>
      </w:r>
    </w:p>
    <w:p w:rsidR="008B6625" w:rsidRDefault="008B6625" w:rsidP="00291CD4">
      <w:pPr>
        <w:pStyle w:val="Textbody"/>
        <w:spacing w:after="0"/>
        <w:jc w:val="both"/>
      </w:pPr>
    </w:p>
    <w:p w:rsidR="008B6625" w:rsidRDefault="008C7775" w:rsidP="00291CD4">
      <w:pPr>
        <w:pStyle w:val="Textbody"/>
        <w:spacing w:after="0"/>
        <w:jc w:val="both"/>
      </w:pPr>
      <w:r>
        <w:t xml:space="preserve">Solicitor Brochu commented it is important to be clear as to the goals of what this ordinance wants to achieve. What does safety mean? This ordinance contains the registration component and the distance component for shooting. Is this ordinance achieving the safety goal, and how is it achieving </w:t>
      </w:r>
      <w:r w:rsidR="00E91D53">
        <w:t>that</w:t>
      </w:r>
      <w:r w:rsidR="009F0C95">
        <w:t>?</w:t>
      </w:r>
      <w:r>
        <w:t xml:space="preserve"> Regarding liability, this is a </w:t>
      </w:r>
      <w:r w:rsidR="00E91D53">
        <w:t xml:space="preserve">difficult </w:t>
      </w:r>
      <w:r>
        <w:t>question</w:t>
      </w:r>
      <w:r w:rsidR="008B6625">
        <w:t xml:space="preserve"> </w:t>
      </w:r>
      <w:r w:rsidR="00E91D53">
        <w:t xml:space="preserve">– what is our exposure – this asking for an answer not based on any facts. This is a regulatory area where currently the town has no duty to regulate other than what is outlined in State law. Any time a regulatory program is undertaken, there is exposure. </w:t>
      </w:r>
      <w:r w:rsidR="008B6625">
        <w:t xml:space="preserve">Is </w:t>
      </w:r>
      <w:r w:rsidR="009F0C95">
        <w:t xml:space="preserve">the </w:t>
      </w:r>
      <w:r w:rsidR="008B6625">
        <w:t>ordinance lawful? Achieving what is intended? How does it affect property owners</w:t>
      </w:r>
      <w:r w:rsidR="00E91D53">
        <w:t>’</w:t>
      </w:r>
      <w:r w:rsidR="008B6625">
        <w:t xml:space="preserve"> rights</w:t>
      </w:r>
      <w:r w:rsidR="00E91D53">
        <w:t>?</w:t>
      </w:r>
      <w:r w:rsidR="008B6625">
        <w:t xml:space="preserve"> </w:t>
      </w:r>
      <w:r w:rsidR="00E91D53">
        <w:t>The l</w:t>
      </w:r>
      <w:r w:rsidR="008B6625">
        <w:t>anguage needs to be clear</w:t>
      </w:r>
      <w:r w:rsidR="00E91D53">
        <w:t xml:space="preserve"> so that everyone understands the ordinance. </w:t>
      </w:r>
      <w:r w:rsidR="008B6625">
        <w:t xml:space="preserve">Does </w:t>
      </w:r>
      <w:r w:rsidR="00E91D53">
        <w:t>the T</w:t>
      </w:r>
      <w:r w:rsidR="008B6625">
        <w:t xml:space="preserve">own have exposure </w:t>
      </w:r>
      <w:r w:rsidR="00E91D53">
        <w:t xml:space="preserve">due to enactment of the ordinance </w:t>
      </w:r>
      <w:r w:rsidR="008B6625">
        <w:t xml:space="preserve">related to </w:t>
      </w:r>
      <w:r w:rsidR="00E91D53">
        <w:t>management or enforcement of the ordinanc</w:t>
      </w:r>
      <w:r w:rsidR="008B6625">
        <w:t>e</w:t>
      </w:r>
      <w:r w:rsidR="00E91D53">
        <w:t xml:space="preserve">? </w:t>
      </w:r>
      <w:r w:rsidR="008B6625">
        <w:t xml:space="preserve">Once </w:t>
      </w:r>
      <w:r w:rsidR="00E91D53">
        <w:t xml:space="preserve">the activity is </w:t>
      </w:r>
      <w:r w:rsidR="008B6625">
        <w:t>regulated it becomes an allowed activity</w:t>
      </w:r>
      <w:r w:rsidR="002067E1">
        <w:t xml:space="preserve">, which is </w:t>
      </w:r>
      <w:r w:rsidR="008B6625">
        <w:t xml:space="preserve">now too speculative to address.  </w:t>
      </w:r>
    </w:p>
    <w:p w:rsidR="008B6625" w:rsidRDefault="008B6625" w:rsidP="00291CD4">
      <w:pPr>
        <w:pStyle w:val="Textbody"/>
        <w:spacing w:after="0"/>
        <w:jc w:val="both"/>
      </w:pPr>
    </w:p>
    <w:p w:rsidR="008B6625" w:rsidRDefault="002067E1" w:rsidP="00291CD4">
      <w:pPr>
        <w:pStyle w:val="Textbody"/>
        <w:spacing w:after="0"/>
        <w:jc w:val="both"/>
      </w:pPr>
      <w:r>
        <w:t xml:space="preserve">Councilor Dickinson questions discharge, which State law regulates. Solicitor Brochu </w:t>
      </w:r>
      <w:r w:rsidR="009F0C95">
        <w:t>notes</w:t>
      </w:r>
      <w:r>
        <w:t xml:space="preserve"> that hunting is regulated by RIDEM and requires </w:t>
      </w:r>
      <w:r w:rsidR="009F0C95">
        <w:t xml:space="preserve">a </w:t>
      </w:r>
      <w:r>
        <w:t>license</w:t>
      </w:r>
      <w:r w:rsidR="009F0C95">
        <w:t>.</w:t>
      </w:r>
      <w:r>
        <w:t xml:space="preserve"> </w:t>
      </w:r>
      <w:r w:rsidR="009F0C95">
        <w:t>W</w:t>
      </w:r>
      <w:r>
        <w:t xml:space="preserve">hat does the ordinance require and does it regulate safety or is it registration? As written the ordinance does not determine whether a range is safe or </w:t>
      </w:r>
      <w:r w:rsidR="002A6123">
        <w:t xml:space="preserve">under what circumstances that determination would be made. The intent is more for registration rather than permitting the ranges under a regulatory program. Mr. Nota stated the registration is for public notice so that people know where ranges are located. This is setting the framework for allowing the activity. The </w:t>
      </w:r>
      <w:r w:rsidR="009F0C95">
        <w:t>o</w:t>
      </w:r>
      <w:r w:rsidR="003F4929">
        <w:t xml:space="preserve">rdinance </w:t>
      </w:r>
      <w:r w:rsidR="002A6123">
        <w:t xml:space="preserve">is </w:t>
      </w:r>
      <w:r w:rsidR="003F4929">
        <w:t>written to eliminate activity from most areas of town</w:t>
      </w:r>
      <w:r w:rsidR="002A6123">
        <w:t xml:space="preserve"> and w</w:t>
      </w:r>
      <w:r w:rsidR="003F4929">
        <w:t xml:space="preserve">ill hold new </w:t>
      </w:r>
      <w:r w:rsidR="002A6123">
        <w:t xml:space="preserve">ranges </w:t>
      </w:r>
      <w:r w:rsidR="003F4929">
        <w:t xml:space="preserve">to </w:t>
      </w:r>
      <w:r w:rsidR="002A6123">
        <w:t xml:space="preserve">a </w:t>
      </w:r>
      <w:r w:rsidR="003F4929">
        <w:t xml:space="preserve">higher setback. Over time there would be fewer ranges. </w:t>
      </w:r>
      <w:r w:rsidR="002A6123">
        <w:t xml:space="preserve">President Trocki noted </w:t>
      </w:r>
      <w:r w:rsidR="003F4929">
        <w:t xml:space="preserve">this is </w:t>
      </w:r>
      <w:r w:rsidR="009F0C95">
        <w:t xml:space="preserve">the </w:t>
      </w:r>
      <w:r w:rsidR="002A6123">
        <w:t>area she is struggling with. She v</w:t>
      </w:r>
      <w:r w:rsidR="003F4929">
        <w:t>alues the activity enjoyed by many for a long time</w:t>
      </w:r>
      <w:r w:rsidR="002A6123">
        <w:t xml:space="preserve">, but </w:t>
      </w:r>
      <w:r w:rsidR="0080790B">
        <w:t xml:space="preserve">our </w:t>
      </w:r>
      <w:r w:rsidR="003F4929">
        <w:t>community has expanded and changed. There are best practices, safety measures, and alternatives</w:t>
      </w:r>
      <w:r w:rsidR="0080790B">
        <w:t>, and this is n</w:t>
      </w:r>
      <w:r w:rsidR="003F4929">
        <w:t xml:space="preserve">ot an easy issue. </w:t>
      </w:r>
    </w:p>
    <w:p w:rsidR="003F4929" w:rsidRDefault="003F4929" w:rsidP="00291CD4">
      <w:pPr>
        <w:pStyle w:val="Textbody"/>
        <w:spacing w:after="0"/>
        <w:jc w:val="both"/>
      </w:pPr>
    </w:p>
    <w:p w:rsidR="00BA35E9" w:rsidRDefault="0080790B" w:rsidP="00291CD4">
      <w:pPr>
        <w:pStyle w:val="Textbody"/>
        <w:spacing w:after="0"/>
        <w:jc w:val="both"/>
      </w:pPr>
      <w:r>
        <w:t xml:space="preserve">Councilor Dickinson is of the opinion the ordinance </w:t>
      </w:r>
      <w:r w:rsidR="003F4929">
        <w:t xml:space="preserve">will give people </w:t>
      </w:r>
      <w:r>
        <w:t xml:space="preserve">a </w:t>
      </w:r>
      <w:r w:rsidR="003F4929">
        <w:t xml:space="preserve">false sense of security. </w:t>
      </w:r>
      <w:r>
        <w:t xml:space="preserve">This is a </w:t>
      </w:r>
      <w:r w:rsidR="003F4929">
        <w:t xml:space="preserve">managed activity by </w:t>
      </w:r>
      <w:r>
        <w:t>S</w:t>
      </w:r>
      <w:r w:rsidR="003F4929">
        <w:t xml:space="preserve">tate and </w:t>
      </w:r>
      <w:r>
        <w:t>F</w:t>
      </w:r>
      <w:r w:rsidR="003F4929">
        <w:t xml:space="preserve">ederal regulation and </w:t>
      </w:r>
      <w:r>
        <w:t xml:space="preserve">the ordinance will not solve the predominant problem </w:t>
      </w:r>
      <w:r w:rsidR="00D807F3">
        <w:t>and confuse residents, as it w</w:t>
      </w:r>
      <w:r w:rsidR="003F4929">
        <w:t xml:space="preserve">ill not eliminate discharging a firearm and </w:t>
      </w:r>
      <w:r w:rsidR="00D807F3">
        <w:t xml:space="preserve">citizens </w:t>
      </w:r>
      <w:r w:rsidR="003F4929">
        <w:t xml:space="preserve">will not know if </w:t>
      </w:r>
      <w:r w:rsidR="00D807F3">
        <w:t xml:space="preserve">it is </w:t>
      </w:r>
      <w:r w:rsidR="009F0C95">
        <w:t xml:space="preserve">coming </w:t>
      </w:r>
      <w:r w:rsidR="00D807F3">
        <w:t xml:space="preserve">from </w:t>
      </w:r>
      <w:r w:rsidR="003F4929">
        <w:t>hunting or target shooting.</w:t>
      </w:r>
    </w:p>
    <w:p w:rsidR="003F4929" w:rsidRDefault="00D807F3" w:rsidP="00291CD4">
      <w:pPr>
        <w:pStyle w:val="Textbody"/>
        <w:spacing w:after="0"/>
        <w:jc w:val="both"/>
      </w:pPr>
      <w:r>
        <w:t>Councilor White feels w</w:t>
      </w:r>
      <w:r w:rsidR="003F4929">
        <w:t xml:space="preserve">e should be concerned for safety and liability. </w:t>
      </w:r>
      <w:r>
        <w:t>The solutions could be: p</w:t>
      </w:r>
      <w:r w:rsidR="003F4929">
        <w:t>rohibit target shooting in Jamestown</w:t>
      </w:r>
      <w:r>
        <w:t>,</w:t>
      </w:r>
      <w:r w:rsidR="003F4929">
        <w:t xml:space="preserve"> and </w:t>
      </w:r>
      <w:r>
        <w:t xml:space="preserve">there is no </w:t>
      </w:r>
      <w:r w:rsidR="003F4929">
        <w:t>liability</w:t>
      </w:r>
      <w:r>
        <w:t>; d</w:t>
      </w:r>
      <w:r w:rsidR="003F4929">
        <w:t xml:space="preserve">o nothing, and </w:t>
      </w:r>
      <w:r>
        <w:t xml:space="preserve">there is </w:t>
      </w:r>
      <w:r w:rsidR="003F4929">
        <w:t xml:space="preserve">no liability. </w:t>
      </w:r>
      <w:r>
        <w:t>This is an activity on p</w:t>
      </w:r>
      <w:r w:rsidR="003F4929">
        <w:t>rivate property</w:t>
      </w:r>
      <w:r w:rsidR="005E0B74">
        <w:t>,</w:t>
      </w:r>
      <w:r w:rsidR="003F4929">
        <w:t xml:space="preserve"> </w:t>
      </w:r>
      <w:r>
        <w:t xml:space="preserve">and we are not responsible for activities on </w:t>
      </w:r>
      <w:r w:rsidR="003F4929">
        <w:t>private property</w:t>
      </w:r>
      <w:r>
        <w:t xml:space="preserve"> unless it violates a law.</w:t>
      </w:r>
      <w:r w:rsidR="003F4929">
        <w:t xml:space="preserve"> The</w:t>
      </w:r>
      <w:r>
        <w:t xml:space="preserve"> ordinance tries to control but not prohibit the activity, which has a great safety record for the seven ranges </w:t>
      </w:r>
      <w:r w:rsidR="005E0B74">
        <w:t xml:space="preserve">over </w:t>
      </w:r>
      <w:r w:rsidR="003F4929">
        <w:t xml:space="preserve">many years. </w:t>
      </w:r>
      <w:r>
        <w:t>We n</w:t>
      </w:r>
      <w:r w:rsidR="003F4929">
        <w:t>eed to know what residents feel about the ordinance</w:t>
      </w:r>
      <w:r>
        <w:t xml:space="preserve"> and if they are agreeable to a compromise to allow the activity to continue. </w:t>
      </w:r>
    </w:p>
    <w:p w:rsidR="00BA35E9" w:rsidRDefault="00BA35E9" w:rsidP="00291CD4">
      <w:pPr>
        <w:pStyle w:val="Textbody"/>
        <w:spacing w:after="0"/>
        <w:jc w:val="both"/>
      </w:pPr>
    </w:p>
    <w:p w:rsidR="00291CD4" w:rsidRDefault="00291CD4" w:rsidP="00291CD4">
      <w:pPr>
        <w:pStyle w:val="Textbody"/>
        <w:spacing w:after="0"/>
        <w:jc w:val="both"/>
      </w:pPr>
      <w:proofErr w:type="gramStart"/>
      <w:r>
        <w:t>Public Comments</w:t>
      </w:r>
      <w:r w:rsidR="00D807F3">
        <w:t>.</w:t>
      </w:r>
      <w:proofErr w:type="gramEnd"/>
    </w:p>
    <w:p w:rsidR="00DB345E" w:rsidRDefault="003F4929" w:rsidP="00291CD4">
      <w:pPr>
        <w:pStyle w:val="Textbody"/>
        <w:spacing w:after="0"/>
        <w:jc w:val="both"/>
      </w:pPr>
      <w:r>
        <w:t>Ra</w:t>
      </w:r>
      <w:r w:rsidR="00DB345E">
        <w:t>n</w:t>
      </w:r>
      <w:r w:rsidR="00D807F3">
        <w:t xml:space="preserve">dall White of Westwood Road stated </w:t>
      </w:r>
      <w:r w:rsidR="00D06E16">
        <w:t xml:space="preserve">that no matter how well intentioned, the activity is inherently dangerous. </w:t>
      </w:r>
      <w:r>
        <w:t xml:space="preserve">Accidents happen. </w:t>
      </w:r>
      <w:r w:rsidR="00D06E16">
        <w:t xml:space="preserve">The ordinance </w:t>
      </w:r>
      <w:r w:rsidR="00DB345E">
        <w:t xml:space="preserve">does not regulate </w:t>
      </w:r>
      <w:r w:rsidR="00D06E16">
        <w:t xml:space="preserve">the </w:t>
      </w:r>
      <w:r w:rsidR="00DB345E">
        <w:t xml:space="preserve">size of weapons </w:t>
      </w:r>
      <w:r w:rsidR="00D06E16">
        <w:t xml:space="preserve">or caliber of ammunition </w:t>
      </w:r>
      <w:r w:rsidR="00DB345E">
        <w:t xml:space="preserve">used. </w:t>
      </w:r>
      <w:r w:rsidR="00D06E16">
        <w:t xml:space="preserve">He is deeply concerned and the </w:t>
      </w:r>
      <w:r w:rsidR="005E0B74">
        <w:t xml:space="preserve">argument for regulating </w:t>
      </w:r>
      <w:r w:rsidR="00D06E16">
        <w:t xml:space="preserve">this activity </w:t>
      </w:r>
      <w:r w:rsidR="005E0B74">
        <w:t xml:space="preserve">is </w:t>
      </w:r>
      <w:r w:rsidR="00DB345E">
        <w:t xml:space="preserve">public safety. </w:t>
      </w:r>
      <w:r w:rsidR="00D06E16">
        <w:t xml:space="preserve">Areas of the ordinance concern him, including the </w:t>
      </w:r>
      <w:r w:rsidR="00DB345E">
        <w:t xml:space="preserve">distinction between </w:t>
      </w:r>
      <w:r w:rsidR="00D06E16">
        <w:t xml:space="preserve">the </w:t>
      </w:r>
      <w:r w:rsidR="00DB345E">
        <w:t>500 ft</w:t>
      </w:r>
      <w:r w:rsidR="00D06E16">
        <w:t xml:space="preserve">. </w:t>
      </w:r>
      <w:r w:rsidR="00DB345E">
        <w:t>and 1000 ft. setbacks</w:t>
      </w:r>
      <w:r w:rsidR="00D06E16">
        <w:t xml:space="preserve"> </w:t>
      </w:r>
      <w:r w:rsidR="005E0B74">
        <w:t xml:space="preserve">for </w:t>
      </w:r>
      <w:r w:rsidR="00D06E16">
        <w:t>existing and new ranges.</w:t>
      </w:r>
      <w:r w:rsidR="00DB345E">
        <w:t xml:space="preserve"> </w:t>
      </w:r>
      <w:r w:rsidR="00D06E16">
        <w:t>He feels this d</w:t>
      </w:r>
      <w:r w:rsidR="00DB345E">
        <w:t>oes not have a place in this consideration</w:t>
      </w:r>
      <w:r w:rsidR="00D06E16">
        <w:t xml:space="preserve"> and is problematic. The setbacks are meaningless if there is written permission </w:t>
      </w:r>
      <w:r w:rsidR="005E0B74">
        <w:t>from</w:t>
      </w:r>
      <w:r w:rsidR="00D06E16">
        <w:t xml:space="preserve"> neighboring property owners.</w:t>
      </w:r>
      <w:r w:rsidR="00DB345E">
        <w:t xml:space="preserve"> </w:t>
      </w:r>
      <w:r w:rsidR="00D06E16">
        <w:t xml:space="preserve">The liability and exposure provides no </w:t>
      </w:r>
      <w:r w:rsidR="00DB345E">
        <w:t xml:space="preserve">comfort level for residents. The only responsible thing </w:t>
      </w:r>
      <w:r w:rsidR="00D06E16">
        <w:t xml:space="preserve">in the name of public safety </w:t>
      </w:r>
      <w:r w:rsidR="00DB345E">
        <w:t xml:space="preserve">is to enact </w:t>
      </w:r>
      <w:r w:rsidR="00D06E16">
        <w:t xml:space="preserve">an </w:t>
      </w:r>
      <w:r w:rsidR="00DB345E">
        <w:t xml:space="preserve">ordinance that prohibits all </w:t>
      </w:r>
      <w:proofErr w:type="gramStart"/>
      <w:r w:rsidR="00DB345E">
        <w:t>target</w:t>
      </w:r>
      <w:proofErr w:type="gramEnd"/>
      <w:r w:rsidR="00DB345E">
        <w:t xml:space="preserve"> shooting. This ordinance doesn’t work. </w:t>
      </w:r>
    </w:p>
    <w:p w:rsidR="00DB345E" w:rsidRDefault="00DB345E" w:rsidP="00291CD4">
      <w:pPr>
        <w:pStyle w:val="Textbody"/>
        <w:spacing w:after="0"/>
        <w:jc w:val="both"/>
      </w:pPr>
    </w:p>
    <w:p w:rsidR="005A5CE9" w:rsidRDefault="00DB345E" w:rsidP="00291CD4">
      <w:pPr>
        <w:pStyle w:val="Textbody"/>
        <w:spacing w:after="0"/>
        <w:jc w:val="both"/>
      </w:pPr>
      <w:r>
        <w:t>Gayen Thompson</w:t>
      </w:r>
      <w:r w:rsidR="00D06E16">
        <w:t xml:space="preserve"> of </w:t>
      </w:r>
      <w:r>
        <w:t>Grinnell Street</w:t>
      </w:r>
      <w:r w:rsidR="00D06E16">
        <w:t xml:space="preserve"> stated she has learned </w:t>
      </w:r>
      <w:r w:rsidR="005E0B74">
        <w:t xml:space="preserve">a lot </w:t>
      </w:r>
      <w:r w:rsidR="00D06E16">
        <w:t xml:space="preserve">from the comments made. </w:t>
      </w:r>
      <w:r>
        <w:t xml:space="preserve"> </w:t>
      </w:r>
      <w:r w:rsidR="00D06E16">
        <w:t xml:space="preserve">She </w:t>
      </w:r>
      <w:r w:rsidR="005E0B74">
        <w:t xml:space="preserve">expressed </w:t>
      </w:r>
      <w:r w:rsidR="00D06E16">
        <w:t>c</w:t>
      </w:r>
      <w:r>
        <w:t xml:space="preserve">oncern for public safety. </w:t>
      </w:r>
      <w:r w:rsidR="005E0B74">
        <w:t>R</w:t>
      </w:r>
      <w:r w:rsidR="00D06E16">
        <w:t xml:space="preserve">egulations </w:t>
      </w:r>
      <w:r w:rsidR="005A5CE9">
        <w:t xml:space="preserve">imposed on drivers </w:t>
      </w:r>
      <w:r w:rsidR="0069504D">
        <w:t>for licensing and the requirements to continue to drive</w:t>
      </w:r>
      <w:r w:rsidR="005E0B74">
        <w:t xml:space="preserve"> were noted</w:t>
      </w:r>
      <w:r w:rsidR="0069504D">
        <w:t>, and yet there are st</w:t>
      </w:r>
      <w:r w:rsidR="005A5CE9">
        <w:t xml:space="preserve">ill many accidents. </w:t>
      </w:r>
      <w:r w:rsidR="0069504D">
        <w:t xml:space="preserve">This is a dangerous activity and the proposed ordinance has no </w:t>
      </w:r>
      <w:r w:rsidR="005A5CE9">
        <w:t xml:space="preserve">provisions </w:t>
      </w:r>
      <w:r w:rsidR="0069504D">
        <w:t xml:space="preserve">for the size or type of weapons </w:t>
      </w:r>
      <w:r w:rsidR="005E0B74">
        <w:t xml:space="preserve">used </w:t>
      </w:r>
      <w:r w:rsidR="0069504D">
        <w:t>and the distance a bullet can travel</w:t>
      </w:r>
      <w:r w:rsidR="005E0B74">
        <w:t xml:space="preserve">; the </w:t>
      </w:r>
      <w:r w:rsidR="0069504D">
        <w:t>Island is 9 miles long by 1 mile wide. The ordinance s</w:t>
      </w:r>
      <w:r w:rsidR="005A5CE9">
        <w:t xml:space="preserve">hould require a backstop or </w:t>
      </w:r>
      <w:proofErr w:type="spellStart"/>
      <w:r w:rsidR="005A5CE9">
        <w:t>berm</w:t>
      </w:r>
      <w:proofErr w:type="spellEnd"/>
      <w:r w:rsidR="005A5CE9">
        <w:t xml:space="preserve"> behind </w:t>
      </w:r>
      <w:r w:rsidR="0069504D">
        <w:t xml:space="preserve">a </w:t>
      </w:r>
      <w:r w:rsidR="005A5CE9">
        <w:t xml:space="preserve">target </w:t>
      </w:r>
      <w:r w:rsidR="0069504D">
        <w:t xml:space="preserve">as a </w:t>
      </w:r>
      <w:r w:rsidR="005A5CE9">
        <w:t xml:space="preserve">safety precaution. </w:t>
      </w:r>
      <w:r w:rsidR="005E0B74">
        <w:t>This is a difficult decision.</w:t>
      </w:r>
    </w:p>
    <w:p w:rsidR="005A5CE9" w:rsidRDefault="005A5CE9" w:rsidP="00291CD4">
      <w:pPr>
        <w:pStyle w:val="Textbody"/>
        <w:spacing w:after="0"/>
        <w:jc w:val="both"/>
      </w:pPr>
    </w:p>
    <w:p w:rsidR="005A5CE9" w:rsidRDefault="005A5CE9" w:rsidP="00291CD4">
      <w:pPr>
        <w:pStyle w:val="Textbody"/>
        <w:spacing w:after="0"/>
        <w:jc w:val="both"/>
      </w:pPr>
      <w:r>
        <w:t>Bruce Dickinson of Arnold agrees with much Gayen said</w:t>
      </w:r>
      <w:r w:rsidR="0069504D">
        <w:t>, except he d</w:t>
      </w:r>
      <w:r>
        <w:t>oesn’t</w:t>
      </w:r>
      <w:r w:rsidR="0069504D">
        <w:t xml:space="preserve"> </w:t>
      </w:r>
      <w:r>
        <w:t xml:space="preserve">believe it is inherently dangerous. </w:t>
      </w:r>
      <w:r w:rsidR="0069504D">
        <w:t xml:space="preserve">He agrees some type of </w:t>
      </w:r>
      <w:r>
        <w:t xml:space="preserve">regulation is required. Chief Mello noted if someone </w:t>
      </w:r>
      <w:r w:rsidR="0069504D">
        <w:t xml:space="preserve">was </w:t>
      </w:r>
      <w:r>
        <w:t xml:space="preserve">shooting on property he </w:t>
      </w:r>
      <w:r w:rsidR="0069504D">
        <w:t xml:space="preserve">had </w:t>
      </w:r>
      <w:r>
        <w:t>no re</w:t>
      </w:r>
      <w:r w:rsidR="0069504D">
        <w:t xml:space="preserve">course </w:t>
      </w:r>
      <w:r>
        <w:t xml:space="preserve">to prohibit it. </w:t>
      </w:r>
      <w:r w:rsidR="0069504D">
        <w:t>We need some type of regulation, but this goes beyond that. Sec. 18-117 prohibits shooting except for legal hunting as defined by state and local regulation. We should take on what the State has done for us without a backstop</w:t>
      </w:r>
      <w:r w:rsidR="00B16E95">
        <w:t>,</w:t>
      </w:r>
      <w:r w:rsidR="0069504D">
        <w:t xml:space="preserve"> and add it t</w:t>
      </w:r>
      <w:r w:rsidR="00B16E95">
        <w:t>o something that has a backstop, giving the police recourse and guidelines. This ordinance go</w:t>
      </w:r>
      <w:r>
        <w:t>es above and beyond what is necessary</w:t>
      </w:r>
      <w:r w:rsidR="00B16E95">
        <w:t xml:space="preserve">. </w:t>
      </w:r>
    </w:p>
    <w:p w:rsidR="005A5CE9" w:rsidRDefault="005A5CE9" w:rsidP="00291CD4">
      <w:pPr>
        <w:pStyle w:val="Textbody"/>
        <w:spacing w:after="0"/>
        <w:jc w:val="both"/>
      </w:pPr>
    </w:p>
    <w:p w:rsidR="005C1113" w:rsidRDefault="005A5CE9" w:rsidP="00291CD4">
      <w:pPr>
        <w:pStyle w:val="Textbody"/>
        <w:spacing w:after="0"/>
        <w:jc w:val="both"/>
      </w:pPr>
      <w:r>
        <w:t xml:space="preserve">Mike </w:t>
      </w:r>
      <w:proofErr w:type="spellStart"/>
      <w:r w:rsidR="00B16E95">
        <w:t>diA</w:t>
      </w:r>
      <w:r>
        <w:t>ngeli</w:t>
      </w:r>
      <w:proofErr w:type="spellEnd"/>
      <w:r>
        <w:t xml:space="preserve"> of Court Street</w:t>
      </w:r>
      <w:r w:rsidR="00B16E95">
        <w:t xml:space="preserve"> stated he lives next to the Wildflower Lane shooting range</w:t>
      </w:r>
      <w:r>
        <w:t>. Hunting is not target shooting. It is a nuisance</w:t>
      </w:r>
      <w:r w:rsidR="00B16E95">
        <w:t>, not pleasant,</w:t>
      </w:r>
      <w:r>
        <w:t xml:space="preserve"> and reduces property values</w:t>
      </w:r>
      <w:r w:rsidR="00B16E95">
        <w:t>, in addition to being a public safety issue</w:t>
      </w:r>
      <w:r>
        <w:t xml:space="preserve">. </w:t>
      </w:r>
      <w:r w:rsidR="00B16E95">
        <w:t>No one will buy his property if it is next to a shooting range. The o</w:t>
      </w:r>
      <w:r>
        <w:t xml:space="preserve">rdinance </w:t>
      </w:r>
      <w:r w:rsidR="00B16E95">
        <w:t>is very u</w:t>
      </w:r>
      <w:r>
        <w:t xml:space="preserve">nclear. </w:t>
      </w:r>
      <w:r w:rsidR="005E0B74">
        <w:t>He feels t</w:t>
      </w:r>
      <w:r w:rsidR="00B16E95">
        <w:t xml:space="preserve">he </w:t>
      </w:r>
      <w:r w:rsidR="005C1113">
        <w:t xml:space="preserve">Chief of </w:t>
      </w:r>
      <w:r w:rsidR="00B16E95">
        <w:t>P</w:t>
      </w:r>
      <w:r w:rsidR="005C1113">
        <w:t xml:space="preserve">olice should inspect </w:t>
      </w:r>
      <w:r w:rsidR="00940E10">
        <w:t xml:space="preserve">the </w:t>
      </w:r>
      <w:r w:rsidR="005C1113">
        <w:t>ranges</w:t>
      </w:r>
      <w:r w:rsidR="00940E10">
        <w:t xml:space="preserve"> before they are registered. </w:t>
      </w:r>
    </w:p>
    <w:p w:rsidR="005C1113" w:rsidRDefault="005C1113" w:rsidP="00291CD4">
      <w:pPr>
        <w:pStyle w:val="Textbody"/>
        <w:spacing w:after="0"/>
        <w:jc w:val="both"/>
      </w:pPr>
    </w:p>
    <w:p w:rsidR="005C1113" w:rsidRDefault="005C1113" w:rsidP="00291CD4">
      <w:pPr>
        <w:pStyle w:val="Textbody"/>
        <w:spacing w:after="0"/>
        <w:jc w:val="both"/>
      </w:pPr>
      <w:r>
        <w:t>Chris Cannon of East Shore R</w:t>
      </w:r>
      <w:r w:rsidR="00940E10">
        <w:t>oa</w:t>
      </w:r>
      <w:r>
        <w:t xml:space="preserve">d referenced his comments of </w:t>
      </w:r>
      <w:r w:rsidR="00940E10">
        <w:t>six</w:t>
      </w:r>
      <w:r>
        <w:t xml:space="preserve"> months ago. </w:t>
      </w:r>
      <w:r w:rsidR="00940E10">
        <w:t>This is a public safety issue</w:t>
      </w:r>
      <w:r w:rsidR="005E53AD">
        <w:t xml:space="preserve"> that needs to be addressed</w:t>
      </w:r>
      <w:r w:rsidR="00940E10">
        <w:t>. He expressed concern that b</w:t>
      </w:r>
      <w:r>
        <w:t xml:space="preserve">ullets from target shooting can travel 1 to 3 miles when </w:t>
      </w:r>
      <w:r w:rsidR="00940E10">
        <w:t xml:space="preserve">a </w:t>
      </w:r>
      <w:r>
        <w:t xml:space="preserve">target is missed. </w:t>
      </w:r>
      <w:r w:rsidR="005E53AD">
        <w:t>There is no</w:t>
      </w:r>
      <w:r>
        <w:t xml:space="preserve"> comparison between hunting and target shooting</w:t>
      </w:r>
      <w:r w:rsidR="005E53AD">
        <w:t>, and he has n</w:t>
      </w:r>
      <w:r>
        <w:t xml:space="preserve">o problem with hunting or gun ownership. </w:t>
      </w:r>
      <w:r w:rsidR="005E53AD">
        <w:t>There is n</w:t>
      </w:r>
      <w:r>
        <w:t xml:space="preserve">o definition in the ordinance of a compact area, making it hard to enforce. </w:t>
      </w:r>
      <w:r w:rsidR="005E53AD">
        <w:t xml:space="preserve">The proposed ordinance would allow shooting for </w:t>
      </w:r>
      <w:r>
        <w:t>up to 3000 hours a yea</w:t>
      </w:r>
      <w:r w:rsidR="005E53AD">
        <w:t>r with multiple rounds</w:t>
      </w:r>
      <w:r>
        <w:t xml:space="preserve">. </w:t>
      </w:r>
      <w:r w:rsidR="005E53AD">
        <w:t xml:space="preserve">The safety measures outlined need a lot of definition to provide protection. </w:t>
      </w:r>
      <w:r w:rsidR="003D4433">
        <w:t xml:space="preserve">The </w:t>
      </w:r>
      <w:r>
        <w:t xml:space="preserve">Town should operate a target range so that it will be compliant. </w:t>
      </w:r>
      <w:r w:rsidR="003D4433">
        <w:t>Mr. Cannon r</w:t>
      </w:r>
      <w:r>
        <w:t>ef</w:t>
      </w:r>
      <w:r w:rsidR="003D4433">
        <w:t>e</w:t>
      </w:r>
      <w:r>
        <w:t xml:space="preserve">renced </w:t>
      </w:r>
      <w:r w:rsidR="003D4433">
        <w:t xml:space="preserve">the </w:t>
      </w:r>
      <w:r>
        <w:t>NRA manual</w:t>
      </w:r>
      <w:r w:rsidR="00722BF8">
        <w:t xml:space="preserve"> and their recommendations for target shooting ranges. He m</w:t>
      </w:r>
      <w:r>
        <w:t xml:space="preserve">aintains his </w:t>
      </w:r>
      <w:r w:rsidR="00722BF8">
        <w:t>position that only target shooting at a s</w:t>
      </w:r>
      <w:r>
        <w:t xml:space="preserve">afe </w:t>
      </w:r>
      <w:r w:rsidR="00722BF8">
        <w:t xml:space="preserve">professionally run </w:t>
      </w:r>
      <w:r>
        <w:t xml:space="preserve">range and not </w:t>
      </w:r>
      <w:r w:rsidR="00722BF8">
        <w:t xml:space="preserve">in someone’s backyard is the best option for the safety of Jamestown. If the Council will not </w:t>
      </w:r>
      <w:r>
        <w:t>prohibit</w:t>
      </w:r>
      <w:r w:rsidR="00722BF8">
        <w:t xml:space="preserve"> target shooting in Jamestown, </w:t>
      </w:r>
      <w:r>
        <w:t>th</w:t>
      </w:r>
      <w:r w:rsidR="00722BF8">
        <w:t xml:space="preserve">en enacting this </w:t>
      </w:r>
      <w:r>
        <w:t>ordi</w:t>
      </w:r>
      <w:r w:rsidR="00722BF8">
        <w:t>n</w:t>
      </w:r>
      <w:r>
        <w:t>ance is better than no regulation</w:t>
      </w:r>
      <w:r w:rsidR="00722BF8">
        <w:t>; t</w:t>
      </w:r>
      <w:r>
        <w:t xml:space="preserve">aking some action </w:t>
      </w:r>
      <w:r w:rsidR="00722BF8">
        <w:t xml:space="preserve">is </w:t>
      </w:r>
      <w:r>
        <w:t xml:space="preserve">better than </w:t>
      </w:r>
      <w:r w:rsidR="00722BF8">
        <w:t xml:space="preserve">taking no action. </w:t>
      </w:r>
    </w:p>
    <w:p w:rsidR="005C1113" w:rsidRDefault="005C1113" w:rsidP="00291CD4">
      <w:pPr>
        <w:pStyle w:val="Textbody"/>
        <w:spacing w:after="0"/>
        <w:jc w:val="both"/>
      </w:pPr>
    </w:p>
    <w:p w:rsidR="00291CD4" w:rsidRDefault="005C1113" w:rsidP="00291CD4">
      <w:pPr>
        <w:pStyle w:val="Textbody"/>
        <w:spacing w:after="0"/>
        <w:jc w:val="both"/>
      </w:pPr>
      <w:r>
        <w:t>Paul Sprague of Mast Street</w:t>
      </w:r>
      <w:r w:rsidR="00722BF8">
        <w:t xml:space="preserve"> stated </w:t>
      </w:r>
      <w:r>
        <w:t xml:space="preserve">Mr. </w:t>
      </w:r>
      <w:proofErr w:type="gramStart"/>
      <w:r>
        <w:t>deAngeli</w:t>
      </w:r>
      <w:proofErr w:type="gramEnd"/>
      <w:r>
        <w:t xml:space="preserve"> and Mr.</w:t>
      </w:r>
      <w:r w:rsidR="00722BF8">
        <w:t xml:space="preserve"> </w:t>
      </w:r>
      <w:r>
        <w:t xml:space="preserve">Cannon nailed it. This is </w:t>
      </w:r>
      <w:r w:rsidR="00722BF8">
        <w:t xml:space="preserve">not about safety, it is </w:t>
      </w:r>
      <w:r>
        <w:t xml:space="preserve">really about noise. </w:t>
      </w:r>
      <w:r w:rsidR="00722BF8">
        <w:t xml:space="preserve">He referenced ads that suggest </w:t>
      </w:r>
      <w:r>
        <w:t>target shooting is putting children at risk</w:t>
      </w:r>
      <w:r w:rsidR="00722BF8">
        <w:t xml:space="preserve"> while they play</w:t>
      </w:r>
      <w:r>
        <w:t xml:space="preserve">. </w:t>
      </w:r>
      <w:r w:rsidR="00D633D1">
        <w:t xml:space="preserve">There are no ranges near playgrounds. </w:t>
      </w:r>
      <w:r>
        <w:t>Safety cannot be argued</w:t>
      </w:r>
      <w:r w:rsidR="00D633D1">
        <w:t>, e</w:t>
      </w:r>
      <w:r w:rsidR="00722BF8">
        <w:t xml:space="preserve">xisting </w:t>
      </w:r>
      <w:r>
        <w:t xml:space="preserve">private ranges </w:t>
      </w:r>
      <w:r w:rsidR="00722BF8">
        <w:t>have a 100% safety record, and there has never been an accident. People move here because it is a beautiful place</w:t>
      </w:r>
      <w:r>
        <w:t xml:space="preserve">. As someone who grew up here, why did they move here? </w:t>
      </w:r>
      <w:r w:rsidR="00722BF8">
        <w:t>D</w:t>
      </w:r>
      <w:r>
        <w:t>on’t try to take something away because you did not do your homework</w:t>
      </w:r>
      <w:r w:rsidR="00722BF8">
        <w:t xml:space="preserve"> before you moved here</w:t>
      </w:r>
      <w:r w:rsidR="00D633D1">
        <w:t>. He feels a</w:t>
      </w:r>
      <w:r>
        <w:t>ll existing ranges should be grandfathered. As far as 3000 hours</w:t>
      </w:r>
      <w:r w:rsidR="00D633D1">
        <w:t xml:space="preserve"> of shooting, </w:t>
      </w:r>
      <w:r>
        <w:t xml:space="preserve">who has enough money to purchase ammo to shoot that much? </w:t>
      </w:r>
      <w:r w:rsidR="00D633D1">
        <w:t xml:space="preserve">This is not about </w:t>
      </w:r>
      <w:proofErr w:type="gramStart"/>
      <w:r w:rsidR="00D633D1">
        <w:t>safety,</w:t>
      </w:r>
      <w:proofErr w:type="gramEnd"/>
      <w:r w:rsidR="00D633D1">
        <w:t xml:space="preserve"> it is an issue of noise. </w:t>
      </w:r>
    </w:p>
    <w:p w:rsidR="005C1113" w:rsidRDefault="005C1113" w:rsidP="00291CD4">
      <w:pPr>
        <w:pStyle w:val="Textbody"/>
        <w:spacing w:after="0"/>
        <w:jc w:val="both"/>
      </w:pPr>
    </w:p>
    <w:p w:rsidR="005C1113" w:rsidRDefault="005C1113" w:rsidP="00291CD4">
      <w:pPr>
        <w:pStyle w:val="Textbody"/>
        <w:spacing w:after="0"/>
        <w:jc w:val="both"/>
      </w:pPr>
      <w:r>
        <w:t>Qu</w:t>
      </w:r>
      <w:r w:rsidR="00D633D1">
        <w:t xml:space="preserve">entin Anthony of Bay View Drive is here to speak on </w:t>
      </w:r>
      <w:r>
        <w:t>behalf of the Land Trust</w:t>
      </w:r>
      <w:r w:rsidR="00727285">
        <w:t>, which</w:t>
      </w:r>
      <w:r w:rsidR="00D633D1">
        <w:t xml:space="preserve"> owns </w:t>
      </w:r>
      <w:r>
        <w:t xml:space="preserve">500 acres </w:t>
      </w:r>
      <w:r w:rsidR="00727285">
        <w:t xml:space="preserve">of open space </w:t>
      </w:r>
      <w:r>
        <w:t xml:space="preserve">representing over 150 properties. </w:t>
      </w:r>
      <w:r w:rsidR="00D633D1">
        <w:t xml:space="preserve">There are </w:t>
      </w:r>
      <w:r>
        <w:t xml:space="preserve">disturbing areas in the ordinance, as referenced by Randy White. </w:t>
      </w:r>
      <w:r w:rsidR="00727285">
        <w:t>Many residents walk through the Land Trust property, which does not have the same rights a</w:t>
      </w:r>
      <w:r w:rsidR="005E0B74">
        <w:t>s properties with structures on them</w:t>
      </w:r>
      <w:r w:rsidR="00727285">
        <w:t xml:space="preserve">. The Land Trust cannot give permission or deny it to an existing or prospective shooting range. There is an existing range next to the Land Trust property, and there may be as many as 50 people a </w:t>
      </w:r>
      <w:r w:rsidR="00254DA0">
        <w:t xml:space="preserve">day </w:t>
      </w:r>
      <w:r w:rsidR="00727285">
        <w:t xml:space="preserve">walking, running, and hiking </w:t>
      </w:r>
      <w:r w:rsidR="00254DA0">
        <w:t xml:space="preserve">on the </w:t>
      </w:r>
      <w:r w:rsidR="00727285">
        <w:t xml:space="preserve">Land Trust </w:t>
      </w:r>
      <w:r w:rsidR="00254DA0">
        <w:t>property</w:t>
      </w:r>
      <w:r w:rsidR="005E0B74">
        <w:t>. It</w:t>
      </w:r>
      <w:r w:rsidR="00727285">
        <w:t xml:space="preserve"> should be a safe place, and </w:t>
      </w:r>
      <w:r w:rsidR="005E0B74">
        <w:t xml:space="preserve">he requests to have </w:t>
      </w:r>
      <w:r w:rsidR="00254DA0">
        <w:t xml:space="preserve">the same </w:t>
      </w:r>
      <w:r w:rsidR="00727285">
        <w:t xml:space="preserve">rights </w:t>
      </w:r>
      <w:r w:rsidR="00254DA0">
        <w:t xml:space="preserve">as a property owner.  </w:t>
      </w:r>
    </w:p>
    <w:p w:rsidR="00254DA0" w:rsidRDefault="00254DA0" w:rsidP="00291CD4">
      <w:pPr>
        <w:pStyle w:val="Textbody"/>
        <w:spacing w:after="0"/>
        <w:jc w:val="both"/>
      </w:pPr>
    </w:p>
    <w:p w:rsidR="00254DA0" w:rsidRDefault="00254DA0" w:rsidP="00291CD4">
      <w:pPr>
        <w:pStyle w:val="Textbody"/>
        <w:spacing w:after="0"/>
        <w:jc w:val="both"/>
      </w:pPr>
      <w:r>
        <w:t>Merrill Sherman of Walnut Street</w:t>
      </w:r>
      <w:r w:rsidR="00727285">
        <w:t xml:space="preserve"> s</w:t>
      </w:r>
      <w:r>
        <w:t xml:space="preserve">uggested </w:t>
      </w:r>
      <w:r w:rsidR="00727285">
        <w:t xml:space="preserve">the first change </w:t>
      </w:r>
      <w:r w:rsidR="005E0B74">
        <w:t>referenced</w:t>
      </w:r>
      <w:r w:rsidR="00B46ADC">
        <w:t xml:space="preserve"> by Vice President Meagher regarding the 500 ft. should be an “and” and not an “or”. She does not understand the d</w:t>
      </w:r>
      <w:r>
        <w:t>iscussion of creating liability</w:t>
      </w:r>
      <w:r w:rsidR="00B46ADC">
        <w:t xml:space="preserve"> by passing the ordinance. Our </w:t>
      </w:r>
      <w:r w:rsidR="005E0B74">
        <w:t xml:space="preserve">State and Federal </w:t>
      </w:r>
      <w:r w:rsidR="00B46ADC">
        <w:t>government passes r</w:t>
      </w:r>
      <w:r>
        <w:t xml:space="preserve">egulations </w:t>
      </w:r>
      <w:r w:rsidR="00B46ADC">
        <w:t xml:space="preserve">that set </w:t>
      </w:r>
      <w:r>
        <w:t>minimum standard</w:t>
      </w:r>
      <w:r w:rsidR="00B46ADC">
        <w:t>s, and somehow they don’t seem to be liable. She d</w:t>
      </w:r>
      <w:r>
        <w:t>oesn’t see where it creates liability for the</w:t>
      </w:r>
      <w:r w:rsidR="00B46ADC">
        <w:t xml:space="preserve"> C</w:t>
      </w:r>
      <w:r>
        <w:t xml:space="preserve">ouncil and they should </w:t>
      </w:r>
      <w:r w:rsidR="00B46ADC">
        <w:t xml:space="preserve">be comfortable </w:t>
      </w:r>
      <w:r>
        <w:t>set</w:t>
      </w:r>
      <w:r w:rsidR="00B46ADC">
        <w:t xml:space="preserve">ting </w:t>
      </w:r>
      <w:r>
        <w:t xml:space="preserve">minimum standards. </w:t>
      </w:r>
      <w:r w:rsidR="00B46ADC">
        <w:t>The f</w:t>
      </w:r>
      <w:r>
        <w:t>acts are clear on how bullets can travel</w:t>
      </w:r>
      <w:r w:rsidR="00B46ADC">
        <w:t>, and it is okay to set standards</w:t>
      </w:r>
      <w:r>
        <w:t xml:space="preserve">. If </w:t>
      </w:r>
      <w:r w:rsidR="00B46ADC">
        <w:t xml:space="preserve">an </w:t>
      </w:r>
      <w:r>
        <w:t xml:space="preserve">abutter is comfortable granting permission for </w:t>
      </w:r>
      <w:r w:rsidR="00B46ADC">
        <w:t xml:space="preserve">a </w:t>
      </w:r>
      <w:r>
        <w:t>neighbor</w:t>
      </w:r>
      <w:r w:rsidR="00B46ADC">
        <w:t xml:space="preserve"> to shoot on their property</w:t>
      </w:r>
      <w:r>
        <w:t xml:space="preserve">, why does the </w:t>
      </w:r>
      <w:r w:rsidR="00B46ADC">
        <w:t>T</w:t>
      </w:r>
      <w:r>
        <w:t xml:space="preserve">own want to deny </w:t>
      </w:r>
      <w:proofErr w:type="gramStart"/>
      <w:r>
        <w:t>it.</w:t>
      </w:r>
      <w:proofErr w:type="gramEnd"/>
      <w:r>
        <w:t xml:space="preserve"> </w:t>
      </w:r>
      <w:r w:rsidR="00B46ADC">
        <w:t xml:space="preserve">The Town has made </w:t>
      </w:r>
      <w:r>
        <w:t>a lot of progress with the ordinance</w:t>
      </w:r>
      <w:r w:rsidR="00B46ADC">
        <w:t xml:space="preserve"> and has done a good job. </w:t>
      </w:r>
      <w:r w:rsidR="005E0B74">
        <w:t xml:space="preserve">Such </w:t>
      </w:r>
      <w:r w:rsidR="00B46ADC">
        <w:t xml:space="preserve">ordinances are not </w:t>
      </w:r>
      <w:r>
        <w:t xml:space="preserve">uncommon, </w:t>
      </w:r>
      <w:r w:rsidR="005E0B74">
        <w:t xml:space="preserve">it </w:t>
      </w:r>
      <w:r>
        <w:t xml:space="preserve">would be sensible to pass this, and </w:t>
      </w:r>
      <w:r w:rsidR="00B46ADC">
        <w:t xml:space="preserve">there is </w:t>
      </w:r>
      <w:r>
        <w:t xml:space="preserve">always room for improvement. </w:t>
      </w:r>
      <w:r w:rsidR="00B46ADC">
        <w:t xml:space="preserve">The real </w:t>
      </w:r>
      <w:r>
        <w:t xml:space="preserve">liability is </w:t>
      </w:r>
      <w:r w:rsidR="00B46ADC">
        <w:t xml:space="preserve">in </w:t>
      </w:r>
      <w:r>
        <w:t>doing nothing</w:t>
      </w:r>
      <w:r w:rsidR="005E0B74">
        <w:t>, and a</w:t>
      </w:r>
      <w:r w:rsidR="00B46ADC">
        <w:t>dopting this</w:t>
      </w:r>
      <w:r>
        <w:t xml:space="preserve"> ordinance </w:t>
      </w:r>
      <w:r w:rsidR="00B46ADC">
        <w:t xml:space="preserve">is the </w:t>
      </w:r>
      <w:r>
        <w:t>sensible thing to do.</w:t>
      </w:r>
    </w:p>
    <w:p w:rsidR="00B46ADC" w:rsidRDefault="00B46ADC" w:rsidP="00291CD4">
      <w:pPr>
        <w:pStyle w:val="Textbody"/>
        <w:spacing w:after="0"/>
        <w:jc w:val="both"/>
      </w:pPr>
    </w:p>
    <w:p w:rsidR="00DB345E" w:rsidRDefault="00254DA0" w:rsidP="00291CD4">
      <w:pPr>
        <w:pStyle w:val="Textbody"/>
        <w:spacing w:after="0"/>
        <w:jc w:val="both"/>
      </w:pPr>
      <w:r>
        <w:t xml:space="preserve">Doc Clark of </w:t>
      </w:r>
      <w:r w:rsidR="00B46ADC">
        <w:t xml:space="preserve">Ledge Road </w:t>
      </w:r>
      <w:r w:rsidR="003222CE">
        <w:t>agreed with Ms. Sherman; the town is not avoiding liability by not having any regulation</w:t>
      </w:r>
      <w:r>
        <w:t xml:space="preserve">. </w:t>
      </w:r>
      <w:r w:rsidR="003222CE">
        <w:t>H</w:t>
      </w:r>
      <w:r>
        <w:t xml:space="preserve">unting </w:t>
      </w:r>
      <w:r w:rsidR="003222CE">
        <w:t>uses different weapons than</w:t>
      </w:r>
      <w:r>
        <w:t xml:space="preserve"> target shooting and </w:t>
      </w:r>
      <w:r w:rsidR="003222CE">
        <w:t xml:space="preserve">existing hunting ordinances </w:t>
      </w:r>
      <w:r>
        <w:t>cannot be used</w:t>
      </w:r>
      <w:r w:rsidR="003222CE">
        <w:t xml:space="preserve"> for target shooting, and both s</w:t>
      </w:r>
      <w:r>
        <w:t>afety and noise should be regulated</w:t>
      </w:r>
      <w:r w:rsidR="003222CE">
        <w:t xml:space="preserve"> in the ordinance. The Island </w:t>
      </w:r>
      <w:r>
        <w:t xml:space="preserve">has changed, </w:t>
      </w:r>
      <w:r w:rsidR="003222CE">
        <w:t xml:space="preserve">this was formerly a farming community and now it is a suburban community, and the rationale there has never been regulation and therefore </w:t>
      </w:r>
      <w:r w:rsidR="005E0B74">
        <w:t xml:space="preserve">we </w:t>
      </w:r>
      <w:r w:rsidR="003222CE">
        <w:t>should not have any because of tradition isn</w:t>
      </w:r>
      <w:r w:rsidR="005E0B74">
        <w:t xml:space="preserve">’t valid. </w:t>
      </w:r>
      <w:r w:rsidR="003222CE">
        <w:t xml:space="preserve">Sec. </w:t>
      </w:r>
      <w:r>
        <w:t xml:space="preserve">38-118 should </w:t>
      </w:r>
      <w:r w:rsidR="003222CE">
        <w:t xml:space="preserve">make clear that </w:t>
      </w:r>
      <w:r>
        <w:t>previous sections apply to it</w:t>
      </w:r>
      <w:r w:rsidR="003222CE">
        <w:t xml:space="preserve"> as well as the information under it</w:t>
      </w:r>
      <w:r w:rsidR="005E0B74">
        <w:t>.</w:t>
      </w:r>
      <w:r w:rsidR="003222CE">
        <w:t xml:space="preserve"> This ordinance </w:t>
      </w:r>
      <w:r>
        <w:t>is not perfect</w:t>
      </w:r>
      <w:r w:rsidR="005E0B74">
        <w:t>,</w:t>
      </w:r>
      <w:r>
        <w:t xml:space="preserve"> but it is good</w:t>
      </w:r>
      <w:r w:rsidR="005E0B74">
        <w:t>,</w:t>
      </w:r>
      <w:r>
        <w:t xml:space="preserve"> and it should be cleaned up and enacted</w:t>
      </w:r>
      <w:r w:rsidR="005E0B74">
        <w:t>. D</w:t>
      </w:r>
      <w:r w:rsidR="003222CE">
        <w:t xml:space="preserve">o not </w:t>
      </w:r>
      <w:r>
        <w:t xml:space="preserve">spend time trying to make it perfect. </w:t>
      </w:r>
    </w:p>
    <w:p w:rsidR="00254DA0" w:rsidRDefault="00254DA0" w:rsidP="00291CD4">
      <w:pPr>
        <w:pStyle w:val="Textbody"/>
        <w:spacing w:after="0"/>
        <w:jc w:val="both"/>
      </w:pPr>
    </w:p>
    <w:p w:rsidR="00254DA0" w:rsidRDefault="00254DA0" w:rsidP="00291CD4">
      <w:pPr>
        <w:pStyle w:val="Textbody"/>
        <w:spacing w:after="0"/>
        <w:jc w:val="both"/>
      </w:pPr>
      <w:r>
        <w:t>St</w:t>
      </w:r>
      <w:r w:rsidR="003222CE">
        <w:t xml:space="preserve">even </w:t>
      </w:r>
      <w:r>
        <w:t xml:space="preserve">Sparhawk of Dumpling </w:t>
      </w:r>
      <w:r w:rsidR="003222CE">
        <w:t xml:space="preserve">Drive </w:t>
      </w:r>
      <w:r w:rsidR="00496C20">
        <w:t>stated he looked up the punishment as outlined in Sec. 1-15 of the Code of Ordinances, which states “</w:t>
      </w:r>
      <w:r w:rsidR="005E0B74">
        <w:t xml:space="preserve">. . . </w:t>
      </w:r>
      <w:r w:rsidR="00496C20">
        <w:t xml:space="preserve">shall be punished by a fine of not more than $500 or by imprisonment of not more than 30 days”. For shooting a pellet gun in my yard you’re going to put me in jail and make me a criminal. Chief Mello stated that it could be up to that amount </w:t>
      </w:r>
      <w:r w:rsidR="0065601D">
        <w:t xml:space="preserve">at the discretion of the Judge in District Court. As a NRA Certified Range Safety Officer, the incidence of </w:t>
      </w:r>
      <w:r w:rsidR="005E0B74">
        <w:t xml:space="preserve">stray </w:t>
      </w:r>
      <w:r w:rsidR="0065601D">
        <w:t xml:space="preserve">bullets </w:t>
      </w:r>
      <w:r w:rsidR="005E0B74">
        <w:t>has</w:t>
      </w:r>
      <w:r w:rsidR="0065601D">
        <w:t xml:space="preserve"> been on long-distance rifle ranges. The ordinance proposes 100 feet and he suggests making it 75 feet, </w:t>
      </w:r>
      <w:r w:rsidR="005E0B74">
        <w:t xml:space="preserve">which is </w:t>
      </w:r>
      <w:r w:rsidR="0065601D">
        <w:t xml:space="preserve">25 yards. On a range like that it is almost impossible to shoot a bullet over the </w:t>
      </w:r>
      <w:proofErr w:type="spellStart"/>
      <w:r w:rsidR="0065601D">
        <w:t>berm</w:t>
      </w:r>
      <w:proofErr w:type="spellEnd"/>
      <w:r w:rsidR="0065601D">
        <w:t>. His biggest issue is with the State law that classifies BB guns and pellet guns as firearms, as he shoots his pellet gun ever other day since he lived here</w:t>
      </w:r>
      <w:r w:rsidR="005E0B74">
        <w:t xml:space="preserve">, has never had </w:t>
      </w:r>
      <w:r w:rsidR="0065601D">
        <w:t>an issue</w:t>
      </w:r>
      <w:r w:rsidR="005E0B74">
        <w:t>,</w:t>
      </w:r>
      <w:r w:rsidR="0065601D">
        <w:t xml:space="preserve"> and would hate to see that activity end. </w:t>
      </w:r>
      <w:r w:rsidR="00F510D4">
        <w:t xml:space="preserve"> </w:t>
      </w:r>
    </w:p>
    <w:p w:rsidR="00F510D4" w:rsidRDefault="00F510D4" w:rsidP="00291CD4">
      <w:pPr>
        <w:pStyle w:val="Textbody"/>
        <w:spacing w:after="0"/>
        <w:jc w:val="both"/>
      </w:pPr>
    </w:p>
    <w:p w:rsidR="00F510D4" w:rsidRDefault="00F510D4" w:rsidP="00291CD4">
      <w:pPr>
        <w:pStyle w:val="Textbody"/>
        <w:spacing w:after="0"/>
        <w:jc w:val="both"/>
      </w:pPr>
      <w:r>
        <w:t xml:space="preserve">Phil </w:t>
      </w:r>
      <w:r w:rsidR="0065601D">
        <w:t>A</w:t>
      </w:r>
      <w:r>
        <w:t xml:space="preserve">llen </w:t>
      </w:r>
      <w:r w:rsidR="0065601D">
        <w:t>of N</w:t>
      </w:r>
      <w:r>
        <w:t>orth Road</w:t>
      </w:r>
      <w:r w:rsidR="0065601D">
        <w:t xml:space="preserve"> stated he e</w:t>
      </w:r>
      <w:r>
        <w:t>njoys trap shooting</w:t>
      </w:r>
      <w:r w:rsidR="005E0B74">
        <w:t>,</w:t>
      </w:r>
      <w:r w:rsidR="00503258">
        <w:t xml:space="preserve"> has done it </w:t>
      </w:r>
      <w:r>
        <w:t xml:space="preserve">his </w:t>
      </w:r>
      <w:r w:rsidR="0065601D">
        <w:t xml:space="preserve">whole </w:t>
      </w:r>
      <w:r>
        <w:t>life</w:t>
      </w:r>
      <w:r w:rsidR="005E0B74">
        <w:t>,</w:t>
      </w:r>
      <w:r>
        <w:t xml:space="preserve"> </w:t>
      </w:r>
      <w:r w:rsidR="00DD0754">
        <w:t>and</w:t>
      </w:r>
      <w:r>
        <w:t xml:space="preserve"> </w:t>
      </w:r>
      <w:r w:rsidR="0065601D">
        <w:t xml:space="preserve">has </w:t>
      </w:r>
      <w:r>
        <w:t xml:space="preserve">always handled guns appropriately. </w:t>
      </w:r>
      <w:r w:rsidR="00503258">
        <w:t>He l</w:t>
      </w:r>
      <w:r>
        <w:t>ikes antique weapons</w:t>
      </w:r>
      <w:r w:rsidR="00503258">
        <w:t xml:space="preserve">, </w:t>
      </w:r>
      <w:r>
        <w:t>loves living here</w:t>
      </w:r>
      <w:r w:rsidR="00503258">
        <w:t>,</w:t>
      </w:r>
      <w:r>
        <w:t xml:space="preserve"> and enjoys trap shooting on Columbus </w:t>
      </w:r>
      <w:r w:rsidR="00503258">
        <w:t>D</w:t>
      </w:r>
      <w:r>
        <w:t xml:space="preserve">ay. </w:t>
      </w:r>
      <w:r w:rsidR="00503258">
        <w:t>He s</w:t>
      </w:r>
      <w:r>
        <w:t>hoot</w:t>
      </w:r>
      <w:r w:rsidR="00503258">
        <w:t>s</w:t>
      </w:r>
      <w:r>
        <w:t xml:space="preserve"> from 10</w:t>
      </w:r>
      <w:r w:rsidR="005E0B74">
        <w:t>:00</w:t>
      </w:r>
      <w:r w:rsidR="00503258">
        <w:t xml:space="preserve"> a.m.</w:t>
      </w:r>
      <w:r>
        <w:t xml:space="preserve"> to 12</w:t>
      </w:r>
      <w:r w:rsidR="00503258">
        <w:t>:00 noon</w:t>
      </w:r>
      <w:r>
        <w:t xml:space="preserve">, </w:t>
      </w:r>
      <w:r w:rsidR="00503258">
        <w:t xml:space="preserve">puts the firearms and ammunition away and locks it up, and enjoys the </w:t>
      </w:r>
      <w:r>
        <w:t xml:space="preserve">activity. </w:t>
      </w:r>
    </w:p>
    <w:p w:rsidR="00F510D4" w:rsidRDefault="00F510D4" w:rsidP="00291CD4">
      <w:pPr>
        <w:pStyle w:val="Textbody"/>
        <w:spacing w:after="0"/>
        <w:jc w:val="both"/>
      </w:pPr>
    </w:p>
    <w:p w:rsidR="00F510D4" w:rsidRDefault="00F510D4" w:rsidP="00291CD4">
      <w:pPr>
        <w:pStyle w:val="Textbody"/>
        <w:spacing w:after="0"/>
        <w:jc w:val="both"/>
      </w:pPr>
      <w:r>
        <w:t xml:space="preserve">Nick Robertson of Carr Lane stated </w:t>
      </w:r>
      <w:r w:rsidR="00503258">
        <w:t xml:space="preserve">the common guys can come up with a solution and </w:t>
      </w:r>
      <w:r>
        <w:t>la</w:t>
      </w:r>
      <w:r w:rsidR="00503258">
        <w:t>w</w:t>
      </w:r>
      <w:r>
        <w:t xml:space="preserve">yers aren’t the only ones who can make decisions. </w:t>
      </w:r>
      <w:r w:rsidR="00503258">
        <w:t>The reason the s</w:t>
      </w:r>
      <w:r>
        <w:t>afety record</w:t>
      </w:r>
      <w:r w:rsidR="00503258">
        <w:t>s</w:t>
      </w:r>
      <w:r>
        <w:t xml:space="preserve"> </w:t>
      </w:r>
      <w:r w:rsidR="00863A39">
        <w:t xml:space="preserve">for the shooting ranges is so good </w:t>
      </w:r>
      <w:r w:rsidR="005E0B74">
        <w:t xml:space="preserve">is </w:t>
      </w:r>
      <w:r w:rsidR="00863A39">
        <w:t>b</w:t>
      </w:r>
      <w:r>
        <w:t xml:space="preserve">ecause </w:t>
      </w:r>
      <w:r w:rsidR="00863A39">
        <w:t xml:space="preserve">the </w:t>
      </w:r>
      <w:r>
        <w:t xml:space="preserve">shooters have practiced safety rules and use of firearms. </w:t>
      </w:r>
      <w:r w:rsidR="00863A39">
        <w:t xml:space="preserve">You have to </w:t>
      </w:r>
      <w:r>
        <w:t>know where bullets go</w:t>
      </w:r>
      <w:r w:rsidR="00863A39">
        <w:t xml:space="preserve"> and that is what makes the difference</w:t>
      </w:r>
      <w:r>
        <w:t xml:space="preserve">. </w:t>
      </w:r>
      <w:r w:rsidR="00863A39">
        <w:t>The Council is o</w:t>
      </w:r>
      <w:r>
        <w:t xml:space="preserve">n the right track </w:t>
      </w:r>
      <w:r w:rsidR="00863A39">
        <w:t xml:space="preserve">and </w:t>
      </w:r>
      <w:r>
        <w:t>should not get intimidated by liability. Someone will take a case no matter ho</w:t>
      </w:r>
      <w:r w:rsidR="00863A39">
        <w:t>w</w:t>
      </w:r>
      <w:r>
        <w:t xml:space="preserve"> ridiculous. </w:t>
      </w:r>
      <w:r w:rsidR="00863A39">
        <w:t xml:space="preserve">You </w:t>
      </w:r>
      <w:r>
        <w:t>may want to see how Jamestown feels about a shooting range</w:t>
      </w:r>
      <w:r w:rsidR="00863A39">
        <w:t xml:space="preserve"> and put it on a ballot</w:t>
      </w:r>
      <w:r w:rsidR="005E0B74">
        <w:t>, and a</w:t>
      </w:r>
      <w:r w:rsidR="00863A39">
        <w:t xml:space="preserve"> l</w:t>
      </w:r>
      <w:r>
        <w:t xml:space="preserve">ocation </w:t>
      </w:r>
      <w:r w:rsidR="00863A39">
        <w:t xml:space="preserve">can be found </w:t>
      </w:r>
      <w:r>
        <w:t xml:space="preserve">once it is determined there is support for it. </w:t>
      </w:r>
      <w:r w:rsidR="00863A39">
        <w:t>He b</w:t>
      </w:r>
      <w:r>
        <w:t xml:space="preserve">elieves in safety and people who shoot here do too. </w:t>
      </w:r>
      <w:r w:rsidR="00936A1A">
        <w:t xml:space="preserve">Keep doing what you are doing. </w:t>
      </w:r>
      <w:r>
        <w:t xml:space="preserve"> </w:t>
      </w:r>
    </w:p>
    <w:p w:rsidR="00F510D4" w:rsidRDefault="00F510D4" w:rsidP="00291CD4">
      <w:pPr>
        <w:pStyle w:val="Textbody"/>
        <w:spacing w:after="0"/>
        <w:jc w:val="both"/>
      </w:pPr>
    </w:p>
    <w:p w:rsidR="00F510D4" w:rsidRDefault="00F510D4" w:rsidP="00291CD4">
      <w:pPr>
        <w:pStyle w:val="Textbody"/>
        <w:spacing w:after="0"/>
        <w:jc w:val="both"/>
      </w:pPr>
      <w:r>
        <w:t xml:space="preserve">Nick </w:t>
      </w:r>
      <w:proofErr w:type="spellStart"/>
      <w:r>
        <w:t>Lapinsk</w:t>
      </w:r>
      <w:r w:rsidR="00BC56DF">
        <w:t>i</w:t>
      </w:r>
      <w:proofErr w:type="spellEnd"/>
      <w:r>
        <w:t xml:space="preserve"> of Hammet</w:t>
      </w:r>
      <w:r w:rsidR="00936A1A">
        <w:t>t</w:t>
      </w:r>
      <w:r>
        <w:t xml:space="preserve"> Court</w:t>
      </w:r>
      <w:r w:rsidR="00936A1A">
        <w:t xml:space="preserve"> stated he is the son of a law enforcement officer and marksman, and without informal ranges</w:t>
      </w:r>
      <w:r w:rsidR="005E0B74">
        <w:t xml:space="preserve">, </w:t>
      </w:r>
      <w:r w:rsidR="00BC56DF">
        <w:t xml:space="preserve">our youth won’t </w:t>
      </w:r>
      <w:r w:rsidR="005E0B74">
        <w:t>learn to shoot</w:t>
      </w:r>
      <w:r w:rsidR="00BC56DF">
        <w:t>, wildlife population won’t be controlled, and the activity will not be carried on. Other activities are dangerous, s</w:t>
      </w:r>
      <w:r>
        <w:t xml:space="preserve">uch as bicycling and swimming. This is a good thing and </w:t>
      </w:r>
      <w:r w:rsidR="005E0B74">
        <w:t xml:space="preserve">it </w:t>
      </w:r>
      <w:r>
        <w:t xml:space="preserve">should not be eliminated. </w:t>
      </w:r>
    </w:p>
    <w:p w:rsidR="00F510D4" w:rsidRDefault="00F510D4" w:rsidP="00291CD4">
      <w:pPr>
        <w:pStyle w:val="Textbody"/>
        <w:spacing w:after="0"/>
        <w:jc w:val="both"/>
      </w:pPr>
    </w:p>
    <w:p w:rsidR="00F510D4" w:rsidRDefault="00F510D4" w:rsidP="00291CD4">
      <w:pPr>
        <w:pStyle w:val="Textbody"/>
        <w:spacing w:after="0"/>
        <w:jc w:val="both"/>
      </w:pPr>
      <w:r>
        <w:t>Ken Newman of Avenue B</w:t>
      </w:r>
      <w:r w:rsidR="00BC56DF">
        <w:t xml:space="preserve"> stated the proposed</w:t>
      </w:r>
      <w:r>
        <w:t xml:space="preserve"> ordinance is positive. </w:t>
      </w:r>
      <w:r w:rsidR="005E0B74">
        <w:t xml:space="preserve">It </w:t>
      </w:r>
      <w:r w:rsidR="00BC56DF">
        <w:t>s</w:t>
      </w:r>
      <w:r>
        <w:t xml:space="preserve">afeguards the existing ranges </w:t>
      </w:r>
      <w:r w:rsidR="00BC56DF">
        <w:t xml:space="preserve">and in a way grandfathers them in </w:t>
      </w:r>
      <w:r>
        <w:t xml:space="preserve">and allows for prospective ranges to be held to </w:t>
      </w:r>
      <w:r w:rsidR="00BC56DF">
        <w:t xml:space="preserve">a </w:t>
      </w:r>
      <w:r>
        <w:t>higher standard</w:t>
      </w:r>
      <w:r w:rsidR="00BC56DF">
        <w:t xml:space="preserve">. He </w:t>
      </w:r>
      <w:r>
        <w:t xml:space="preserve">likes </w:t>
      </w:r>
      <w:r w:rsidR="00BC56DF">
        <w:t xml:space="preserve">the </w:t>
      </w:r>
      <w:r>
        <w:t>ordinance the way it is</w:t>
      </w:r>
      <w:r w:rsidR="005E0B74">
        <w:t xml:space="preserve"> with the </w:t>
      </w:r>
      <w:r w:rsidR="00BC56DF">
        <w:t xml:space="preserve">provisos </w:t>
      </w:r>
      <w:r>
        <w:t xml:space="preserve">for </w:t>
      </w:r>
      <w:r w:rsidR="00BC56DF">
        <w:t xml:space="preserve">the existing ranges </w:t>
      </w:r>
      <w:r>
        <w:t xml:space="preserve">and </w:t>
      </w:r>
      <w:r w:rsidR="00BC56DF">
        <w:t xml:space="preserve">potential ranges. </w:t>
      </w:r>
      <w:r>
        <w:t xml:space="preserve">The idea of written permission is important and goes a long way to simplify this for the police chief. </w:t>
      </w:r>
      <w:r w:rsidR="00324A37">
        <w:t>This is a s</w:t>
      </w:r>
      <w:r>
        <w:t>trong first step</w:t>
      </w:r>
      <w:r w:rsidR="00324A37">
        <w:t xml:space="preserve">, it </w:t>
      </w:r>
      <w:r>
        <w:t>recognize</w:t>
      </w:r>
      <w:r w:rsidR="00324A37">
        <w:t>s</w:t>
      </w:r>
      <w:r>
        <w:t xml:space="preserve"> </w:t>
      </w:r>
      <w:r w:rsidR="00324A37">
        <w:t xml:space="preserve">the </w:t>
      </w:r>
      <w:r>
        <w:t>community has changed</w:t>
      </w:r>
      <w:r w:rsidR="00324A37">
        <w:t>,</w:t>
      </w:r>
      <w:r>
        <w:t xml:space="preserve"> and takes it into consideration the tradition here.</w:t>
      </w:r>
    </w:p>
    <w:p w:rsidR="00F510D4" w:rsidRDefault="00F510D4" w:rsidP="00291CD4">
      <w:pPr>
        <w:pStyle w:val="Textbody"/>
        <w:spacing w:after="0"/>
        <w:jc w:val="both"/>
      </w:pPr>
    </w:p>
    <w:p w:rsidR="00F510D4" w:rsidRDefault="00F510D4" w:rsidP="00291CD4">
      <w:pPr>
        <w:pStyle w:val="Textbody"/>
        <w:spacing w:after="0"/>
        <w:jc w:val="both"/>
      </w:pPr>
      <w:r>
        <w:t xml:space="preserve">Ray </w:t>
      </w:r>
      <w:proofErr w:type="spellStart"/>
      <w:r>
        <w:t>Ianetta</w:t>
      </w:r>
      <w:proofErr w:type="spellEnd"/>
      <w:r>
        <w:t xml:space="preserve"> of Maple Avenue</w:t>
      </w:r>
      <w:r w:rsidR="00324A37">
        <w:t xml:space="preserve"> stated f</w:t>
      </w:r>
      <w:r>
        <w:t xml:space="preserve">or 30 years </w:t>
      </w:r>
      <w:r w:rsidR="00324A37">
        <w:t xml:space="preserve">he </w:t>
      </w:r>
      <w:r>
        <w:t xml:space="preserve">lived between </w:t>
      </w:r>
      <w:r w:rsidR="00324A37">
        <w:t>two</w:t>
      </w:r>
      <w:r>
        <w:t xml:space="preserve"> ranges</w:t>
      </w:r>
      <w:r w:rsidR="00324A37">
        <w:t xml:space="preserve"> and he was never </w:t>
      </w:r>
      <w:r>
        <w:t>afraid of being shot. Phil Willis on one side</w:t>
      </w:r>
      <w:r w:rsidR="00324A37">
        <w:t xml:space="preserve">, very respectful and safe, shot two hours max. </w:t>
      </w:r>
      <w:r>
        <w:t>Sandy Kane on the other</w:t>
      </w:r>
      <w:r w:rsidR="00324A37">
        <w:t xml:space="preserve"> </w:t>
      </w:r>
      <w:proofErr w:type="gramStart"/>
      <w:r w:rsidR="00324A37">
        <w:t>side,</w:t>
      </w:r>
      <w:proofErr w:type="gramEnd"/>
      <w:r w:rsidR="00324A37">
        <w:t xml:space="preserve"> ran a gun shop, and at times </w:t>
      </w:r>
      <w:r>
        <w:t xml:space="preserve">it went on all afternoon. It </w:t>
      </w:r>
      <w:r w:rsidR="00324A37">
        <w:t>wa</w:t>
      </w:r>
      <w:r>
        <w:t xml:space="preserve">s the noise he didn’t </w:t>
      </w:r>
      <w:r w:rsidR="00EF5223">
        <w:t xml:space="preserve">like. </w:t>
      </w:r>
      <w:r w:rsidR="00324A37">
        <w:t xml:space="preserve">He suggests the </w:t>
      </w:r>
      <w:r w:rsidR="00EF5223">
        <w:t xml:space="preserve">Council </w:t>
      </w:r>
      <w:r w:rsidR="00324A37">
        <w:t xml:space="preserve">limit the activities and </w:t>
      </w:r>
      <w:r w:rsidR="00EF5223">
        <w:t>consider cutting back on the hours allowed and exclud</w:t>
      </w:r>
      <w:r w:rsidR="00324A37">
        <w:t>e</w:t>
      </w:r>
      <w:r w:rsidR="00EF5223">
        <w:t xml:space="preserve"> Sunday</w:t>
      </w:r>
      <w:r w:rsidR="00324A37">
        <w:t>s</w:t>
      </w:r>
      <w:r w:rsidR="00EF5223">
        <w:t xml:space="preserve">. </w:t>
      </w:r>
    </w:p>
    <w:p w:rsidR="00DB345E" w:rsidRDefault="00DB345E" w:rsidP="00291CD4">
      <w:pPr>
        <w:pStyle w:val="Textbody"/>
        <w:spacing w:after="0"/>
        <w:jc w:val="both"/>
      </w:pPr>
    </w:p>
    <w:p w:rsidR="00291CD4" w:rsidRDefault="00291CD4" w:rsidP="00291CD4">
      <w:pPr>
        <w:pStyle w:val="Textbody"/>
        <w:spacing w:after="0"/>
        <w:jc w:val="both"/>
      </w:pPr>
      <w:r>
        <w:t>Town Council Comments</w:t>
      </w:r>
      <w:r w:rsidR="00EF5223">
        <w:t>:</w:t>
      </w:r>
    </w:p>
    <w:p w:rsidR="00EF5223" w:rsidRDefault="00324A37" w:rsidP="00291CD4">
      <w:pPr>
        <w:pStyle w:val="Textbody"/>
        <w:spacing w:after="0"/>
        <w:jc w:val="both"/>
      </w:pPr>
      <w:r>
        <w:t>Vice President Meagher stated Councilor White put it well</w:t>
      </w:r>
      <w:r w:rsidR="005E0B74">
        <w:t xml:space="preserve"> and </w:t>
      </w:r>
      <w:r>
        <w:t>Ken stated it very well. As Chris stated s</w:t>
      </w:r>
      <w:r w:rsidR="00EF5223">
        <w:t xml:space="preserve">omething is better than nothing. </w:t>
      </w:r>
      <w:r>
        <w:t xml:space="preserve">This is </w:t>
      </w:r>
      <w:r w:rsidR="00EF5223">
        <w:t>a star</w:t>
      </w:r>
      <w:r>
        <w:t>t and t</w:t>
      </w:r>
      <w:r w:rsidR="00EF5223">
        <w:t xml:space="preserve">he concerns raised by Randy make me want more information. </w:t>
      </w:r>
      <w:r>
        <w:t>We c</w:t>
      </w:r>
      <w:r w:rsidR="00EF5223">
        <w:t>an</w:t>
      </w:r>
      <w:r>
        <w:t>’</w:t>
      </w:r>
      <w:r w:rsidR="00EF5223">
        <w:t>t create a liability</w:t>
      </w:r>
      <w:r>
        <w:t>-</w:t>
      </w:r>
      <w:r w:rsidR="00EF5223">
        <w:t xml:space="preserve">free world. </w:t>
      </w:r>
      <w:r>
        <w:t>The d</w:t>
      </w:r>
      <w:r w:rsidR="00EF5223">
        <w:t xml:space="preserve">istinction between </w:t>
      </w:r>
      <w:r>
        <w:t xml:space="preserve">the </w:t>
      </w:r>
      <w:r w:rsidR="00EF5223">
        <w:t xml:space="preserve">500 </w:t>
      </w:r>
      <w:r>
        <w:t xml:space="preserve">feet </w:t>
      </w:r>
      <w:r w:rsidR="00EF5223">
        <w:t>and 1000 f</w:t>
      </w:r>
      <w:r>
        <w:t>ee</w:t>
      </w:r>
      <w:r w:rsidR="00EF5223">
        <w:t>t</w:t>
      </w:r>
      <w:r>
        <w:t xml:space="preserve"> </w:t>
      </w:r>
      <w:r w:rsidR="00944312">
        <w:t>can be concerning</w:t>
      </w:r>
      <w:r w:rsidR="005E0B74">
        <w:t>,</w:t>
      </w:r>
      <w:r w:rsidR="00944312">
        <w:t xml:space="preserve"> as you can’t </w:t>
      </w:r>
      <w:r w:rsidR="00EF5223">
        <w:t xml:space="preserve">put public safety in the hands of a neighbor. </w:t>
      </w:r>
      <w:r w:rsidR="00944312">
        <w:t xml:space="preserve">She </w:t>
      </w:r>
      <w:r w:rsidR="005E0B74">
        <w:t xml:space="preserve">was </w:t>
      </w:r>
      <w:r w:rsidR="00944312">
        <w:t>ready to come to vote in favor of the ordinance, w</w:t>
      </w:r>
      <w:r w:rsidR="00EF5223">
        <w:t>ould like to do something as it is important, but questions were raised that have merit</w:t>
      </w:r>
      <w:r w:rsidR="00944312">
        <w:t xml:space="preserve"> and she is concerned. </w:t>
      </w:r>
    </w:p>
    <w:p w:rsidR="00EF5223" w:rsidRDefault="00EF5223" w:rsidP="00291CD4">
      <w:pPr>
        <w:pStyle w:val="Textbody"/>
        <w:spacing w:after="0"/>
        <w:jc w:val="both"/>
      </w:pPr>
    </w:p>
    <w:p w:rsidR="00EF5223" w:rsidRDefault="00944312" w:rsidP="00291CD4">
      <w:pPr>
        <w:pStyle w:val="Textbody"/>
        <w:spacing w:after="0"/>
        <w:jc w:val="both"/>
      </w:pPr>
      <w:r>
        <w:t xml:space="preserve">President Trocki stated she has a problem with treating two similarly situated people differently. </w:t>
      </w:r>
      <w:r w:rsidR="005E0B74">
        <w:t xml:space="preserve">The </w:t>
      </w:r>
      <w:r>
        <w:t>person she most a</w:t>
      </w:r>
      <w:r w:rsidR="005E0B74">
        <w:t xml:space="preserve">ligns </w:t>
      </w:r>
      <w:r>
        <w:t>with is Councilor Dickinson, but their approaches are from opposite directions. She leans t</w:t>
      </w:r>
      <w:r w:rsidR="00EF5223">
        <w:t>oward</w:t>
      </w:r>
      <w:r>
        <w:t>s</w:t>
      </w:r>
      <w:r w:rsidR="00EF5223">
        <w:t xml:space="preserve"> </w:t>
      </w:r>
      <w:r>
        <w:t xml:space="preserve">prohibiting </w:t>
      </w:r>
      <w:r w:rsidR="00EF5223">
        <w:t>the activity, as it is about safety</w:t>
      </w:r>
      <w:r>
        <w:t>, and n</w:t>
      </w:r>
      <w:r w:rsidR="00EF5223">
        <w:t xml:space="preserve">oise can be dealt with </w:t>
      </w:r>
      <w:r>
        <w:t xml:space="preserve">by </w:t>
      </w:r>
      <w:r w:rsidR="00EF5223">
        <w:t>a revised noise ordinance</w:t>
      </w:r>
      <w:r>
        <w:t xml:space="preserve"> or by neighbors in court</w:t>
      </w:r>
      <w:r w:rsidR="00EF5223">
        <w:t xml:space="preserve">. </w:t>
      </w:r>
      <w:r>
        <w:t xml:space="preserve">She would like </w:t>
      </w:r>
      <w:r w:rsidR="005E0B74">
        <w:t xml:space="preserve">a </w:t>
      </w:r>
      <w:r>
        <w:t xml:space="preserve">strong regulation based on safety, and </w:t>
      </w:r>
      <w:r w:rsidR="005E0B74">
        <w:t xml:space="preserve">has </w:t>
      </w:r>
      <w:r>
        <w:t>l</w:t>
      </w:r>
      <w:r w:rsidR="00EF5223">
        <w:t>earned a lot fr</w:t>
      </w:r>
      <w:r>
        <w:t>o</w:t>
      </w:r>
      <w:r w:rsidR="00EF5223">
        <w:t xml:space="preserve">m tonight’s </w:t>
      </w:r>
      <w:r w:rsidR="00805D67">
        <w:t xml:space="preserve">discussion and comments. </w:t>
      </w:r>
    </w:p>
    <w:p w:rsidR="00EF5223" w:rsidRDefault="00EF5223" w:rsidP="00291CD4">
      <w:pPr>
        <w:pStyle w:val="Textbody"/>
        <w:spacing w:after="0"/>
        <w:jc w:val="both"/>
      </w:pPr>
    </w:p>
    <w:p w:rsidR="00EF5223" w:rsidRDefault="00805D67" w:rsidP="00291CD4">
      <w:pPr>
        <w:pStyle w:val="Textbody"/>
        <w:spacing w:after="0"/>
        <w:jc w:val="both"/>
      </w:pPr>
      <w:r>
        <w:t xml:space="preserve">Vice President Meagher noted Quentin’s </w:t>
      </w:r>
      <w:r w:rsidR="00EF5223">
        <w:t xml:space="preserve">concern for </w:t>
      </w:r>
      <w:r>
        <w:t>the L</w:t>
      </w:r>
      <w:r w:rsidR="00EF5223">
        <w:t xml:space="preserve">and </w:t>
      </w:r>
      <w:r>
        <w:t>T</w:t>
      </w:r>
      <w:r w:rsidR="00EF5223">
        <w:t xml:space="preserve">rust property and safety for those who use it. </w:t>
      </w:r>
      <w:r>
        <w:t xml:space="preserve">We can’t </w:t>
      </w:r>
      <w:r w:rsidR="00EF5223">
        <w:t>make it perfect</w:t>
      </w:r>
      <w:r>
        <w:t>, and e</w:t>
      </w:r>
      <w:r w:rsidR="00EF5223">
        <w:t xml:space="preserve">nough questions were raised so that she would like revisions to </w:t>
      </w:r>
      <w:r>
        <w:t xml:space="preserve">the </w:t>
      </w:r>
      <w:r w:rsidR="00EF5223">
        <w:t>ordinance</w:t>
      </w:r>
      <w:r w:rsidR="005E0B74">
        <w:t xml:space="preserve">, </w:t>
      </w:r>
      <w:r w:rsidR="00EF5223">
        <w:t xml:space="preserve">and review </w:t>
      </w:r>
      <w:r w:rsidR="005E0B74">
        <w:t xml:space="preserve">at a </w:t>
      </w:r>
      <w:r w:rsidR="00EF5223">
        <w:t>later</w:t>
      </w:r>
      <w:r w:rsidR="005E0B74">
        <w:t xml:space="preserve"> date</w:t>
      </w:r>
      <w:r w:rsidR="00EF5223">
        <w:t xml:space="preserve">. Prohibiting the activity is not her intention. </w:t>
      </w:r>
    </w:p>
    <w:p w:rsidR="00EF5223" w:rsidRDefault="00EF5223" w:rsidP="00291CD4">
      <w:pPr>
        <w:pStyle w:val="Textbody"/>
        <w:spacing w:after="0"/>
        <w:jc w:val="both"/>
      </w:pPr>
    </w:p>
    <w:p w:rsidR="00EF5223" w:rsidRDefault="00805D67" w:rsidP="00291CD4">
      <w:pPr>
        <w:pStyle w:val="Textbody"/>
        <w:spacing w:after="0"/>
        <w:jc w:val="both"/>
      </w:pPr>
      <w:r>
        <w:t>Councilor White agrees with Vice President Meagher. He is not</w:t>
      </w:r>
      <w:r w:rsidR="00EF5223">
        <w:t xml:space="preserve"> ready to vote on this tonight. </w:t>
      </w:r>
      <w:r>
        <w:t>He do</w:t>
      </w:r>
      <w:r w:rsidR="00EF5223">
        <w:t>esn’t see a problem with existing ranges, as they have a great safety record</w:t>
      </w:r>
      <w:r w:rsidR="005E0B74">
        <w:t>. T</w:t>
      </w:r>
      <w:r w:rsidR="00EF5223">
        <w:t>hey have a lesser radius</w:t>
      </w:r>
      <w:r w:rsidR="005E0B74">
        <w:t xml:space="preserve"> as t</w:t>
      </w:r>
      <w:r>
        <w:t>hey have a</w:t>
      </w:r>
      <w:r w:rsidR="00EF5223">
        <w:t xml:space="preserve">lready demonstrated they can operate a safe range. </w:t>
      </w:r>
    </w:p>
    <w:p w:rsidR="00EF5223" w:rsidRDefault="00EF5223" w:rsidP="00291CD4">
      <w:pPr>
        <w:pStyle w:val="Textbody"/>
        <w:spacing w:after="0"/>
        <w:jc w:val="both"/>
      </w:pPr>
    </w:p>
    <w:p w:rsidR="00EF5223" w:rsidRDefault="00EF5223" w:rsidP="00291CD4">
      <w:pPr>
        <w:pStyle w:val="Textbody"/>
        <w:spacing w:after="0"/>
        <w:jc w:val="both"/>
      </w:pPr>
      <w:r>
        <w:t xml:space="preserve">Paul Sprague </w:t>
      </w:r>
      <w:r w:rsidR="00805D67">
        <w:t xml:space="preserve">stated the current ranges are 100% safe and </w:t>
      </w:r>
      <w:r>
        <w:t xml:space="preserve">have a proven history. Don’t take away </w:t>
      </w:r>
      <w:r w:rsidR="00805D67">
        <w:t xml:space="preserve">the activity </w:t>
      </w:r>
      <w:r>
        <w:t>because people don’t like the noise</w:t>
      </w:r>
      <w:r w:rsidR="00805D67">
        <w:t>, as it is n</w:t>
      </w:r>
      <w:r>
        <w:t>ot fair</w:t>
      </w:r>
      <w:r w:rsidR="005E0B74">
        <w:t>.</w:t>
      </w:r>
    </w:p>
    <w:p w:rsidR="00EF5223" w:rsidRDefault="00EF5223" w:rsidP="00291CD4">
      <w:pPr>
        <w:pStyle w:val="Textbody"/>
        <w:spacing w:after="0"/>
        <w:jc w:val="both"/>
      </w:pPr>
    </w:p>
    <w:p w:rsidR="00EF5223" w:rsidRDefault="00805D67" w:rsidP="00291CD4">
      <w:pPr>
        <w:pStyle w:val="Textbody"/>
        <w:spacing w:after="0"/>
        <w:jc w:val="both"/>
      </w:pPr>
      <w:r>
        <w:t>Councilor White stated w</w:t>
      </w:r>
      <w:r w:rsidR="00EF5223">
        <w:t>e have the ordinance</w:t>
      </w:r>
      <w:r>
        <w:t xml:space="preserve"> and he</w:t>
      </w:r>
      <w:r w:rsidR="00EF5223">
        <w:t xml:space="preserve"> </w:t>
      </w:r>
      <w:r>
        <w:t>r</w:t>
      </w:r>
      <w:r w:rsidR="00EF5223">
        <w:t xml:space="preserve">ecommends </w:t>
      </w:r>
      <w:r w:rsidR="005E0B74">
        <w:t>making changes</w:t>
      </w:r>
      <w:proofErr w:type="gramStart"/>
      <w:r w:rsidR="005E0B74">
        <w:t xml:space="preserve">, </w:t>
      </w:r>
      <w:r w:rsidR="00EF5223">
        <w:t xml:space="preserve"> including</w:t>
      </w:r>
      <w:proofErr w:type="gramEnd"/>
      <w:r w:rsidR="00EF5223">
        <w:t xml:space="preserve"> whether a place is dangerous</w:t>
      </w:r>
      <w:r>
        <w:t xml:space="preserve"> and address</w:t>
      </w:r>
      <w:r w:rsidR="005E0B74">
        <w:t xml:space="preserve">ing </w:t>
      </w:r>
      <w:r>
        <w:t>properties without structures on it.</w:t>
      </w:r>
      <w:r w:rsidR="00EF5223">
        <w:t xml:space="preserve"> </w:t>
      </w:r>
      <w:r>
        <w:t>We m</w:t>
      </w:r>
      <w:r w:rsidR="00EF5223">
        <w:t xml:space="preserve">ight want to </w:t>
      </w:r>
      <w:r w:rsidR="005E0B74">
        <w:t>l</w:t>
      </w:r>
      <w:r w:rsidR="00EF5223">
        <w:t>imit hours</w:t>
      </w:r>
      <w:r>
        <w:t xml:space="preserve"> and perhaps </w:t>
      </w:r>
      <w:r w:rsidR="00EF5223">
        <w:t>current operators can come up with something a little more restrictive</w:t>
      </w:r>
      <w:r>
        <w:t xml:space="preserve"> on the hours of operation. It needs work. </w:t>
      </w:r>
      <w:r w:rsidR="00EF5223">
        <w:t xml:space="preserve"> </w:t>
      </w:r>
    </w:p>
    <w:p w:rsidR="00AE74F2" w:rsidRDefault="00AE74F2" w:rsidP="00291CD4">
      <w:pPr>
        <w:pStyle w:val="Textbody"/>
        <w:spacing w:after="0"/>
        <w:jc w:val="both"/>
      </w:pPr>
    </w:p>
    <w:p w:rsidR="00AE74F2" w:rsidRDefault="00805D67" w:rsidP="00291CD4">
      <w:pPr>
        <w:pStyle w:val="Textbody"/>
        <w:spacing w:after="0"/>
        <w:jc w:val="both"/>
      </w:pPr>
      <w:r>
        <w:t>President Trocki stated we are having this discussion in compliance with the Open Meetings Law. We are n</w:t>
      </w:r>
      <w:r w:rsidR="00AE74F2">
        <w:t>ot having discussions behind closed doors. This is what is proposed, it is open government</w:t>
      </w:r>
      <w:r>
        <w:t xml:space="preserve"> and </w:t>
      </w:r>
      <w:r w:rsidR="00AE74F2">
        <w:t xml:space="preserve">transparent, </w:t>
      </w:r>
      <w:r w:rsidR="005E0B74">
        <w:t xml:space="preserve">and we speak </w:t>
      </w:r>
      <w:r w:rsidR="00AE74F2">
        <w:t>as five people responsible for public safety.</w:t>
      </w:r>
    </w:p>
    <w:p w:rsidR="00AE74F2" w:rsidRDefault="00AE74F2" w:rsidP="00291CD4">
      <w:pPr>
        <w:pStyle w:val="Textbody"/>
        <w:spacing w:after="0"/>
        <w:jc w:val="both"/>
      </w:pPr>
    </w:p>
    <w:p w:rsidR="00AE74F2" w:rsidRDefault="00805D67" w:rsidP="00291CD4">
      <w:pPr>
        <w:pStyle w:val="Textbody"/>
        <w:spacing w:after="0"/>
        <w:jc w:val="both"/>
      </w:pPr>
      <w:r>
        <w:t>Town Administrator Nota stated e</w:t>
      </w:r>
      <w:r w:rsidR="00AE74F2">
        <w:t>veryone assumes the dual standard of 500 f</w:t>
      </w:r>
      <w:r>
        <w:t>ee</w:t>
      </w:r>
      <w:r w:rsidR="00AE74F2">
        <w:t>t and 1000 f</w:t>
      </w:r>
      <w:r>
        <w:t>ee</w:t>
      </w:r>
      <w:r w:rsidR="00AE74F2">
        <w:t xml:space="preserve">t is predicated on </w:t>
      </w:r>
      <w:r>
        <w:t>increased safety.</w:t>
      </w:r>
      <w:r w:rsidR="00AE74F2">
        <w:t xml:space="preserve"> </w:t>
      </w:r>
      <w:r>
        <w:t xml:space="preserve">The </w:t>
      </w:r>
      <w:r w:rsidR="00AE74F2">
        <w:t xml:space="preserve">500 </w:t>
      </w:r>
      <w:r>
        <w:t xml:space="preserve">feet was </w:t>
      </w:r>
      <w:r w:rsidR="00AE74F2">
        <w:t xml:space="preserve">following RI </w:t>
      </w:r>
      <w:r>
        <w:t xml:space="preserve">State </w:t>
      </w:r>
      <w:r w:rsidR="00AE74F2">
        <w:t>law on hu</w:t>
      </w:r>
      <w:r>
        <w:t>n</w:t>
      </w:r>
      <w:r w:rsidR="00AE74F2">
        <w:t>ting. Increasing th</w:t>
      </w:r>
      <w:r>
        <w:t>a</w:t>
      </w:r>
      <w:r w:rsidR="00AE74F2">
        <w:t xml:space="preserve">t number was </w:t>
      </w:r>
      <w:r w:rsidR="005E0B74">
        <w:t xml:space="preserve">done </w:t>
      </w:r>
      <w:r w:rsidR="00AE74F2">
        <w:t xml:space="preserve">to limit </w:t>
      </w:r>
      <w:r>
        <w:t xml:space="preserve">the </w:t>
      </w:r>
      <w:r w:rsidR="00AE74F2">
        <w:t xml:space="preserve">number of ranges </w:t>
      </w:r>
      <w:r>
        <w:t xml:space="preserve">from proliferating </w:t>
      </w:r>
      <w:r w:rsidR="00AE74F2">
        <w:t xml:space="preserve">in the future.  </w:t>
      </w:r>
    </w:p>
    <w:p w:rsidR="00AE74F2" w:rsidRDefault="00AE74F2" w:rsidP="00291CD4">
      <w:pPr>
        <w:pStyle w:val="Textbody"/>
        <w:spacing w:after="0"/>
        <w:jc w:val="both"/>
      </w:pPr>
    </w:p>
    <w:p w:rsidR="00AE74F2" w:rsidRDefault="00805D67" w:rsidP="00291CD4">
      <w:pPr>
        <w:pStyle w:val="Textbody"/>
        <w:spacing w:after="0"/>
        <w:jc w:val="both"/>
      </w:pPr>
      <w:r>
        <w:t xml:space="preserve">Councilor Dickinson </w:t>
      </w:r>
      <w:r w:rsidR="00AE74F2">
        <w:t>ask</w:t>
      </w:r>
      <w:r w:rsidR="00D01FB3">
        <w:t>ed</w:t>
      </w:r>
      <w:r w:rsidR="00AE74F2">
        <w:t xml:space="preserve"> for information from Doc Clarke. </w:t>
      </w:r>
      <w:r w:rsidR="00D01FB3">
        <w:t>Doc questioned the process and modifying the ordinance. President Trocki explained the open meeting process and procedures that need to be followed. Councilor Dickinson stated f</w:t>
      </w:r>
      <w:r w:rsidR="00AE74F2">
        <w:t xml:space="preserve">rom the beginning </w:t>
      </w:r>
      <w:r w:rsidR="00D01FB3">
        <w:t xml:space="preserve">he </w:t>
      </w:r>
      <w:r w:rsidR="00AE74F2">
        <w:t xml:space="preserve">was open to regulating the activities, as </w:t>
      </w:r>
      <w:r w:rsidR="00D01FB3">
        <w:t>are tho</w:t>
      </w:r>
      <w:r w:rsidR="00AE74F2">
        <w:t xml:space="preserve">se who engage in the activity. </w:t>
      </w:r>
      <w:r w:rsidR="00D01FB3">
        <w:t>He r</w:t>
      </w:r>
      <w:r w:rsidR="00AE74F2">
        <w:t>espects the opinions of others</w:t>
      </w:r>
      <w:r w:rsidR="005E0B74">
        <w:t xml:space="preserve">, and most people </w:t>
      </w:r>
      <w:r w:rsidR="00AE74F2">
        <w:t xml:space="preserve">who engage in the activity </w:t>
      </w:r>
      <w:r w:rsidR="00D01FB3">
        <w:t xml:space="preserve">in Jamestown </w:t>
      </w:r>
      <w:r w:rsidR="00AE74F2">
        <w:t xml:space="preserve">are respectful of their neighbors. </w:t>
      </w:r>
      <w:r w:rsidR="00D01FB3">
        <w:t>The a</w:t>
      </w:r>
      <w:r w:rsidR="00AE74F2">
        <w:t>ctivity may be mo</w:t>
      </w:r>
      <w:r w:rsidR="00D01FB3">
        <w:t>r</w:t>
      </w:r>
      <w:r w:rsidR="00AE74F2">
        <w:t xml:space="preserve">e offensive to </w:t>
      </w:r>
      <w:r w:rsidR="00D01FB3">
        <w:t>people here</w:t>
      </w:r>
      <w:r w:rsidR="005E0B74">
        <w:t>, but h</w:t>
      </w:r>
      <w:r w:rsidR="00D01FB3">
        <w:t>e doesn’t know of s</w:t>
      </w:r>
      <w:r w:rsidR="00AE74F2">
        <w:t xml:space="preserve">hooters </w:t>
      </w:r>
      <w:r w:rsidR="00D01FB3">
        <w:t xml:space="preserve">who want </w:t>
      </w:r>
      <w:r w:rsidR="00AE74F2">
        <w:t xml:space="preserve">to do </w:t>
      </w:r>
      <w:r w:rsidR="00D01FB3">
        <w:t xml:space="preserve">this </w:t>
      </w:r>
      <w:r w:rsidR="00AE74F2">
        <w:t>for more than an hour.  Other activities, including hunting, are more danger</w:t>
      </w:r>
      <w:r w:rsidR="00D01FB3">
        <w:t>ou</w:t>
      </w:r>
      <w:r w:rsidR="00AE74F2">
        <w:t>s than target shootin</w:t>
      </w:r>
      <w:r w:rsidR="00D01FB3">
        <w:t>g</w:t>
      </w:r>
      <w:r w:rsidR="00AE74F2">
        <w:t xml:space="preserve">. </w:t>
      </w:r>
      <w:r w:rsidR="00D01FB3">
        <w:t xml:space="preserve">The </w:t>
      </w:r>
      <w:r w:rsidR="00AE74F2">
        <w:t xml:space="preserve">State regulates </w:t>
      </w:r>
      <w:r w:rsidR="00D01FB3">
        <w:t xml:space="preserve">these activities and </w:t>
      </w:r>
      <w:r w:rsidR="005E0B74">
        <w:t xml:space="preserve">is </w:t>
      </w:r>
      <w:r w:rsidR="00D01FB3">
        <w:t>successful at it</w:t>
      </w:r>
      <w:r w:rsidR="005E0B74">
        <w:t>, and w</w:t>
      </w:r>
      <w:r w:rsidR="00D01FB3">
        <w:t>e s</w:t>
      </w:r>
      <w:r w:rsidR="00AE74F2">
        <w:t>hould look at their re</w:t>
      </w:r>
      <w:r w:rsidR="00D01FB3">
        <w:t>g</w:t>
      </w:r>
      <w:r w:rsidR="00AE74F2">
        <w:t xml:space="preserve">ulations and incorporate them into ours. In hunting </w:t>
      </w:r>
      <w:r w:rsidR="00D01FB3">
        <w:t xml:space="preserve">you </w:t>
      </w:r>
      <w:r w:rsidR="00AE74F2">
        <w:t xml:space="preserve">can be 500 feet from </w:t>
      </w:r>
      <w:r w:rsidR="00D01FB3">
        <w:t xml:space="preserve">a </w:t>
      </w:r>
      <w:r w:rsidR="00AE74F2">
        <w:t>dwelling and can shoot in any direction</w:t>
      </w:r>
      <w:r w:rsidR="005E0B74">
        <w:t>. With target shooting it is in one direction, w</w:t>
      </w:r>
      <w:r w:rsidR="00AE74F2">
        <w:t xml:space="preserve">ith a backstop </w:t>
      </w:r>
      <w:r w:rsidR="00D01FB3">
        <w:t xml:space="preserve">added, </w:t>
      </w:r>
      <w:r w:rsidR="005E0B74">
        <w:t>and</w:t>
      </w:r>
      <w:r w:rsidR="00D01FB3">
        <w:t xml:space="preserve"> is a safer activity. We are </w:t>
      </w:r>
      <w:r w:rsidR="00AE74F2">
        <w:t>already moving in the right direction</w:t>
      </w:r>
      <w:r w:rsidR="00D01FB3">
        <w:t>, and r</w:t>
      </w:r>
      <w:r w:rsidR="00AE74F2">
        <w:t>eaching out to t</w:t>
      </w:r>
      <w:r w:rsidR="00D01FB3">
        <w:t>h</w:t>
      </w:r>
      <w:r w:rsidR="00AE74F2">
        <w:t xml:space="preserve">e people we will come up with an improved ordinance. </w:t>
      </w:r>
      <w:r w:rsidR="00D01FB3">
        <w:t>People c</w:t>
      </w:r>
      <w:r w:rsidR="00AE74F2">
        <w:t>an still hunt on properties</w:t>
      </w:r>
      <w:r w:rsidR="00D01FB3">
        <w:t xml:space="preserve">, even if target shooting is prohibited. Let’s make the </w:t>
      </w:r>
      <w:r w:rsidR="00AE74F2">
        <w:t>activity safe</w:t>
      </w:r>
      <w:r w:rsidR="00D01FB3">
        <w:t xml:space="preserve">, </w:t>
      </w:r>
      <w:r w:rsidR="00AE74F2">
        <w:t>look at t</w:t>
      </w:r>
      <w:r w:rsidR="00D01FB3">
        <w:t xml:space="preserve">hose who engage in the activity, and look </w:t>
      </w:r>
      <w:r w:rsidR="00AE74F2">
        <w:t xml:space="preserve">at what </w:t>
      </w:r>
      <w:r w:rsidR="00D01FB3">
        <w:t>the S</w:t>
      </w:r>
      <w:r w:rsidR="00AE74F2">
        <w:t xml:space="preserve">tate does. </w:t>
      </w:r>
    </w:p>
    <w:p w:rsidR="00AE74F2" w:rsidRDefault="00AE74F2" w:rsidP="00291CD4">
      <w:pPr>
        <w:pStyle w:val="Textbody"/>
        <w:spacing w:after="0"/>
        <w:jc w:val="both"/>
      </w:pPr>
    </w:p>
    <w:p w:rsidR="00AE74F2" w:rsidRDefault="00D01FB3" w:rsidP="00291CD4">
      <w:pPr>
        <w:pStyle w:val="Textbody"/>
        <w:spacing w:after="0"/>
        <w:jc w:val="both"/>
      </w:pPr>
      <w:r>
        <w:t xml:space="preserve">Solicitor Brochu </w:t>
      </w:r>
      <w:r w:rsidR="00AE74F2">
        <w:t xml:space="preserve">stated </w:t>
      </w:r>
      <w:r w:rsidR="008B03B8">
        <w:t>the public hearing could be c</w:t>
      </w:r>
      <w:r w:rsidR="00AE74F2">
        <w:t>ontinued</w:t>
      </w:r>
      <w:r w:rsidR="008B03B8">
        <w:t xml:space="preserve"> or the ordinance could be rewritten and a new public hearing scheduled and put </w:t>
      </w:r>
      <w:r w:rsidR="00AE74F2">
        <w:t>before the pu</w:t>
      </w:r>
      <w:r w:rsidR="008B03B8">
        <w:t>blic. It w</w:t>
      </w:r>
      <w:r w:rsidR="00AE74F2">
        <w:t>ould give more latitude to have the revised document for review for a future public hearing.</w:t>
      </w:r>
    </w:p>
    <w:p w:rsidR="00AE74F2" w:rsidRDefault="00AE74F2" w:rsidP="00291CD4">
      <w:pPr>
        <w:pStyle w:val="Textbody"/>
        <w:spacing w:after="0"/>
        <w:jc w:val="both"/>
      </w:pPr>
    </w:p>
    <w:p w:rsidR="00AE74F2" w:rsidRDefault="008B03B8" w:rsidP="00291CD4">
      <w:pPr>
        <w:pStyle w:val="Textbody"/>
        <w:spacing w:after="0"/>
        <w:jc w:val="both"/>
      </w:pPr>
      <w:r>
        <w:t xml:space="preserve">President Trocki stated there were </w:t>
      </w:r>
      <w:r w:rsidR="00AE74F2">
        <w:t xml:space="preserve">many good points made this evening. Everyone contributed to the discussion, which is important, and </w:t>
      </w:r>
      <w:r w:rsidR="005E0B74">
        <w:t xml:space="preserve">it </w:t>
      </w:r>
      <w:r w:rsidR="00AE74F2">
        <w:t xml:space="preserve">will result in a better </w:t>
      </w:r>
      <w:r>
        <w:t xml:space="preserve">outcome for this </w:t>
      </w:r>
      <w:r w:rsidR="00AE74F2">
        <w:t xml:space="preserve">ordinance. </w:t>
      </w:r>
    </w:p>
    <w:p w:rsidR="00AE74F2" w:rsidRDefault="00AE74F2" w:rsidP="00291CD4">
      <w:pPr>
        <w:pStyle w:val="Textbody"/>
        <w:spacing w:after="0"/>
        <w:jc w:val="both"/>
      </w:pPr>
    </w:p>
    <w:p w:rsidR="00AE74F2" w:rsidRDefault="00AE74F2" w:rsidP="00291CD4">
      <w:pPr>
        <w:pStyle w:val="Textbody"/>
        <w:spacing w:after="0"/>
        <w:jc w:val="both"/>
      </w:pPr>
      <w:r>
        <w:t>Gayen Thompson</w:t>
      </w:r>
      <w:r w:rsidR="008B03B8">
        <w:t xml:space="preserve"> asked about regulations for the current operators and if there can be restrictions placed on them, including a backstop. President Trocki stated without an ordinance no restrictions or requirements can be placed on the operators. </w:t>
      </w:r>
      <w:r w:rsidR="00852989">
        <w:t xml:space="preserve">  </w:t>
      </w:r>
    </w:p>
    <w:p w:rsidR="00852989" w:rsidRDefault="00852989" w:rsidP="00291CD4">
      <w:pPr>
        <w:pStyle w:val="Textbody"/>
        <w:spacing w:after="0"/>
        <w:jc w:val="both"/>
      </w:pPr>
    </w:p>
    <w:p w:rsidR="00852989" w:rsidRDefault="00852989" w:rsidP="00291CD4">
      <w:pPr>
        <w:pStyle w:val="Textbody"/>
        <w:spacing w:after="0"/>
        <w:jc w:val="both"/>
      </w:pPr>
      <w:r>
        <w:t xml:space="preserve">From </w:t>
      </w:r>
      <w:r w:rsidR="008B03B8">
        <w:t>the audience</w:t>
      </w:r>
      <w:r>
        <w:t xml:space="preserve">:  </w:t>
      </w:r>
      <w:r w:rsidR="008B03B8">
        <w:t xml:space="preserve">Most of the operators already have backstops. </w:t>
      </w:r>
    </w:p>
    <w:p w:rsidR="00852989" w:rsidRDefault="00852989" w:rsidP="00291CD4">
      <w:pPr>
        <w:pStyle w:val="Textbody"/>
        <w:spacing w:after="0"/>
        <w:jc w:val="both"/>
      </w:pPr>
    </w:p>
    <w:p w:rsidR="005E0B74" w:rsidRDefault="008B03B8" w:rsidP="00291CD4">
      <w:pPr>
        <w:pStyle w:val="Textbody"/>
        <w:spacing w:after="0"/>
        <w:jc w:val="both"/>
      </w:pPr>
      <w:r>
        <w:t xml:space="preserve">Councilor Dickinson </w:t>
      </w:r>
      <w:r w:rsidR="00852989">
        <w:t xml:space="preserve">stated responsible people put up a backstop. </w:t>
      </w:r>
      <w:r>
        <w:t xml:space="preserve">President Trocki stated she would </w:t>
      </w:r>
      <w:r w:rsidR="00852989">
        <w:t xml:space="preserve">like proof of liability insurance. </w:t>
      </w:r>
      <w:r>
        <w:t>Councilor Dickinson noted t</w:t>
      </w:r>
      <w:r w:rsidR="00852989">
        <w:t xml:space="preserve">he property owner is liable. If they expose themselves to risk, they may lose their property. </w:t>
      </w:r>
    </w:p>
    <w:p w:rsidR="005E0B74" w:rsidRDefault="005E0B74" w:rsidP="00291CD4">
      <w:pPr>
        <w:pStyle w:val="Textbody"/>
        <w:spacing w:after="0"/>
        <w:jc w:val="both"/>
      </w:pPr>
    </w:p>
    <w:p w:rsidR="008B03B8" w:rsidRPr="005E0B74" w:rsidRDefault="008B03B8" w:rsidP="00291CD4">
      <w:pPr>
        <w:pStyle w:val="Textbody"/>
        <w:spacing w:after="0"/>
        <w:jc w:val="both"/>
      </w:pPr>
      <w:r w:rsidRPr="008B03B8">
        <w:rPr>
          <w:b/>
        </w:rPr>
        <w:t xml:space="preserve">A motion was made by Vice President Meagher with second by Councilor White </w:t>
      </w:r>
      <w:r w:rsidR="00852989" w:rsidRPr="008B03B8">
        <w:rPr>
          <w:b/>
        </w:rPr>
        <w:t xml:space="preserve">to close this hearing and set a date to have a new public hearing </w:t>
      </w:r>
      <w:r w:rsidRPr="008B03B8">
        <w:rPr>
          <w:b/>
        </w:rPr>
        <w:t xml:space="preserve">on this issue </w:t>
      </w:r>
      <w:r w:rsidR="00852989" w:rsidRPr="008B03B8">
        <w:rPr>
          <w:b/>
        </w:rPr>
        <w:t xml:space="preserve">or </w:t>
      </w:r>
      <w:r w:rsidRPr="008B03B8">
        <w:rPr>
          <w:b/>
        </w:rPr>
        <w:t xml:space="preserve">a </w:t>
      </w:r>
      <w:r w:rsidR="00852989" w:rsidRPr="008B03B8">
        <w:rPr>
          <w:b/>
        </w:rPr>
        <w:t xml:space="preserve">new public discussion </w:t>
      </w:r>
      <w:r>
        <w:rPr>
          <w:b/>
        </w:rPr>
        <w:t xml:space="preserve">on this issue </w:t>
      </w:r>
      <w:r w:rsidR="00852989" w:rsidRPr="008B03B8">
        <w:rPr>
          <w:b/>
        </w:rPr>
        <w:t xml:space="preserve">within 90 days. </w:t>
      </w:r>
    </w:p>
    <w:p w:rsidR="008B03B8" w:rsidRDefault="008B03B8" w:rsidP="00291CD4">
      <w:pPr>
        <w:pStyle w:val="Textbody"/>
        <w:spacing w:after="0"/>
        <w:jc w:val="both"/>
      </w:pPr>
    </w:p>
    <w:p w:rsidR="008B03B8" w:rsidRDefault="008B03B8" w:rsidP="00291CD4">
      <w:pPr>
        <w:pStyle w:val="Textbody"/>
        <w:spacing w:after="0"/>
        <w:jc w:val="both"/>
      </w:pPr>
      <w:proofErr w:type="gramStart"/>
      <w:r>
        <w:t>Discussion.</w:t>
      </w:r>
      <w:proofErr w:type="gramEnd"/>
      <w:r>
        <w:t xml:space="preserve"> Based on the discussion, we know a new public hearing or discussion is needed.</w:t>
      </w:r>
    </w:p>
    <w:p w:rsidR="008B03B8" w:rsidRDefault="008B03B8" w:rsidP="00291CD4">
      <w:pPr>
        <w:pStyle w:val="Textbody"/>
        <w:spacing w:after="0"/>
        <w:jc w:val="both"/>
      </w:pPr>
    </w:p>
    <w:p w:rsidR="00852989" w:rsidRPr="008B03B8" w:rsidRDefault="008B03B8" w:rsidP="00291CD4">
      <w:pPr>
        <w:pStyle w:val="Textbody"/>
        <w:spacing w:after="0"/>
        <w:jc w:val="both"/>
        <w:rPr>
          <w:b/>
        </w:rPr>
      </w:pPr>
      <w:proofErr w:type="gramStart"/>
      <w:r>
        <w:t>Back to the vote on the motion.</w:t>
      </w:r>
      <w:proofErr w:type="gramEnd"/>
      <w:r>
        <w:t xml:space="preserve"> </w:t>
      </w:r>
      <w:r w:rsidRPr="008B03B8">
        <w:rPr>
          <w:b/>
        </w:rPr>
        <w:t>President Trocki, Aye; Vice President Meagher, Aye; Councilor Dickinson, Aye; Councilor White, Aye; Councilor Tighe, Aye.</w:t>
      </w:r>
    </w:p>
    <w:p w:rsidR="00852989" w:rsidRDefault="00852989" w:rsidP="00291CD4">
      <w:pPr>
        <w:pStyle w:val="Textbody"/>
        <w:spacing w:after="0"/>
        <w:jc w:val="both"/>
      </w:pPr>
    </w:p>
    <w:p w:rsidR="002A2B36" w:rsidRDefault="008B03B8" w:rsidP="00291CD4">
      <w:pPr>
        <w:pStyle w:val="Textbody"/>
        <w:spacing w:after="0"/>
        <w:jc w:val="both"/>
      </w:pPr>
      <w:r>
        <w:t xml:space="preserve">Town Administrator </w:t>
      </w:r>
      <w:r w:rsidR="005E0B74">
        <w:t xml:space="preserve">Nota </w:t>
      </w:r>
      <w:r>
        <w:t xml:space="preserve">asked </w:t>
      </w:r>
      <w:r w:rsidR="002A2B36">
        <w:t xml:space="preserve">if the Council would like it sent </w:t>
      </w:r>
      <w:r w:rsidR="00FB0A0A">
        <w:t xml:space="preserve">back </w:t>
      </w:r>
      <w:r w:rsidR="002A2B36">
        <w:t>to the O</w:t>
      </w:r>
      <w:r w:rsidR="00FB0A0A">
        <w:t xml:space="preserve">rdinance </w:t>
      </w:r>
      <w:r w:rsidR="002A2B36">
        <w:t>R</w:t>
      </w:r>
      <w:r w:rsidR="00FB0A0A">
        <w:t xml:space="preserve">eview </w:t>
      </w:r>
      <w:r w:rsidR="002A2B36">
        <w:t>C</w:t>
      </w:r>
      <w:r w:rsidR="00FB0A0A">
        <w:t>ommittee</w:t>
      </w:r>
      <w:r w:rsidR="002A2B36">
        <w:t xml:space="preserve">. </w:t>
      </w:r>
      <w:r w:rsidR="00FB0A0A">
        <w:t xml:space="preserve">President Trocki commented </w:t>
      </w:r>
      <w:r w:rsidR="002A2B36">
        <w:t xml:space="preserve">this should be left to the people who have more knowledge </w:t>
      </w:r>
      <w:r w:rsidR="00FB0A0A">
        <w:t xml:space="preserve">of </w:t>
      </w:r>
      <w:r w:rsidR="002A2B36">
        <w:t xml:space="preserve">this activity. Town staff should review these minutes and take the ideas and </w:t>
      </w:r>
      <w:r w:rsidR="005E0B74">
        <w:t xml:space="preserve">use </w:t>
      </w:r>
      <w:r w:rsidR="002A2B36">
        <w:t>th</w:t>
      </w:r>
      <w:r w:rsidR="005E0B74">
        <w:t>em</w:t>
      </w:r>
      <w:r w:rsidR="002A2B36">
        <w:t xml:space="preserve"> to develop an ordinance we can work with.</w:t>
      </w:r>
    </w:p>
    <w:p w:rsidR="002A2B36" w:rsidRDefault="002A2B36" w:rsidP="00291CD4">
      <w:pPr>
        <w:pStyle w:val="Textbody"/>
        <w:spacing w:after="0"/>
        <w:jc w:val="both"/>
      </w:pPr>
    </w:p>
    <w:p w:rsidR="002C71A5" w:rsidRDefault="005E0B74" w:rsidP="005E0B74">
      <w:pPr>
        <w:pStyle w:val="Heading1"/>
        <w:numPr>
          <w:ilvl w:val="0"/>
          <w:numId w:val="0"/>
        </w:numPr>
        <w:ind w:left="360"/>
        <w:jc w:val="center"/>
      </w:pPr>
      <w:r>
        <w:t xml:space="preserve">V.     </w:t>
      </w:r>
      <w:r w:rsidR="000F6A4B">
        <w:t>OPEN FORUM</w:t>
      </w:r>
    </w:p>
    <w:p w:rsidR="002C71A5" w:rsidRDefault="000F6A4B" w:rsidP="00D76543">
      <w:pPr>
        <w:pStyle w:val="Standard"/>
        <w:jc w:val="both"/>
        <w:rPr>
          <w:i/>
          <w:sz w:val="20"/>
          <w:szCs w:val="20"/>
        </w:rPr>
      </w:pPr>
      <w:r>
        <w:rPr>
          <w:i/>
          <w:sz w:val="20"/>
          <w:szCs w:val="20"/>
        </w:rPr>
        <w:t>Please note that, under scheduled requests to address, if the topic of the address is available to be put on the agenda, the Council may discuss the issue</w:t>
      </w:r>
    </w:p>
    <w:p w:rsidR="00F264CA" w:rsidRDefault="00F264CA" w:rsidP="00D76543">
      <w:pPr>
        <w:pStyle w:val="Standard"/>
        <w:jc w:val="both"/>
        <w:rPr>
          <w:i/>
          <w:sz w:val="20"/>
          <w:szCs w:val="20"/>
        </w:rPr>
      </w:pPr>
    </w:p>
    <w:p w:rsidR="002C71A5" w:rsidRDefault="000F6A4B" w:rsidP="001435DA">
      <w:pPr>
        <w:pStyle w:val="Heading2"/>
        <w:keepNext w:val="0"/>
        <w:numPr>
          <w:ilvl w:val="0"/>
          <w:numId w:val="57"/>
        </w:numPr>
        <w:ind w:left="720" w:firstLine="0"/>
      </w:pPr>
      <w:r>
        <w:t>Scheduled to address</w:t>
      </w:r>
      <w:r w:rsidR="00D76543">
        <w:t>. None.</w:t>
      </w:r>
    </w:p>
    <w:p w:rsidR="001A7DB8" w:rsidRDefault="000F6A4B" w:rsidP="001435DA">
      <w:pPr>
        <w:pStyle w:val="Heading2"/>
        <w:keepNext w:val="0"/>
        <w:numPr>
          <w:ilvl w:val="0"/>
          <w:numId w:val="57"/>
        </w:numPr>
        <w:ind w:left="720" w:firstLine="0"/>
      </w:pPr>
      <w:proofErr w:type="gramStart"/>
      <w:r>
        <w:t>Non-scheduled to address</w:t>
      </w:r>
      <w:r w:rsidR="00873709">
        <w:t>.</w:t>
      </w:r>
      <w:proofErr w:type="gramEnd"/>
      <w:r w:rsidR="002A2B36">
        <w:t xml:space="preserve">  </w:t>
      </w:r>
    </w:p>
    <w:p w:rsidR="00381F79" w:rsidRDefault="002A2B36" w:rsidP="003F7EB5">
      <w:pPr>
        <w:pStyle w:val="Textbody"/>
        <w:spacing w:after="0"/>
        <w:jc w:val="both"/>
      </w:pPr>
      <w:r>
        <w:t xml:space="preserve">Alan </w:t>
      </w:r>
      <w:r w:rsidR="00FB0A0A">
        <w:t>K</w:t>
      </w:r>
      <w:r>
        <w:t xml:space="preserve">atz of </w:t>
      </w:r>
      <w:proofErr w:type="spellStart"/>
      <w:r>
        <w:t>Westwind</w:t>
      </w:r>
      <w:proofErr w:type="spellEnd"/>
      <w:r>
        <w:t xml:space="preserve"> Drive</w:t>
      </w:r>
      <w:r w:rsidR="00FB0A0A">
        <w:t xml:space="preserve"> stated the Dutch Harbor neighbors have a Communication on the </w:t>
      </w:r>
      <w:r w:rsidR="006A0A4B">
        <w:t xml:space="preserve">agenda signed by himself and his neighbors, which he read. </w:t>
      </w:r>
      <w:r w:rsidR="00FF04BA">
        <w:t>Their former scenic vista is now an active commercial aquaculture operation with numerous cages and marker buoys. They are requesting Town Council s</w:t>
      </w:r>
      <w:r w:rsidR="006A0A4B">
        <w:t>u</w:t>
      </w:r>
      <w:r w:rsidR="00FF04BA">
        <w:t>pport</w:t>
      </w:r>
      <w:r w:rsidR="006A0A4B">
        <w:t xml:space="preserve"> in the form of a letter </w:t>
      </w:r>
      <w:r w:rsidR="005E0B74">
        <w:t xml:space="preserve">to CRMC </w:t>
      </w:r>
      <w:r w:rsidR="006A0A4B">
        <w:t>objecting to the latest aquaculture expansion</w:t>
      </w:r>
      <w:r w:rsidR="00FF04BA">
        <w:t xml:space="preserve">. </w:t>
      </w:r>
      <w:r w:rsidR="00FB0A0A">
        <w:t>Vice President Meagher stated this is</w:t>
      </w:r>
      <w:r>
        <w:t xml:space="preserve"> adjudicated by CRMC</w:t>
      </w:r>
      <w:r w:rsidR="00FF63AE">
        <w:t>, t</w:t>
      </w:r>
      <w:r w:rsidR="00FB0A0A">
        <w:t xml:space="preserve">he </w:t>
      </w:r>
      <w:r w:rsidR="00381F79">
        <w:t xml:space="preserve">Town </w:t>
      </w:r>
      <w:r w:rsidR="006A0A4B">
        <w:t>i</w:t>
      </w:r>
      <w:r w:rsidR="00FF63AE">
        <w:t xml:space="preserve">s not part of the process, </w:t>
      </w:r>
      <w:r w:rsidR="00FB0A0A">
        <w:t xml:space="preserve">and </w:t>
      </w:r>
      <w:r w:rsidR="00381F79">
        <w:t xml:space="preserve">is not in charge of the hearings. </w:t>
      </w:r>
      <w:r w:rsidR="00FB0A0A">
        <w:t>They n</w:t>
      </w:r>
      <w:r w:rsidR="00381F79">
        <w:t>eed to contact CRMC</w:t>
      </w:r>
      <w:r w:rsidR="00FB0A0A">
        <w:t xml:space="preserve"> so that they can be </w:t>
      </w:r>
      <w:r w:rsidR="00381F79">
        <w:t>notified of th</w:t>
      </w:r>
      <w:r w:rsidR="005E0B74">
        <w:t xml:space="preserve">ose </w:t>
      </w:r>
      <w:r w:rsidR="00381F79">
        <w:t xml:space="preserve">meetings. </w:t>
      </w:r>
      <w:r w:rsidR="00FB0A0A">
        <w:t xml:space="preserve">Town Administrator Nota referenced the process through CRMC and that the Town very seldom has grounds </w:t>
      </w:r>
      <w:r w:rsidR="00381F79">
        <w:t>to interfere with th</w:t>
      </w:r>
      <w:r w:rsidR="00794519">
        <w:t>at</w:t>
      </w:r>
      <w:r w:rsidR="00381F79">
        <w:t xml:space="preserve"> process. </w:t>
      </w:r>
      <w:r w:rsidR="006A0A4B">
        <w:t xml:space="preserve">Mr. Nota </w:t>
      </w:r>
      <w:r w:rsidR="00FB0A0A">
        <w:t>will communicate with Mr. Katz to provide information</w:t>
      </w:r>
      <w:r w:rsidR="006A0A4B">
        <w:t>, and this will be placed on a</w:t>
      </w:r>
      <w:r w:rsidR="00FF04BA">
        <w:t xml:space="preserve"> future agenda for follow-up</w:t>
      </w:r>
      <w:r w:rsidR="00FB0A0A">
        <w:t>.</w:t>
      </w:r>
      <w:r w:rsidR="00381F79">
        <w:t xml:space="preserve"> </w:t>
      </w:r>
      <w:r w:rsidR="00FB0A0A">
        <w:t xml:space="preserve">The proposed activity in question is to add </w:t>
      </w:r>
      <w:r w:rsidR="000A6BA9">
        <w:t xml:space="preserve">winter </w:t>
      </w:r>
      <w:r w:rsidR="00FB0A0A">
        <w:t xml:space="preserve">kelp in addition to oysters in their aquaculture project. </w:t>
      </w:r>
      <w:r w:rsidR="003F7EB5">
        <w:t>As this is a Communication, the Council can listen but cannot act</w:t>
      </w:r>
      <w:r w:rsidR="005E0B74">
        <w:t xml:space="preserve">. </w:t>
      </w:r>
      <w:r w:rsidR="003F7EB5">
        <w:t xml:space="preserve"> </w:t>
      </w:r>
      <w:r w:rsidR="00381F79">
        <w:t xml:space="preserve"> </w:t>
      </w:r>
    </w:p>
    <w:p w:rsidR="003F7EB5" w:rsidRDefault="003F7EB5" w:rsidP="003F7EB5">
      <w:pPr>
        <w:pStyle w:val="Heading2"/>
        <w:numPr>
          <w:ilvl w:val="0"/>
          <w:numId w:val="0"/>
        </w:numPr>
        <w:ind w:left="810"/>
        <w:jc w:val="center"/>
      </w:pPr>
    </w:p>
    <w:p w:rsidR="00256867" w:rsidRPr="00794519" w:rsidRDefault="003F7EB5" w:rsidP="006A0A4B">
      <w:pPr>
        <w:pStyle w:val="Heading2"/>
        <w:numPr>
          <w:ilvl w:val="0"/>
          <w:numId w:val="0"/>
        </w:numPr>
        <w:ind w:left="810" w:hanging="810"/>
        <w:jc w:val="center"/>
        <w:rPr>
          <w:b/>
        </w:rPr>
      </w:pPr>
      <w:r w:rsidRPr="00794519">
        <w:rPr>
          <w:b/>
        </w:rPr>
        <w:t>VII.</w:t>
      </w:r>
      <w:r w:rsidR="00794519">
        <w:rPr>
          <w:b/>
        </w:rPr>
        <w:t xml:space="preserve">     </w:t>
      </w:r>
      <w:r w:rsidR="000F6A4B" w:rsidRPr="00794519">
        <w:rPr>
          <w:b/>
        </w:rPr>
        <w:t>UNFINISHED BUSINESS</w:t>
      </w:r>
    </w:p>
    <w:p w:rsidR="001A7DB8" w:rsidRDefault="009B33EC" w:rsidP="00FB1279">
      <w:pPr>
        <w:pStyle w:val="Textbody"/>
        <w:spacing w:after="0"/>
      </w:pPr>
      <w:proofErr w:type="gramStart"/>
      <w:r>
        <w:t>None.</w:t>
      </w:r>
      <w:proofErr w:type="gramEnd"/>
    </w:p>
    <w:p w:rsidR="006A0A4B" w:rsidRDefault="006A0A4B" w:rsidP="006A0A4B">
      <w:pPr>
        <w:pStyle w:val="Heading1"/>
        <w:numPr>
          <w:ilvl w:val="0"/>
          <w:numId w:val="0"/>
        </w:numPr>
        <w:ind w:left="720"/>
        <w:rPr>
          <w:b w:val="0"/>
          <w:bCs w:val="0"/>
        </w:rPr>
      </w:pPr>
    </w:p>
    <w:p w:rsidR="006A0A4B" w:rsidRPr="006A0A4B" w:rsidRDefault="006A0A4B" w:rsidP="006A0A4B">
      <w:pPr>
        <w:pStyle w:val="Standard"/>
        <w:jc w:val="center"/>
        <w:rPr>
          <w:b/>
          <w:bCs/>
          <w:iCs/>
        </w:rPr>
      </w:pPr>
      <w:r>
        <w:rPr>
          <w:b/>
          <w:bCs/>
          <w:iCs/>
        </w:rPr>
        <w:t>VIII.    NEW BUSINESS</w:t>
      </w:r>
    </w:p>
    <w:p w:rsidR="006A0A4B" w:rsidRPr="006A0A4B" w:rsidRDefault="006A0A4B" w:rsidP="006A0A4B">
      <w:pPr>
        <w:pStyle w:val="Textbody"/>
        <w:spacing w:after="0"/>
        <w:jc w:val="center"/>
      </w:pPr>
    </w:p>
    <w:p w:rsidR="003533BF" w:rsidRPr="00BB59AB" w:rsidRDefault="006A0A4B" w:rsidP="00794519">
      <w:pPr>
        <w:pStyle w:val="Heading2"/>
        <w:keepNext w:val="0"/>
        <w:numPr>
          <w:ilvl w:val="0"/>
          <w:numId w:val="64"/>
        </w:numPr>
        <w:ind w:left="1440" w:hanging="720"/>
        <w:jc w:val="both"/>
      </w:pPr>
      <w:r>
        <w:t>A</w:t>
      </w:r>
      <w:r w:rsidR="003533BF">
        <w:t xml:space="preserve">ward of Bid: Sustainable Jamestown Plan to Horsley Witten Group of Providence, RI for an amount not to exceed $63,180 as recommended by the Proposal/Qualification Team (Planner Bryer, Commissioner Cochran, Commissioner Pendlebury, Commissioner </w:t>
      </w:r>
      <w:proofErr w:type="spellStart"/>
      <w:r w:rsidR="003533BF">
        <w:t>Prestigiacomo</w:t>
      </w:r>
      <w:proofErr w:type="spellEnd"/>
      <w:r w:rsidR="003533BF">
        <w:t xml:space="preserve"> [Alternate], Town Administrator Nota)</w:t>
      </w:r>
    </w:p>
    <w:p w:rsidR="003533BF" w:rsidRPr="003533BF" w:rsidRDefault="003F7EB5" w:rsidP="000A6BA9">
      <w:pPr>
        <w:pStyle w:val="Textbody"/>
        <w:spacing w:after="0"/>
        <w:jc w:val="both"/>
      </w:pPr>
      <w:r>
        <w:t xml:space="preserve">Town Planner </w:t>
      </w:r>
      <w:r w:rsidR="00381F79">
        <w:t xml:space="preserve">Lisa Bryer </w:t>
      </w:r>
      <w:r>
        <w:t xml:space="preserve">in attendance </w:t>
      </w:r>
      <w:r w:rsidR="00381F79">
        <w:t>address</w:t>
      </w:r>
      <w:r w:rsidR="000A6BA9">
        <w:t>ed</w:t>
      </w:r>
      <w:r w:rsidR="00381F79">
        <w:t xml:space="preserve"> the award of bid</w:t>
      </w:r>
      <w:r>
        <w:t xml:space="preserve"> and explained the process before the Planning Commission since 2012, which began as an Economic Development Plan</w:t>
      </w:r>
      <w:r w:rsidR="000A6BA9">
        <w:t>. As the discussion continued it was realized there are many economies in Jamestown and s</w:t>
      </w:r>
      <w:r w:rsidR="00381F79">
        <w:t xml:space="preserve">ustainability is the connection of all issues </w:t>
      </w:r>
      <w:r w:rsidR="000A6BA9">
        <w:t xml:space="preserve">in Jamestown </w:t>
      </w:r>
      <w:r w:rsidR="00381F79">
        <w:t xml:space="preserve">as outlined in the </w:t>
      </w:r>
      <w:r>
        <w:t>C</w:t>
      </w:r>
      <w:r w:rsidR="00381F79">
        <w:t xml:space="preserve">omprehensive </w:t>
      </w:r>
      <w:r>
        <w:t>P</w:t>
      </w:r>
      <w:r w:rsidR="00381F79">
        <w:t>lan</w:t>
      </w:r>
      <w:r>
        <w:t xml:space="preserve">, and the focus was changed to a Sustainability Plan. </w:t>
      </w:r>
      <w:r w:rsidR="000A6BA9">
        <w:t xml:space="preserve">An </w:t>
      </w:r>
      <w:r>
        <w:t xml:space="preserve">RFP was prepared and seven bids received, with three firms interviewed. Horsley Witten had </w:t>
      </w:r>
      <w:r w:rsidR="009959A5">
        <w:t>the lowest qualified</w:t>
      </w:r>
      <w:r>
        <w:t>,</w:t>
      </w:r>
      <w:r w:rsidR="009959A5">
        <w:t xml:space="preserve"> responsive bid</w:t>
      </w:r>
      <w:r w:rsidR="000A6BA9">
        <w:t xml:space="preserve"> and the greatest capabilities</w:t>
      </w:r>
      <w:r w:rsidR="009959A5">
        <w:t>.</w:t>
      </w:r>
      <w:r>
        <w:t xml:space="preserve"> Town Administrator Nota feels this </w:t>
      </w:r>
      <w:r w:rsidR="005E0B74">
        <w:t xml:space="preserve">is </w:t>
      </w:r>
      <w:r>
        <w:t xml:space="preserve">a good fit and supports the recommendation. </w:t>
      </w:r>
    </w:p>
    <w:p w:rsidR="00126A0A" w:rsidRDefault="00126A0A" w:rsidP="00794519">
      <w:pPr>
        <w:pStyle w:val="Standard"/>
        <w:tabs>
          <w:tab w:val="left" w:pos="1440"/>
          <w:tab w:val="center" w:pos="5040"/>
          <w:tab w:val="right" w:pos="9360"/>
        </w:tabs>
        <w:jc w:val="both"/>
        <w:rPr>
          <w:b/>
          <w:iCs/>
        </w:rPr>
      </w:pPr>
    </w:p>
    <w:p w:rsidR="00D87BC2" w:rsidRDefault="009B33EC" w:rsidP="00D87BC2">
      <w:pPr>
        <w:pStyle w:val="Standard"/>
        <w:tabs>
          <w:tab w:val="left" w:pos="1440"/>
          <w:tab w:val="center" w:pos="5040"/>
          <w:tab w:val="right" w:pos="9360"/>
        </w:tabs>
        <w:jc w:val="both"/>
        <w:rPr>
          <w:b/>
          <w:iCs/>
        </w:rPr>
      </w:pPr>
      <w:r>
        <w:rPr>
          <w:b/>
          <w:iCs/>
        </w:rPr>
        <w:t>A motion was made by</w:t>
      </w:r>
      <w:r w:rsidR="003F7EB5">
        <w:rPr>
          <w:b/>
          <w:iCs/>
        </w:rPr>
        <w:t xml:space="preserve"> Councilor Dickinson </w:t>
      </w:r>
      <w:r>
        <w:rPr>
          <w:b/>
          <w:iCs/>
        </w:rPr>
        <w:t>with second by</w:t>
      </w:r>
      <w:r w:rsidR="00F14C03">
        <w:rPr>
          <w:b/>
          <w:iCs/>
        </w:rPr>
        <w:t xml:space="preserve"> </w:t>
      </w:r>
      <w:r w:rsidR="000A6BA9">
        <w:rPr>
          <w:b/>
          <w:iCs/>
        </w:rPr>
        <w:t xml:space="preserve">Vice President Meagher </w:t>
      </w:r>
      <w:r w:rsidR="003533BF">
        <w:rPr>
          <w:b/>
          <w:iCs/>
        </w:rPr>
        <w:t xml:space="preserve">    </w:t>
      </w:r>
      <w:r w:rsidR="00F14C03">
        <w:rPr>
          <w:b/>
          <w:iCs/>
        </w:rPr>
        <w:t xml:space="preserve"> </w:t>
      </w:r>
      <w:r>
        <w:rPr>
          <w:b/>
          <w:iCs/>
        </w:rPr>
        <w:t xml:space="preserve">           to a</w:t>
      </w:r>
      <w:r w:rsidR="003533BF">
        <w:rPr>
          <w:b/>
          <w:iCs/>
        </w:rPr>
        <w:t xml:space="preserve">ward the bid </w:t>
      </w:r>
      <w:r w:rsidR="00282BEF">
        <w:rPr>
          <w:b/>
          <w:iCs/>
        </w:rPr>
        <w:t>to Horsley Witten Group for an amount</w:t>
      </w:r>
      <w:r>
        <w:rPr>
          <w:b/>
          <w:iCs/>
        </w:rPr>
        <w:t xml:space="preserve"> not</w:t>
      </w:r>
      <w:r w:rsidR="00282BEF">
        <w:rPr>
          <w:b/>
          <w:iCs/>
        </w:rPr>
        <w:t xml:space="preserve"> </w:t>
      </w:r>
      <w:r>
        <w:rPr>
          <w:b/>
          <w:iCs/>
        </w:rPr>
        <w:t xml:space="preserve">to </w:t>
      </w:r>
      <w:r w:rsidR="00282BEF">
        <w:rPr>
          <w:b/>
          <w:iCs/>
        </w:rPr>
        <w:t>exceed $63,180</w:t>
      </w:r>
      <w:r w:rsidR="00126A0A">
        <w:rPr>
          <w:b/>
          <w:iCs/>
        </w:rPr>
        <w:t xml:space="preserve">. </w:t>
      </w:r>
      <w:proofErr w:type="gramStart"/>
      <w:r w:rsidR="00F14C03">
        <w:rPr>
          <w:b/>
          <w:iCs/>
        </w:rPr>
        <w:t>P</w:t>
      </w:r>
      <w:r>
        <w:rPr>
          <w:b/>
          <w:iCs/>
        </w:rPr>
        <w:t>resident Trocki, Aye; Vice President Me</w:t>
      </w:r>
      <w:r w:rsidR="00012D9A">
        <w:rPr>
          <w:b/>
          <w:iCs/>
        </w:rPr>
        <w:t>a</w:t>
      </w:r>
      <w:r>
        <w:rPr>
          <w:b/>
          <w:iCs/>
        </w:rPr>
        <w:t>gher, Absent; Councilor Dickinson, Aye; Councilor White, Aye; Councilor Tighe, Aye.</w:t>
      </w:r>
      <w:proofErr w:type="gramEnd"/>
      <w:r>
        <w:rPr>
          <w:b/>
          <w:iCs/>
        </w:rPr>
        <w:t xml:space="preserve"> </w:t>
      </w:r>
    </w:p>
    <w:p w:rsidR="00D87BC2" w:rsidRDefault="00D87BC2" w:rsidP="00D87BC2">
      <w:pPr>
        <w:pStyle w:val="Standard"/>
        <w:tabs>
          <w:tab w:val="left" w:pos="1440"/>
          <w:tab w:val="center" w:pos="5040"/>
          <w:tab w:val="right" w:pos="9360"/>
        </w:tabs>
        <w:jc w:val="both"/>
        <w:rPr>
          <w:b/>
          <w:iCs/>
        </w:rPr>
      </w:pPr>
    </w:p>
    <w:p w:rsidR="00D87BC2" w:rsidRPr="00D87BC2" w:rsidRDefault="00D87BC2" w:rsidP="00D87BC2">
      <w:pPr>
        <w:pStyle w:val="Standard"/>
        <w:jc w:val="center"/>
        <w:rPr>
          <w:b/>
          <w:bCs/>
          <w:iCs/>
        </w:rPr>
      </w:pPr>
      <w:r w:rsidRPr="00D87BC2">
        <w:rPr>
          <w:b/>
          <w:bCs/>
          <w:iCs/>
        </w:rPr>
        <w:t xml:space="preserve">X. </w:t>
      </w:r>
      <w:r>
        <w:rPr>
          <w:b/>
          <w:bCs/>
          <w:iCs/>
        </w:rPr>
        <w:t xml:space="preserve">    </w:t>
      </w:r>
      <w:r w:rsidRPr="00D87BC2">
        <w:rPr>
          <w:b/>
          <w:bCs/>
          <w:iCs/>
        </w:rPr>
        <w:t>CONSENT AGENDA</w:t>
      </w:r>
    </w:p>
    <w:p w:rsidR="002C71A5" w:rsidRDefault="000F6A4B" w:rsidP="004F4975">
      <w:pPr>
        <w:pStyle w:val="Standard"/>
        <w:tabs>
          <w:tab w:val="left" w:pos="1440"/>
        </w:tabs>
        <w:jc w:val="both"/>
        <w:rPr>
          <w:bCs/>
          <w:i/>
          <w:sz w:val="20"/>
          <w:szCs w:val="20"/>
        </w:rPr>
      </w:pPr>
      <w:r>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3D26A7" w:rsidRDefault="003D26A7" w:rsidP="004F4975">
      <w:pPr>
        <w:pStyle w:val="Standard"/>
        <w:tabs>
          <w:tab w:val="left" w:pos="1440"/>
        </w:tabs>
        <w:jc w:val="both"/>
        <w:rPr>
          <w:bCs/>
          <w:i/>
          <w:sz w:val="20"/>
          <w:szCs w:val="20"/>
        </w:rPr>
      </w:pPr>
    </w:p>
    <w:p w:rsidR="003D26A7" w:rsidRDefault="003D26A7" w:rsidP="003D26A7">
      <w:pPr>
        <w:pStyle w:val="Standard"/>
        <w:tabs>
          <w:tab w:val="left" w:pos="1440"/>
          <w:tab w:val="center" w:pos="5040"/>
          <w:tab w:val="right" w:pos="9360"/>
        </w:tabs>
        <w:jc w:val="both"/>
        <w:rPr>
          <w:b/>
          <w:iCs/>
        </w:rPr>
      </w:pPr>
      <w:r>
        <w:rPr>
          <w:b/>
          <w:iCs/>
        </w:rPr>
        <w:t xml:space="preserve">A motion was made by </w:t>
      </w:r>
      <w:r w:rsidR="00D87BC2">
        <w:rPr>
          <w:b/>
          <w:iCs/>
        </w:rPr>
        <w:t xml:space="preserve">Councilor Tighe </w:t>
      </w:r>
      <w:r w:rsidR="00282BEF">
        <w:rPr>
          <w:b/>
          <w:iCs/>
        </w:rPr>
        <w:t xml:space="preserve">with second by </w:t>
      </w:r>
      <w:r w:rsidR="00D87BC2">
        <w:rPr>
          <w:b/>
          <w:iCs/>
        </w:rPr>
        <w:t>Councilor Dickinson</w:t>
      </w:r>
      <w:r>
        <w:rPr>
          <w:b/>
          <w:iCs/>
        </w:rPr>
        <w:t xml:space="preserve">                      to approve and accept the Consent Agenda. </w:t>
      </w:r>
      <w:proofErr w:type="gramStart"/>
      <w:r>
        <w:rPr>
          <w:b/>
          <w:iCs/>
        </w:rPr>
        <w:t>President Trocki, Aye; Vice President Meagher, A</w:t>
      </w:r>
      <w:r w:rsidR="00B10105">
        <w:rPr>
          <w:b/>
          <w:iCs/>
        </w:rPr>
        <w:t>bsent</w:t>
      </w:r>
      <w:r>
        <w:rPr>
          <w:b/>
          <w:iCs/>
        </w:rPr>
        <w:t>; Councilor Dickinson, Aye; Councilor White, Aye; Councilor Tighe, Aye.</w:t>
      </w:r>
      <w:proofErr w:type="gramEnd"/>
      <w:r>
        <w:rPr>
          <w:b/>
          <w:iCs/>
        </w:rPr>
        <w:t xml:space="preserve">  </w:t>
      </w:r>
    </w:p>
    <w:p w:rsidR="003D26A7" w:rsidRPr="003D26A7" w:rsidRDefault="003D26A7" w:rsidP="004F4975">
      <w:pPr>
        <w:pStyle w:val="Standard"/>
        <w:tabs>
          <w:tab w:val="left" w:pos="1440"/>
        </w:tabs>
        <w:jc w:val="both"/>
        <w:rPr>
          <w:bCs/>
          <w:sz w:val="20"/>
          <w:szCs w:val="20"/>
        </w:rPr>
      </w:pPr>
    </w:p>
    <w:p w:rsidR="00F264CA" w:rsidRPr="003D26A7" w:rsidRDefault="003D26A7" w:rsidP="00F264CA">
      <w:pPr>
        <w:pStyle w:val="Standard"/>
        <w:tabs>
          <w:tab w:val="left" w:pos="1440"/>
        </w:tabs>
        <w:jc w:val="both"/>
        <w:rPr>
          <w:bCs/>
        </w:rPr>
      </w:pPr>
      <w:r>
        <w:rPr>
          <w:bCs/>
        </w:rPr>
        <w:t>The Consent Agenda approved consists of the following:</w:t>
      </w:r>
    </w:p>
    <w:p w:rsidR="00282BEF" w:rsidRPr="00E96A4D" w:rsidRDefault="00282BEF" w:rsidP="00E4430B">
      <w:pPr>
        <w:pStyle w:val="Heading2"/>
        <w:keepNext w:val="0"/>
        <w:numPr>
          <w:ilvl w:val="0"/>
          <w:numId w:val="65"/>
        </w:numPr>
        <w:ind w:left="1440" w:hanging="720"/>
      </w:pPr>
      <w:r w:rsidRPr="00334925">
        <w:t>Adoption of Council Minutes</w:t>
      </w:r>
    </w:p>
    <w:p w:rsidR="00282BEF" w:rsidRPr="00334925" w:rsidRDefault="00282BEF" w:rsidP="00E4430B">
      <w:pPr>
        <w:pStyle w:val="Heading3"/>
        <w:keepNext w:val="0"/>
        <w:numPr>
          <w:ilvl w:val="0"/>
          <w:numId w:val="6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September 20, 2016 (regular meeting)</w:t>
      </w:r>
      <w:r w:rsidRPr="00334925">
        <w:tab/>
      </w:r>
    </w:p>
    <w:p w:rsidR="00282BEF" w:rsidRDefault="00282BEF" w:rsidP="00282BEF">
      <w:pPr>
        <w:pStyle w:val="Heading2"/>
        <w:keepNext w:val="0"/>
        <w:ind w:left="1440" w:hanging="720"/>
      </w:pPr>
      <w:r w:rsidRPr="00DD76A4">
        <w:t>Minutes from Boards, Commissions and Committees</w:t>
      </w:r>
    </w:p>
    <w:p w:rsidR="00282BEF" w:rsidRDefault="00282BEF" w:rsidP="00282BEF">
      <w:pPr>
        <w:pStyle w:val="Heading4"/>
        <w:keepNext w:val="0"/>
        <w:numPr>
          <w:ilvl w:val="0"/>
          <w:numId w:val="52"/>
        </w:numPr>
        <w:ind w:left="2160" w:hanging="720"/>
      </w:pPr>
      <w:r>
        <w:t>Jamestown Harbor Commission (07/13/2016)</w:t>
      </w:r>
    </w:p>
    <w:p w:rsidR="00282BEF" w:rsidRDefault="00282BEF" w:rsidP="00282BEF">
      <w:pPr>
        <w:pStyle w:val="Heading4"/>
        <w:keepNext w:val="0"/>
        <w:numPr>
          <w:ilvl w:val="0"/>
          <w:numId w:val="52"/>
        </w:numPr>
        <w:ind w:left="2160" w:hanging="720"/>
      </w:pPr>
      <w:r>
        <w:t>Jamestown Harbor Commission (08/10/2016)</w:t>
      </w:r>
    </w:p>
    <w:p w:rsidR="00282BEF" w:rsidRDefault="00282BEF" w:rsidP="00282BEF">
      <w:pPr>
        <w:pStyle w:val="Heading4"/>
        <w:keepNext w:val="0"/>
        <w:numPr>
          <w:ilvl w:val="0"/>
          <w:numId w:val="52"/>
        </w:numPr>
        <w:ind w:left="2160" w:hanging="720"/>
      </w:pPr>
      <w:r>
        <w:t>Jamestown Zoning Board of Review (08/23/2016)</w:t>
      </w:r>
    </w:p>
    <w:p w:rsidR="00282BEF" w:rsidRDefault="00282BEF" w:rsidP="00282BEF">
      <w:pPr>
        <w:pStyle w:val="Heading2"/>
        <w:keepNext w:val="0"/>
        <w:ind w:left="1440" w:hanging="720"/>
      </w:pPr>
      <w:r>
        <w:t>CRMC Notices</w:t>
      </w:r>
    </w:p>
    <w:p w:rsidR="00282BEF" w:rsidRDefault="00282BEF" w:rsidP="00282BEF">
      <w:pPr>
        <w:pStyle w:val="Heading2"/>
        <w:ind w:left="1440" w:hanging="720"/>
      </w:pPr>
      <w:r w:rsidRPr="00607E8A">
        <w:t>Abatements/Addenda of Taxes</w:t>
      </w:r>
    </w:p>
    <w:p w:rsidR="00282BEF" w:rsidRDefault="00282BEF" w:rsidP="00282BEF">
      <w:pPr>
        <w:pStyle w:val="Textbody"/>
        <w:spacing w:after="0"/>
      </w:pPr>
      <w:r>
        <w:tab/>
      </w:r>
      <w:r>
        <w:tab/>
        <w:t>Total Abatements:  $4,585.13   Total Addenda:  $5,445.31</w:t>
      </w:r>
    </w:p>
    <w:p w:rsidR="00282BEF" w:rsidRDefault="00282BEF" w:rsidP="00E4430B">
      <w:pPr>
        <w:pStyle w:val="Heading3"/>
        <w:numPr>
          <w:ilvl w:val="0"/>
          <w:numId w:val="67"/>
        </w:numPr>
      </w:pPr>
      <w:r>
        <w:tab/>
        <w:t xml:space="preserve">Motor </w:t>
      </w:r>
      <w:proofErr w:type="gramStart"/>
      <w:r>
        <w:t>Vehicles  –</w:t>
      </w:r>
      <w:proofErr w:type="gramEnd"/>
      <w:r>
        <w:t xml:space="preserve"> Abatements to 2016 Tax Roll</w:t>
      </w:r>
    </w:p>
    <w:p w:rsidR="00282BEF" w:rsidRPr="0026088C" w:rsidRDefault="00282BEF" w:rsidP="00282BEF">
      <w:pPr>
        <w:pStyle w:val="Textbody"/>
        <w:spacing w:after="0"/>
        <w:rPr>
          <w:b/>
          <w:u w:val="single"/>
        </w:rPr>
      </w:pPr>
      <w:r>
        <w:tab/>
      </w:r>
      <w:r>
        <w:tab/>
      </w:r>
      <w:r>
        <w:tab/>
      </w:r>
      <w:r>
        <w:tab/>
      </w:r>
      <w:r>
        <w:rPr>
          <w:b/>
          <w:u w:val="single"/>
        </w:rPr>
        <w:t>Account/Abatement Amount</w:t>
      </w:r>
    </w:p>
    <w:p w:rsidR="00282BEF" w:rsidRDefault="00282BEF" w:rsidP="00E4430B">
      <w:pPr>
        <w:pStyle w:val="Heading4"/>
        <w:keepNext w:val="0"/>
        <w:numPr>
          <w:ilvl w:val="3"/>
          <w:numId w:val="59"/>
        </w:numPr>
        <w:ind w:left="2880" w:hanging="720"/>
      </w:pPr>
      <w:r>
        <w:t>03-0137-</w:t>
      </w:r>
      <w:proofErr w:type="spellStart"/>
      <w:r>
        <w:t>28M</w:t>
      </w:r>
      <w:proofErr w:type="spellEnd"/>
      <w:r>
        <w:tab/>
      </w:r>
      <w:r>
        <w:tab/>
        <w:t>$     62.15</w:t>
      </w:r>
    </w:p>
    <w:p w:rsidR="00282BEF" w:rsidRDefault="00282BEF" w:rsidP="00E4430B">
      <w:pPr>
        <w:pStyle w:val="Heading4"/>
        <w:keepNext w:val="0"/>
        <w:numPr>
          <w:ilvl w:val="3"/>
          <w:numId w:val="59"/>
        </w:numPr>
        <w:ind w:left="2880" w:hanging="720"/>
      </w:pPr>
      <w:r>
        <w:t>13-1562-</w:t>
      </w:r>
      <w:proofErr w:type="spellStart"/>
      <w:r>
        <w:t>47M</w:t>
      </w:r>
      <w:proofErr w:type="spellEnd"/>
      <w:r>
        <w:tab/>
      </w:r>
      <w:r>
        <w:tab/>
        <w:t>$     46.10</w:t>
      </w:r>
    </w:p>
    <w:p w:rsidR="00282BEF" w:rsidRPr="000C3EF9" w:rsidRDefault="00282BEF" w:rsidP="00282BEF">
      <w:pPr>
        <w:pStyle w:val="Heading4"/>
        <w:ind w:firstLine="2160"/>
      </w:pPr>
      <w:r>
        <w:t>10-0301-</w:t>
      </w:r>
      <w:proofErr w:type="spellStart"/>
      <w:r>
        <w:t>10M</w:t>
      </w:r>
      <w:proofErr w:type="spellEnd"/>
      <w:r>
        <w:tab/>
      </w:r>
      <w:r>
        <w:tab/>
        <w:t>$     65.74</w:t>
      </w:r>
    </w:p>
    <w:p w:rsidR="00282BEF" w:rsidRDefault="00282BEF" w:rsidP="00282BEF">
      <w:pPr>
        <w:pStyle w:val="Heading3"/>
        <w:numPr>
          <w:ilvl w:val="0"/>
          <w:numId w:val="56"/>
        </w:numPr>
        <w:ind w:left="1800"/>
      </w:pPr>
      <w:r>
        <w:tab/>
        <w:t>Properties – Abatements to 2016 Tax Roll</w:t>
      </w:r>
    </w:p>
    <w:p w:rsidR="00282BEF" w:rsidRPr="0026088C" w:rsidRDefault="00282BEF" w:rsidP="00282BEF">
      <w:pPr>
        <w:pStyle w:val="Textbody"/>
        <w:spacing w:after="0"/>
        <w:rPr>
          <w:b/>
          <w:u w:val="single"/>
        </w:rPr>
      </w:pPr>
      <w:r>
        <w:tab/>
      </w:r>
      <w:r>
        <w:tab/>
      </w:r>
      <w:r>
        <w:tab/>
      </w:r>
      <w:r>
        <w:tab/>
      </w:r>
      <w:r>
        <w:rPr>
          <w:b/>
          <w:u w:val="single"/>
        </w:rPr>
        <w:t>Account/Abatement Amount</w:t>
      </w:r>
    </w:p>
    <w:p w:rsidR="00282BEF" w:rsidRDefault="00282BEF" w:rsidP="00E4430B">
      <w:pPr>
        <w:pStyle w:val="Heading4"/>
        <w:keepNext w:val="0"/>
        <w:numPr>
          <w:ilvl w:val="3"/>
          <w:numId w:val="68"/>
        </w:numPr>
        <w:ind w:firstLine="2160"/>
      </w:pPr>
      <w:r>
        <w:t>04-0964-50</w:t>
      </w:r>
      <w:r>
        <w:tab/>
      </w:r>
      <w:r>
        <w:tab/>
        <w:t>$   308.02</w:t>
      </w:r>
    </w:p>
    <w:p w:rsidR="00282BEF" w:rsidRPr="00F84F58" w:rsidRDefault="00282BEF" w:rsidP="00E4430B">
      <w:pPr>
        <w:pStyle w:val="Heading4"/>
        <w:keepNext w:val="0"/>
        <w:numPr>
          <w:ilvl w:val="3"/>
          <w:numId w:val="59"/>
        </w:numPr>
        <w:ind w:left="1710" w:firstLine="450"/>
      </w:pPr>
      <w:r>
        <w:t>11-0455-20</w:t>
      </w:r>
      <w:r>
        <w:tab/>
      </w:r>
      <w:r>
        <w:tab/>
        <w:t>$   410.12</w:t>
      </w:r>
    </w:p>
    <w:p w:rsidR="00282BEF" w:rsidRDefault="00282BEF" w:rsidP="00E4430B">
      <w:pPr>
        <w:pStyle w:val="Heading4"/>
        <w:keepNext w:val="0"/>
        <w:numPr>
          <w:ilvl w:val="3"/>
          <w:numId w:val="59"/>
        </w:numPr>
        <w:ind w:left="1710" w:firstLine="450"/>
      </w:pPr>
      <w:r>
        <w:t>12-0236-50</w:t>
      </w:r>
      <w:r>
        <w:tab/>
      </w:r>
      <w:r>
        <w:tab/>
        <w:t>$   124.41</w:t>
      </w:r>
    </w:p>
    <w:p w:rsidR="00282BEF" w:rsidRDefault="00282BEF" w:rsidP="005E0B74">
      <w:pPr>
        <w:pStyle w:val="Heading4"/>
        <w:keepNext w:val="0"/>
        <w:ind w:firstLine="2160"/>
      </w:pPr>
      <w:r>
        <w:t>15-0030-12</w:t>
      </w:r>
      <w:r>
        <w:tab/>
      </w:r>
      <w:r>
        <w:tab/>
        <w:t>$   557.70</w:t>
      </w:r>
    </w:p>
    <w:p w:rsidR="00282BEF" w:rsidRDefault="00282BEF" w:rsidP="005E0B74">
      <w:pPr>
        <w:pStyle w:val="Heading4"/>
        <w:keepNext w:val="0"/>
        <w:ind w:firstLine="2160"/>
      </w:pPr>
      <w:r>
        <w:t>15-0248-00</w:t>
      </w:r>
      <w:r>
        <w:tab/>
      </w:r>
      <w:r>
        <w:tab/>
        <w:t>$   589.45</w:t>
      </w:r>
    </w:p>
    <w:p w:rsidR="00282BEF" w:rsidRDefault="00282BEF" w:rsidP="005E0B74">
      <w:pPr>
        <w:pStyle w:val="Heading4"/>
        <w:keepNext w:val="0"/>
        <w:ind w:firstLine="2160"/>
      </w:pPr>
      <w:r>
        <w:t>18-0260-00</w:t>
      </w:r>
      <w:r>
        <w:tab/>
      </w:r>
      <w:r>
        <w:tab/>
        <w:t>$   689.83</w:t>
      </w:r>
    </w:p>
    <w:p w:rsidR="00282BEF" w:rsidRDefault="00282BEF" w:rsidP="005E0B74">
      <w:pPr>
        <w:pStyle w:val="Heading4"/>
        <w:keepNext w:val="0"/>
        <w:ind w:firstLine="2160"/>
      </w:pPr>
      <w:r>
        <w:t>18-0817-35</w:t>
      </w:r>
      <w:r>
        <w:tab/>
      </w:r>
      <w:r>
        <w:tab/>
        <w:t>$   528.53</w:t>
      </w:r>
    </w:p>
    <w:p w:rsidR="00282BEF" w:rsidRDefault="00282BEF" w:rsidP="005E0B74">
      <w:pPr>
        <w:pStyle w:val="Heading4"/>
        <w:keepNext w:val="0"/>
        <w:ind w:left="2880" w:hanging="720"/>
      </w:pPr>
      <w:r>
        <w:t>19-1295-98</w:t>
      </w:r>
      <w:r>
        <w:tab/>
      </w:r>
      <w:r>
        <w:tab/>
        <w:t>$   805.83</w:t>
      </w:r>
    </w:p>
    <w:p w:rsidR="00282BEF" w:rsidRDefault="00282BEF" w:rsidP="005E0B74">
      <w:pPr>
        <w:pStyle w:val="Heading4"/>
        <w:keepNext w:val="0"/>
        <w:ind w:firstLine="2160"/>
      </w:pPr>
      <w:r>
        <w:t>23-1007-10</w:t>
      </w:r>
      <w:r>
        <w:tab/>
      </w:r>
      <w:r>
        <w:tab/>
        <w:t>$   397.25</w:t>
      </w:r>
    </w:p>
    <w:p w:rsidR="00282BEF" w:rsidRDefault="00282BEF" w:rsidP="005E0B74">
      <w:pPr>
        <w:pStyle w:val="Heading3"/>
        <w:keepNext w:val="0"/>
        <w:numPr>
          <w:ilvl w:val="0"/>
          <w:numId w:val="56"/>
        </w:numPr>
        <w:ind w:left="1800"/>
      </w:pPr>
      <w:r>
        <w:tab/>
      </w:r>
      <w:proofErr w:type="gramStart"/>
      <w:r>
        <w:t>Properties  –</w:t>
      </w:r>
      <w:proofErr w:type="gramEnd"/>
      <w:r>
        <w:t xml:space="preserve"> Addenda to 2016 Tax Roll</w:t>
      </w:r>
    </w:p>
    <w:p w:rsidR="00282BEF" w:rsidRDefault="00282BEF" w:rsidP="005E0B74">
      <w:pPr>
        <w:pStyle w:val="Heading3"/>
        <w:keepNext w:val="0"/>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rPr>
          <w:b/>
          <w:u w:val="single"/>
        </w:rPr>
      </w:pPr>
      <w:r>
        <w:tab/>
      </w:r>
      <w:r>
        <w:rPr>
          <w:b/>
          <w:u w:val="single"/>
        </w:rPr>
        <w:t>Account/Abatement Amount</w:t>
      </w:r>
    </w:p>
    <w:p w:rsidR="00282BEF" w:rsidRDefault="00282BEF" w:rsidP="005E0B74">
      <w:pPr>
        <w:pStyle w:val="Heading4"/>
        <w:keepNext w:val="0"/>
        <w:numPr>
          <w:ilvl w:val="3"/>
          <w:numId w:val="69"/>
        </w:numPr>
        <w:ind w:firstLine="2160"/>
      </w:pPr>
      <w:r>
        <w:t>08-0648-00</w:t>
      </w:r>
      <w:r>
        <w:tab/>
      </w:r>
      <w:r>
        <w:tab/>
        <w:t>$   386.70</w:t>
      </w:r>
    </w:p>
    <w:p w:rsidR="00282BEF" w:rsidRDefault="00282BEF" w:rsidP="005E0B74">
      <w:pPr>
        <w:pStyle w:val="Heading4"/>
        <w:keepNext w:val="0"/>
        <w:numPr>
          <w:ilvl w:val="3"/>
          <w:numId w:val="59"/>
        </w:numPr>
        <w:ind w:left="2880" w:hanging="720"/>
      </w:pPr>
      <w:r>
        <w:t>09-0028-00</w:t>
      </w:r>
      <w:r>
        <w:tab/>
      </w:r>
      <w:r>
        <w:tab/>
        <w:t>$1,506.48</w:t>
      </w:r>
    </w:p>
    <w:p w:rsidR="00282BEF" w:rsidRDefault="00282BEF" w:rsidP="005E0B74">
      <w:pPr>
        <w:pStyle w:val="Heading4"/>
        <w:keepNext w:val="0"/>
        <w:numPr>
          <w:ilvl w:val="3"/>
          <w:numId w:val="59"/>
        </w:numPr>
        <w:ind w:left="2880" w:hanging="720"/>
      </w:pPr>
      <w:r>
        <w:t>13-0406-00</w:t>
      </w:r>
      <w:r>
        <w:tab/>
      </w:r>
      <w:r>
        <w:tab/>
        <w:t>$1,327.88</w:t>
      </w:r>
    </w:p>
    <w:p w:rsidR="00282BEF" w:rsidRDefault="00282BEF" w:rsidP="005E0B74">
      <w:pPr>
        <w:pStyle w:val="Heading4"/>
        <w:keepNext w:val="0"/>
        <w:ind w:firstLine="2160"/>
      </w:pPr>
      <w:r>
        <w:t>18-0785-04</w:t>
      </w:r>
      <w:r>
        <w:tab/>
      </w:r>
      <w:r>
        <w:tab/>
        <w:t>$1,732.25</w:t>
      </w:r>
    </w:p>
    <w:p w:rsidR="00282BEF" w:rsidRPr="0026088C" w:rsidRDefault="00282BEF" w:rsidP="005E0B74">
      <w:pPr>
        <w:pStyle w:val="Heading4"/>
        <w:keepNext w:val="0"/>
        <w:ind w:firstLine="2160"/>
      </w:pPr>
      <w:r>
        <w:t>22-0293-12</w:t>
      </w:r>
      <w:r>
        <w:tab/>
      </w:r>
      <w:r>
        <w:tab/>
        <w:t>$   492.00</w:t>
      </w:r>
      <w:r>
        <w:tab/>
      </w:r>
    </w:p>
    <w:p w:rsidR="00282BEF" w:rsidRDefault="00282BEF" w:rsidP="005E0B74">
      <w:pPr>
        <w:pStyle w:val="Heading2"/>
        <w:keepNext w:val="0"/>
        <w:ind w:left="1440" w:hanging="720"/>
      </w:pPr>
      <w:r w:rsidRPr="00607E8A">
        <w:t xml:space="preserve">Finance Director’s Report </w:t>
      </w:r>
    </w:p>
    <w:p w:rsidR="00282BEF" w:rsidRDefault="00282BEF" w:rsidP="00282BEF">
      <w:pPr>
        <w:pStyle w:val="Heading2"/>
        <w:keepNext w:val="0"/>
        <w:ind w:left="1440" w:hanging="720"/>
      </w:pPr>
      <w:r>
        <w:t>One Day Event/Entertainment License</w:t>
      </w:r>
    </w:p>
    <w:p w:rsidR="00282BEF" w:rsidRDefault="00282BEF" w:rsidP="00282BEF">
      <w:pPr>
        <w:pStyle w:val="Heading3"/>
        <w:keepNext w:val="0"/>
        <w:numPr>
          <w:ilvl w:val="0"/>
          <w:numId w:val="56"/>
        </w:numPr>
        <w:ind w:left="1800"/>
      </w:pPr>
      <w:r>
        <w:tab/>
        <w:t>Applicant:</w:t>
      </w:r>
      <w:r>
        <w:tab/>
        <w:t>Jamestown Parks and Recreation</w:t>
      </w:r>
    </w:p>
    <w:p w:rsidR="00282BEF" w:rsidRDefault="00282BEF" w:rsidP="00282BEF">
      <w:pPr>
        <w:pStyle w:val="Heading3"/>
        <w:keepNext w:val="0"/>
        <w:numPr>
          <w:ilvl w:val="0"/>
          <w:numId w:val="0"/>
        </w:numPr>
        <w:ind w:left="1800"/>
      </w:pPr>
      <w:r>
        <w:tab/>
        <w:t>Event:</w:t>
      </w:r>
      <w:r>
        <w:tab/>
      </w:r>
      <w:r>
        <w:tab/>
        <w:t>10</w:t>
      </w:r>
      <w:r w:rsidRPr="00EF56EE">
        <w:rPr>
          <w:vertAlign w:val="superscript"/>
        </w:rPr>
        <w:t>th</w:t>
      </w:r>
      <w:r>
        <w:t xml:space="preserve"> Annual Skatefest</w:t>
      </w:r>
    </w:p>
    <w:p w:rsidR="00282BEF" w:rsidRDefault="00282BEF" w:rsidP="00282BEF">
      <w:pPr>
        <w:pStyle w:val="Heading3"/>
        <w:keepNext w:val="0"/>
        <w:numPr>
          <w:ilvl w:val="0"/>
          <w:numId w:val="0"/>
        </w:numPr>
        <w:ind w:left="1800"/>
      </w:pPr>
      <w:r>
        <w:tab/>
        <w:t>Date:</w:t>
      </w:r>
      <w:r>
        <w:tab/>
      </w:r>
      <w:r>
        <w:tab/>
        <w:t>October 7, 2016</w:t>
      </w:r>
    </w:p>
    <w:p w:rsidR="00282BEF" w:rsidRDefault="00282BEF" w:rsidP="00282BEF">
      <w:pPr>
        <w:pStyle w:val="Heading3"/>
        <w:keepNext w:val="0"/>
        <w:numPr>
          <w:ilvl w:val="0"/>
          <w:numId w:val="0"/>
        </w:numPr>
        <w:ind w:left="1800"/>
      </w:pPr>
      <w:r>
        <w:tab/>
        <w:t>Location:</w:t>
      </w:r>
      <w:r>
        <w:tab/>
        <w:t>Lawn Avenue Skate Park</w:t>
      </w:r>
    </w:p>
    <w:p w:rsidR="00282BEF" w:rsidRDefault="00282BEF" w:rsidP="00282BEF">
      <w:pPr>
        <w:pStyle w:val="Heading3"/>
        <w:keepNext w:val="0"/>
        <w:ind w:left="2160" w:hanging="720"/>
      </w:pPr>
      <w:r>
        <w:t>Applicant:</w:t>
      </w:r>
      <w:r>
        <w:tab/>
        <w:t>Jamestown Rotary Club</w:t>
      </w:r>
    </w:p>
    <w:p w:rsidR="00282BEF" w:rsidRDefault="00282BEF" w:rsidP="00282BEF">
      <w:pPr>
        <w:pStyle w:val="Textbody"/>
        <w:spacing w:after="0"/>
      </w:pPr>
      <w:r>
        <w:tab/>
      </w:r>
      <w:r>
        <w:tab/>
      </w:r>
      <w:r>
        <w:tab/>
        <w:t>Event:</w:t>
      </w:r>
      <w:r>
        <w:tab/>
      </w:r>
      <w:r>
        <w:tab/>
        <w:t>41</w:t>
      </w:r>
      <w:r w:rsidRPr="00EF56EE">
        <w:rPr>
          <w:vertAlign w:val="superscript"/>
        </w:rPr>
        <w:t>st</w:t>
      </w:r>
      <w:r>
        <w:t xml:space="preserve"> Annual Jamestown Classic Bike Race</w:t>
      </w:r>
    </w:p>
    <w:p w:rsidR="00282BEF" w:rsidRDefault="00282BEF" w:rsidP="00282BEF">
      <w:pPr>
        <w:pStyle w:val="Textbody"/>
        <w:spacing w:after="0"/>
      </w:pPr>
      <w:r>
        <w:tab/>
      </w:r>
      <w:r>
        <w:tab/>
      </w:r>
      <w:r>
        <w:tab/>
        <w:t>Date:</w:t>
      </w:r>
      <w:r>
        <w:tab/>
      </w:r>
      <w:r>
        <w:tab/>
        <w:t>October 10, 2016</w:t>
      </w:r>
    </w:p>
    <w:p w:rsidR="00282BEF" w:rsidRDefault="00282BEF" w:rsidP="00282BEF">
      <w:pPr>
        <w:pStyle w:val="Textbody"/>
        <w:spacing w:after="0"/>
      </w:pPr>
      <w:r>
        <w:tab/>
      </w:r>
      <w:r>
        <w:tab/>
      </w:r>
      <w:r>
        <w:tab/>
        <w:t>Location:</w:t>
      </w:r>
      <w:r>
        <w:tab/>
        <w:t>Fort Getty Pavilion; streets of Jamestown</w:t>
      </w:r>
    </w:p>
    <w:p w:rsidR="00282BEF" w:rsidRDefault="00282BEF" w:rsidP="00282BEF">
      <w:pPr>
        <w:pStyle w:val="Heading3"/>
        <w:keepNext w:val="0"/>
        <w:ind w:left="1800"/>
      </w:pPr>
      <w:r>
        <w:tab/>
        <w:t>Applicant:</w:t>
      </w:r>
      <w:r>
        <w:tab/>
        <w:t>Jamestown Parks and Recreation</w:t>
      </w:r>
    </w:p>
    <w:p w:rsidR="00282BEF" w:rsidRDefault="00282BEF" w:rsidP="00282BEF">
      <w:pPr>
        <w:pStyle w:val="Textbody"/>
        <w:spacing w:after="0"/>
      </w:pPr>
      <w:r>
        <w:tab/>
      </w:r>
      <w:r>
        <w:tab/>
      </w:r>
      <w:r>
        <w:tab/>
        <w:t>Event:</w:t>
      </w:r>
      <w:r>
        <w:tab/>
      </w:r>
      <w:r>
        <w:tab/>
        <w:t>28</w:t>
      </w:r>
      <w:r w:rsidRPr="00EF56EE">
        <w:rPr>
          <w:vertAlign w:val="superscript"/>
        </w:rPr>
        <w:t>th</w:t>
      </w:r>
      <w:r>
        <w:t xml:space="preserve"> Annual Jack-O-Lantern Jog 5K</w:t>
      </w:r>
    </w:p>
    <w:p w:rsidR="00282BEF" w:rsidRDefault="00282BEF" w:rsidP="00282BEF">
      <w:pPr>
        <w:pStyle w:val="Textbody"/>
        <w:spacing w:after="0"/>
      </w:pPr>
      <w:r>
        <w:tab/>
      </w:r>
      <w:r>
        <w:tab/>
      </w:r>
      <w:r>
        <w:tab/>
        <w:t>Date:</w:t>
      </w:r>
      <w:r>
        <w:tab/>
      </w:r>
      <w:r>
        <w:tab/>
        <w:t>October 29, 2016</w:t>
      </w:r>
    </w:p>
    <w:p w:rsidR="00282BEF" w:rsidRDefault="00282BEF" w:rsidP="00282BEF">
      <w:pPr>
        <w:pStyle w:val="Textbody"/>
        <w:spacing w:after="0"/>
      </w:pPr>
      <w:r>
        <w:tab/>
      </w:r>
      <w:r>
        <w:tab/>
      </w:r>
      <w:r>
        <w:tab/>
        <w:t>Location:</w:t>
      </w:r>
      <w:r>
        <w:tab/>
        <w:t>Fire Station; streets of Jamestown</w:t>
      </w:r>
    </w:p>
    <w:p w:rsidR="002C71A5" w:rsidRPr="00FB1279" w:rsidRDefault="009B33EC" w:rsidP="00FB1279">
      <w:pPr>
        <w:pStyle w:val="Standard"/>
        <w:tabs>
          <w:tab w:val="left" w:pos="1440"/>
        </w:tabs>
        <w:jc w:val="both"/>
        <w:rPr>
          <w:bCs/>
          <w:sz w:val="20"/>
          <w:szCs w:val="20"/>
        </w:rPr>
      </w:pPr>
      <w:r>
        <w:tab/>
      </w:r>
      <w:r w:rsidR="000F6A4B">
        <w:t xml:space="preserve">                                                                                                                                                                                                                    </w:t>
      </w:r>
    </w:p>
    <w:p w:rsidR="00FA7CA2" w:rsidRDefault="00D87BC2" w:rsidP="00D87BC2">
      <w:pPr>
        <w:pStyle w:val="Heading1"/>
        <w:numPr>
          <w:ilvl w:val="0"/>
          <w:numId w:val="0"/>
        </w:numPr>
        <w:ind w:left="360"/>
        <w:jc w:val="center"/>
      </w:pPr>
      <w:r>
        <w:t>XI.</w:t>
      </w:r>
      <w:r w:rsidR="005E0B74">
        <w:t xml:space="preserve">     </w:t>
      </w:r>
      <w:r w:rsidR="000F6A4B">
        <w:t>COMMUNICATIONS</w:t>
      </w:r>
      <w:r w:rsidR="00C85287">
        <w:t xml:space="preserve">, </w:t>
      </w:r>
      <w:r w:rsidR="000F6A4B">
        <w:t>PETITIONS</w:t>
      </w:r>
      <w:r w:rsidR="00840B4A">
        <w:t>, AND PROCLAMATIONS AND RESOLUTIONS FROM OTHER RHODE ISLAND CITIES AND TOWNS</w:t>
      </w:r>
    </w:p>
    <w:p w:rsidR="00660C13" w:rsidRDefault="00660C13" w:rsidP="00F264CA">
      <w:pPr>
        <w:pStyle w:val="Standard"/>
        <w:tabs>
          <w:tab w:val="left" w:pos="1440"/>
          <w:tab w:val="center" w:pos="5040"/>
          <w:tab w:val="right" w:pos="9360"/>
        </w:tabs>
        <w:jc w:val="both"/>
        <w:rPr>
          <w:b/>
          <w:iCs/>
        </w:rPr>
      </w:pPr>
    </w:p>
    <w:p w:rsidR="00F264CA" w:rsidRPr="00D76543" w:rsidRDefault="00F264CA" w:rsidP="00F264CA">
      <w:pPr>
        <w:pStyle w:val="Standard"/>
        <w:tabs>
          <w:tab w:val="left" w:pos="1440"/>
          <w:tab w:val="center" w:pos="5040"/>
          <w:tab w:val="right" w:pos="9360"/>
        </w:tabs>
        <w:jc w:val="both"/>
        <w:rPr>
          <w:b/>
          <w:iCs/>
        </w:rPr>
      </w:pPr>
      <w:r>
        <w:rPr>
          <w:b/>
          <w:iCs/>
        </w:rPr>
        <w:t xml:space="preserve">A motion was made by </w:t>
      </w:r>
      <w:r w:rsidR="00D87BC2">
        <w:rPr>
          <w:b/>
          <w:iCs/>
        </w:rPr>
        <w:t xml:space="preserve">Councilor Dickinson </w:t>
      </w:r>
      <w:r>
        <w:rPr>
          <w:b/>
          <w:iCs/>
        </w:rPr>
        <w:t>with second by</w:t>
      </w:r>
      <w:r w:rsidR="00384BC4">
        <w:rPr>
          <w:b/>
          <w:iCs/>
        </w:rPr>
        <w:t xml:space="preserve"> </w:t>
      </w:r>
      <w:r w:rsidR="00D87BC2">
        <w:rPr>
          <w:b/>
          <w:iCs/>
        </w:rPr>
        <w:t xml:space="preserve">Councilor Tighe </w:t>
      </w:r>
      <w:r w:rsidR="00C32549">
        <w:rPr>
          <w:b/>
          <w:iCs/>
        </w:rPr>
        <w:t xml:space="preserve">to </w:t>
      </w:r>
      <w:r>
        <w:rPr>
          <w:b/>
          <w:iCs/>
        </w:rPr>
        <w:t>receive the Communications</w:t>
      </w:r>
      <w:r w:rsidR="00282BEF">
        <w:rPr>
          <w:b/>
          <w:iCs/>
        </w:rPr>
        <w:t xml:space="preserve"> and Resolutions and Proclamations</w:t>
      </w:r>
      <w:r w:rsidR="00BA09BB">
        <w:rPr>
          <w:b/>
          <w:iCs/>
        </w:rPr>
        <w:t>. President Trocki, A</w:t>
      </w:r>
      <w:r w:rsidR="001435DA">
        <w:rPr>
          <w:b/>
          <w:iCs/>
        </w:rPr>
        <w:t>ye</w:t>
      </w:r>
      <w:r w:rsidR="00BA09BB">
        <w:rPr>
          <w:b/>
          <w:iCs/>
        </w:rPr>
        <w:t xml:space="preserve">; Vice </w:t>
      </w:r>
      <w:r>
        <w:rPr>
          <w:b/>
          <w:iCs/>
        </w:rPr>
        <w:t>President Meagher, Aye; Councilor Dickinson, Aye; Councilor White, Aye; Councilor Tighe, A</w:t>
      </w:r>
      <w:r w:rsidR="001435DA">
        <w:rPr>
          <w:b/>
          <w:iCs/>
        </w:rPr>
        <w:t>ye</w:t>
      </w:r>
      <w:r>
        <w:rPr>
          <w:b/>
          <w:iCs/>
        </w:rPr>
        <w:t xml:space="preserve">.  </w:t>
      </w:r>
    </w:p>
    <w:p w:rsidR="00F264CA" w:rsidRDefault="00F264CA" w:rsidP="00C32549">
      <w:pPr>
        <w:pStyle w:val="Textbody"/>
        <w:spacing w:after="0"/>
      </w:pPr>
    </w:p>
    <w:p w:rsidR="00F264CA" w:rsidRDefault="00F264CA" w:rsidP="00C32549">
      <w:pPr>
        <w:pStyle w:val="Textbody"/>
        <w:spacing w:after="0"/>
        <w:jc w:val="both"/>
      </w:pPr>
      <w:r>
        <w:t>The Communications and Resolution</w:t>
      </w:r>
      <w:r w:rsidR="0067622F">
        <w:t>s</w:t>
      </w:r>
      <w:r>
        <w:t xml:space="preserve"> and Proclamations received </w:t>
      </w:r>
      <w:proofErr w:type="gramStart"/>
      <w:r>
        <w:t>consists</w:t>
      </w:r>
      <w:proofErr w:type="gramEnd"/>
      <w:r>
        <w:t xml:space="preserve"> of the following:</w:t>
      </w:r>
    </w:p>
    <w:p w:rsidR="00282BEF" w:rsidRPr="00282BEF" w:rsidRDefault="00282BEF" w:rsidP="00E4430B">
      <w:pPr>
        <w:pStyle w:val="Heading2"/>
        <w:keepNext w:val="0"/>
        <w:numPr>
          <w:ilvl w:val="0"/>
          <w:numId w:val="71"/>
        </w:numPr>
        <w:ind w:left="1440" w:hanging="720"/>
        <w:rPr>
          <w:b/>
        </w:rPr>
      </w:pPr>
      <w:r w:rsidRPr="00FA7CA2">
        <w:t>Communications</w:t>
      </w:r>
    </w:p>
    <w:p w:rsidR="00282BEF" w:rsidRDefault="00282BEF" w:rsidP="00E4430B">
      <w:pPr>
        <w:pStyle w:val="Heading3"/>
        <w:keepNext w:val="0"/>
        <w:numPr>
          <w:ilvl w:val="0"/>
          <w:numId w:val="7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jc w:val="both"/>
      </w:pPr>
      <w:r>
        <w:t xml:space="preserve">Letter of Commander Leslie Kurtz, Arnold </w:t>
      </w:r>
      <w:proofErr w:type="spellStart"/>
      <w:r>
        <w:t>Zweeir</w:t>
      </w:r>
      <w:proofErr w:type="spellEnd"/>
      <w:r>
        <w:t xml:space="preserve"> Post 22, American Legion, expressing support for re-</w:t>
      </w:r>
      <w:proofErr w:type="spellStart"/>
      <w:r>
        <w:t>evalation</w:t>
      </w:r>
      <w:proofErr w:type="spellEnd"/>
      <w:r>
        <w:t xml:space="preserve"> of the Town’s Veterans’ Tax Abatement </w:t>
      </w:r>
    </w:p>
    <w:p w:rsidR="00282BEF" w:rsidRDefault="00282BEF" w:rsidP="00282BEF">
      <w:pPr>
        <w:pStyle w:val="Heading3"/>
        <w:keepNext w:val="0"/>
        <w:numPr>
          <w:ilvl w:val="0"/>
          <w:numId w:val="5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jc w:val="both"/>
      </w:pPr>
      <w:r>
        <w:t xml:space="preserve">Letter of Burrillville Town Council requesting Jamestown Town Council adoption of a Resolution Opposing the Siting of the Clear River Energy Center in Burrillville, RI  </w:t>
      </w:r>
    </w:p>
    <w:p w:rsidR="00282BEF" w:rsidRDefault="00282BEF" w:rsidP="00282BEF">
      <w:pPr>
        <w:pStyle w:val="Heading3"/>
        <w:keepNext w:val="0"/>
        <w:numPr>
          <w:ilvl w:val="0"/>
          <w:numId w:val="5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jc w:val="both"/>
      </w:pPr>
      <w:r>
        <w:t xml:space="preserve">Letter of Dutch Harbor neighbors re: aquaculture activities and the effects on adjacent property owners  </w:t>
      </w:r>
    </w:p>
    <w:p w:rsidR="00282BEF" w:rsidRDefault="00282BEF" w:rsidP="00282BEF">
      <w:pPr>
        <w:pStyle w:val="Heading3"/>
        <w:ind w:left="2160" w:hanging="720"/>
        <w:jc w:val="both"/>
      </w:pPr>
      <w:r>
        <w:t>Letter of Nonie Drexel supporting adoption of the proposed Town ordinance to regulate private shooting ranges in Jamestown</w:t>
      </w:r>
    </w:p>
    <w:p w:rsidR="00282BEF" w:rsidRPr="00850CB0" w:rsidRDefault="00282BEF" w:rsidP="00282BEF">
      <w:pPr>
        <w:pStyle w:val="Heading3"/>
        <w:ind w:left="2160" w:hanging="720"/>
        <w:jc w:val="both"/>
      </w:pPr>
      <w:r>
        <w:t xml:space="preserve">Letter of Richard and Cynthia </w:t>
      </w:r>
      <w:proofErr w:type="spellStart"/>
      <w:r>
        <w:t>Trask</w:t>
      </w:r>
      <w:proofErr w:type="spellEnd"/>
      <w:r>
        <w:t xml:space="preserve"> supporting adoption of the proposed Town ordinance to regulate shooting ranges in Jamestown</w:t>
      </w:r>
    </w:p>
    <w:p w:rsidR="00282BEF" w:rsidRPr="00115853" w:rsidRDefault="00282BEF" w:rsidP="00282BEF">
      <w:pPr>
        <w:pStyle w:val="Heading2"/>
        <w:keepNext w:val="0"/>
        <w:numPr>
          <w:ilvl w:val="0"/>
          <w:numId w:val="55"/>
        </w:numPr>
        <w:ind w:left="1440" w:hanging="720"/>
      </w:pPr>
      <w:r w:rsidRPr="00115853">
        <w:t>Resolutions and Proclamations of other Rhode Island cities and towns</w:t>
      </w:r>
    </w:p>
    <w:p w:rsidR="00282BEF" w:rsidRDefault="00282BEF" w:rsidP="00E4430B">
      <w:pPr>
        <w:pStyle w:val="Heading2"/>
        <w:numPr>
          <w:ilvl w:val="0"/>
          <w:numId w:val="70"/>
        </w:numPr>
        <w:ind w:left="2160" w:hanging="720"/>
        <w:jc w:val="both"/>
      </w:pPr>
      <w:r>
        <w:t>Resolution of the Barrington Town Council Supporting the Goals of the Rhode Island Energy Challenge</w:t>
      </w:r>
    </w:p>
    <w:p w:rsidR="00282BEF" w:rsidRDefault="00282BEF" w:rsidP="00E4430B">
      <w:pPr>
        <w:pStyle w:val="Heading2"/>
        <w:numPr>
          <w:ilvl w:val="0"/>
          <w:numId w:val="70"/>
        </w:numPr>
        <w:ind w:left="2160" w:hanging="720"/>
        <w:jc w:val="both"/>
      </w:pPr>
      <w:r>
        <w:t>Resolution of the Burrillville Town Council Opposing the Siting of the Clear River Energy Center in Burrillville, RI</w:t>
      </w:r>
    </w:p>
    <w:p w:rsidR="00D87BC2" w:rsidRDefault="00D87BC2" w:rsidP="00D87BC2">
      <w:pPr>
        <w:pStyle w:val="Textbody"/>
        <w:spacing w:after="0"/>
      </w:pPr>
    </w:p>
    <w:p w:rsidR="00AE2E9A" w:rsidRPr="004942EA" w:rsidRDefault="00D87BC2" w:rsidP="00D87BC2">
      <w:pPr>
        <w:pStyle w:val="Heading1"/>
        <w:numPr>
          <w:ilvl w:val="0"/>
          <w:numId w:val="0"/>
        </w:numPr>
        <w:ind w:left="360" w:hanging="360"/>
        <w:jc w:val="center"/>
      </w:pPr>
      <w:r>
        <w:t xml:space="preserve">XII.     </w:t>
      </w:r>
      <w:r w:rsidR="00085015">
        <w:t>AGENDA ITEMS FOR THE NEXT MEETING AND FUTURE MEETINGS</w:t>
      </w:r>
    </w:p>
    <w:p w:rsidR="00D87BC2" w:rsidRDefault="00D87BC2" w:rsidP="00D87BC2">
      <w:pPr>
        <w:pStyle w:val="Standard"/>
        <w:jc w:val="both"/>
      </w:pPr>
    </w:p>
    <w:p w:rsidR="00D87BC2" w:rsidRDefault="00D87BC2" w:rsidP="00D87BC2">
      <w:pPr>
        <w:pStyle w:val="Standard"/>
        <w:jc w:val="both"/>
      </w:pPr>
      <w:r>
        <w:t>Tax Abatements for Veterans will be on the next agenda</w:t>
      </w:r>
      <w:r w:rsidR="005E0B74">
        <w:t>.</w:t>
      </w:r>
    </w:p>
    <w:p w:rsidR="00D87BC2" w:rsidRDefault="00D87BC2" w:rsidP="00D87BC2">
      <w:pPr>
        <w:pStyle w:val="Standard"/>
        <w:jc w:val="both"/>
      </w:pPr>
    </w:p>
    <w:p w:rsidR="00154D86" w:rsidRPr="00D87BC2" w:rsidRDefault="00D87BC2" w:rsidP="00D87BC2">
      <w:pPr>
        <w:pStyle w:val="Standard"/>
        <w:jc w:val="center"/>
        <w:rPr>
          <w:b/>
        </w:rPr>
      </w:pPr>
      <w:r w:rsidRPr="00D87BC2">
        <w:rPr>
          <w:b/>
        </w:rPr>
        <w:t>XIII.</w:t>
      </w:r>
      <w:r>
        <w:rPr>
          <w:b/>
        </w:rPr>
        <w:t xml:space="preserve">     </w:t>
      </w:r>
      <w:r w:rsidRPr="00D87BC2">
        <w:rPr>
          <w:b/>
        </w:rPr>
        <w:t>E</w:t>
      </w:r>
      <w:r w:rsidR="00154D86" w:rsidRPr="00D87BC2">
        <w:rPr>
          <w:b/>
        </w:rPr>
        <w:t>XECUTIVE SESSION</w:t>
      </w:r>
    </w:p>
    <w:p w:rsidR="004E6CE0" w:rsidRPr="004E6CE0" w:rsidRDefault="001435DA" w:rsidP="00660C13">
      <w:pPr>
        <w:pStyle w:val="Textbody"/>
        <w:spacing w:after="0"/>
      </w:pPr>
      <w:proofErr w:type="gramStart"/>
      <w:r>
        <w:t>None.</w:t>
      </w:r>
      <w:proofErr w:type="gramEnd"/>
    </w:p>
    <w:p w:rsidR="007E55E0" w:rsidRPr="00D76543" w:rsidRDefault="007E55E0" w:rsidP="007E55E0">
      <w:pPr>
        <w:pStyle w:val="Standard"/>
        <w:tabs>
          <w:tab w:val="left" w:pos="1440"/>
          <w:tab w:val="center" w:pos="5040"/>
          <w:tab w:val="right" w:pos="9360"/>
        </w:tabs>
        <w:jc w:val="both"/>
        <w:rPr>
          <w:b/>
          <w:iCs/>
        </w:rPr>
      </w:pPr>
    </w:p>
    <w:p w:rsidR="002C71A5" w:rsidRDefault="00D87BC2" w:rsidP="00D87BC2">
      <w:pPr>
        <w:pStyle w:val="Heading1"/>
        <w:numPr>
          <w:ilvl w:val="0"/>
          <w:numId w:val="0"/>
        </w:numPr>
        <w:ind w:left="720"/>
        <w:jc w:val="center"/>
      </w:pPr>
      <w:r>
        <w:t xml:space="preserve">XIV.     </w:t>
      </w:r>
      <w:r w:rsidR="000F6A4B" w:rsidRPr="001A19EC">
        <w:t>ADJOURNMENT</w:t>
      </w:r>
    </w:p>
    <w:p w:rsidR="00F264CA" w:rsidRDefault="00F264CA" w:rsidP="00C32549">
      <w:pPr>
        <w:pStyle w:val="Textbody"/>
        <w:spacing w:after="0"/>
      </w:pPr>
    </w:p>
    <w:p w:rsidR="00DE10FD" w:rsidRPr="00D76543" w:rsidRDefault="00DE10FD" w:rsidP="00DE10FD">
      <w:pPr>
        <w:pStyle w:val="Standard"/>
        <w:tabs>
          <w:tab w:val="left" w:pos="1440"/>
          <w:tab w:val="center" w:pos="5040"/>
          <w:tab w:val="right" w:pos="9360"/>
        </w:tabs>
        <w:jc w:val="both"/>
        <w:rPr>
          <w:b/>
          <w:iCs/>
        </w:rPr>
      </w:pPr>
      <w:r>
        <w:rPr>
          <w:b/>
          <w:iCs/>
        </w:rPr>
        <w:t>A motion was made by</w:t>
      </w:r>
      <w:r w:rsidR="00D87BC2">
        <w:rPr>
          <w:b/>
          <w:iCs/>
        </w:rPr>
        <w:t xml:space="preserve"> Vice President Meagher </w:t>
      </w:r>
      <w:r w:rsidR="00384BC4">
        <w:rPr>
          <w:b/>
          <w:iCs/>
        </w:rPr>
        <w:t>w</w:t>
      </w:r>
      <w:r>
        <w:rPr>
          <w:b/>
          <w:iCs/>
        </w:rPr>
        <w:t xml:space="preserve">ith second by </w:t>
      </w:r>
      <w:r w:rsidR="00D87BC2">
        <w:rPr>
          <w:b/>
          <w:iCs/>
        </w:rPr>
        <w:t>Councilor Dickinson</w:t>
      </w:r>
      <w:r w:rsidR="00282BEF">
        <w:rPr>
          <w:b/>
          <w:iCs/>
        </w:rPr>
        <w:t xml:space="preserve">             </w:t>
      </w:r>
      <w:r w:rsidR="00FD19E0">
        <w:rPr>
          <w:b/>
          <w:iCs/>
        </w:rPr>
        <w:t xml:space="preserve"> </w:t>
      </w:r>
      <w:r w:rsidR="00384BC4">
        <w:rPr>
          <w:b/>
          <w:iCs/>
        </w:rPr>
        <w:t xml:space="preserve">to </w:t>
      </w:r>
      <w:r>
        <w:rPr>
          <w:b/>
          <w:iCs/>
        </w:rPr>
        <w:t xml:space="preserve">adjourn. </w:t>
      </w:r>
      <w:proofErr w:type="gramStart"/>
      <w:r>
        <w:rPr>
          <w:b/>
          <w:iCs/>
        </w:rPr>
        <w:t>President Trocki, A</w:t>
      </w:r>
      <w:r w:rsidR="001435DA">
        <w:rPr>
          <w:b/>
          <w:iCs/>
        </w:rPr>
        <w:t>ye</w:t>
      </w:r>
      <w:r>
        <w:rPr>
          <w:b/>
          <w:iCs/>
        </w:rPr>
        <w:t>; Vice President Meagher, A</w:t>
      </w:r>
      <w:r w:rsidR="003D26A7">
        <w:rPr>
          <w:b/>
          <w:iCs/>
        </w:rPr>
        <w:t>bsent</w:t>
      </w:r>
      <w:r>
        <w:rPr>
          <w:b/>
          <w:iCs/>
        </w:rPr>
        <w:t>; Councilor</w:t>
      </w:r>
      <w:r w:rsidR="00795AC9">
        <w:rPr>
          <w:b/>
          <w:iCs/>
        </w:rPr>
        <w:t xml:space="preserve"> Dickinson</w:t>
      </w:r>
      <w:r>
        <w:rPr>
          <w:b/>
          <w:iCs/>
        </w:rPr>
        <w:t>, Aye; Councilor White, Aye; Councilor Tighe, A</w:t>
      </w:r>
      <w:r w:rsidR="001435DA">
        <w:rPr>
          <w:b/>
          <w:iCs/>
        </w:rPr>
        <w:t>ye</w:t>
      </w:r>
      <w:r>
        <w:rPr>
          <w:b/>
          <w:iCs/>
        </w:rPr>
        <w:t>.</w:t>
      </w:r>
      <w:proofErr w:type="gramEnd"/>
      <w:r>
        <w:rPr>
          <w:b/>
          <w:iCs/>
        </w:rPr>
        <w:t xml:space="preserve">  </w:t>
      </w:r>
    </w:p>
    <w:p w:rsidR="00F264CA" w:rsidRDefault="00F264CA" w:rsidP="00C32549">
      <w:pPr>
        <w:pStyle w:val="Textbody"/>
        <w:spacing w:after="0"/>
      </w:pPr>
    </w:p>
    <w:p w:rsidR="00551FC0" w:rsidRDefault="00DE10FD" w:rsidP="00A94812">
      <w:pPr>
        <w:pStyle w:val="Textbody"/>
        <w:spacing w:after="0"/>
      </w:pPr>
      <w:r>
        <w:t>The Jamestown Town Council adjourned the regular meet</w:t>
      </w:r>
      <w:r w:rsidR="00551FC0">
        <w:t xml:space="preserve">ing at </w:t>
      </w:r>
      <w:r w:rsidR="009959A5">
        <w:t xml:space="preserve">10:25 </w:t>
      </w:r>
      <w:r w:rsidR="00551FC0">
        <w:t>p</w:t>
      </w:r>
      <w:r w:rsidR="009358BF">
        <w:t>.</w:t>
      </w:r>
      <w:r w:rsidR="00551FC0">
        <w:t>m</w:t>
      </w:r>
      <w:r w:rsidR="009358BF">
        <w:t>.</w:t>
      </w:r>
    </w:p>
    <w:p w:rsidR="00A94812" w:rsidRDefault="00A94812" w:rsidP="00A94812">
      <w:pPr>
        <w:pStyle w:val="Textbody"/>
        <w:spacing w:after="0"/>
      </w:pPr>
    </w:p>
    <w:p w:rsidR="00023B18" w:rsidRDefault="00023B18" w:rsidP="00023B18">
      <w:pPr>
        <w:pStyle w:val="Standard"/>
        <w:jc w:val="both"/>
        <w:rPr>
          <w:bCs/>
          <w:iCs/>
        </w:rPr>
      </w:pPr>
      <w:r>
        <w:rPr>
          <w:bCs/>
          <w:iCs/>
        </w:rPr>
        <w:t>Attest:</w:t>
      </w:r>
    </w:p>
    <w:p w:rsidR="009D65AA" w:rsidRDefault="009D65AA" w:rsidP="00023B18">
      <w:pPr>
        <w:pStyle w:val="Standard"/>
        <w:jc w:val="both"/>
        <w:rPr>
          <w:bCs/>
          <w:iCs/>
        </w:rPr>
      </w:pPr>
    </w:p>
    <w:p w:rsidR="005E0B74" w:rsidRDefault="005E0B74" w:rsidP="00023B18">
      <w:pPr>
        <w:pStyle w:val="Standard"/>
        <w:jc w:val="both"/>
        <w:rPr>
          <w:bCs/>
          <w:iCs/>
          <w:u w:val="single"/>
        </w:rPr>
      </w:pPr>
    </w:p>
    <w:p w:rsidR="00023B18" w:rsidRDefault="00023B18" w:rsidP="00023B18">
      <w:pPr>
        <w:pStyle w:val="Standard"/>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p>
    <w:p w:rsidR="00023B18" w:rsidRDefault="00023B18" w:rsidP="00023B18">
      <w:pPr>
        <w:pStyle w:val="Standard"/>
        <w:jc w:val="both"/>
        <w:rPr>
          <w:bCs/>
          <w:iCs/>
        </w:rPr>
      </w:pPr>
      <w:r>
        <w:rPr>
          <w:bCs/>
          <w:iCs/>
        </w:rPr>
        <w:t>Cheryl A. Fernstrom, CMC, Town Clerk</w:t>
      </w:r>
    </w:p>
    <w:p w:rsidR="00023B18" w:rsidRDefault="00023B18" w:rsidP="00023B18">
      <w:pPr>
        <w:pStyle w:val="Standard"/>
        <w:jc w:val="both"/>
        <w:rPr>
          <w:bCs/>
          <w:iCs/>
        </w:rPr>
      </w:pPr>
    </w:p>
    <w:p w:rsidR="00023B18" w:rsidRDefault="00023B18" w:rsidP="00023B18">
      <w:pPr>
        <w:pStyle w:val="Standard"/>
        <w:jc w:val="both"/>
        <w:rPr>
          <w:bCs/>
          <w:iCs/>
        </w:rPr>
      </w:pPr>
      <w:r>
        <w:rPr>
          <w:bCs/>
          <w:iCs/>
        </w:rPr>
        <w:t>Copies to:</w:t>
      </w:r>
      <w:r>
        <w:rPr>
          <w:bCs/>
          <w:iCs/>
        </w:rPr>
        <w:tab/>
        <w:t>Town Council</w:t>
      </w:r>
    </w:p>
    <w:p w:rsidR="00023B18" w:rsidRDefault="00023B18" w:rsidP="00023B18">
      <w:pPr>
        <w:pStyle w:val="Standard"/>
        <w:jc w:val="both"/>
        <w:rPr>
          <w:bCs/>
          <w:iCs/>
        </w:rPr>
      </w:pPr>
      <w:r>
        <w:rPr>
          <w:bCs/>
          <w:iCs/>
        </w:rPr>
        <w:tab/>
      </w:r>
      <w:r>
        <w:rPr>
          <w:bCs/>
          <w:iCs/>
        </w:rPr>
        <w:tab/>
        <w:t>Town Administrator</w:t>
      </w:r>
    </w:p>
    <w:p w:rsidR="00023B18" w:rsidRDefault="00023B18" w:rsidP="00023B18">
      <w:pPr>
        <w:pStyle w:val="Standard"/>
        <w:jc w:val="both"/>
        <w:rPr>
          <w:bCs/>
          <w:iCs/>
        </w:rPr>
      </w:pPr>
      <w:r>
        <w:rPr>
          <w:bCs/>
          <w:iCs/>
        </w:rPr>
        <w:tab/>
      </w:r>
      <w:r>
        <w:rPr>
          <w:bCs/>
          <w:iCs/>
        </w:rPr>
        <w:tab/>
        <w:t>Finance Director</w:t>
      </w:r>
    </w:p>
    <w:p w:rsidR="0012567A" w:rsidRDefault="00023B18">
      <w:pPr>
        <w:pStyle w:val="Standard"/>
        <w:jc w:val="both"/>
        <w:rPr>
          <w:bCs/>
          <w:iCs/>
        </w:rPr>
      </w:pPr>
      <w:r>
        <w:rPr>
          <w:bCs/>
          <w:iCs/>
        </w:rPr>
        <w:tab/>
      </w:r>
      <w:r>
        <w:rPr>
          <w:bCs/>
          <w:iCs/>
        </w:rPr>
        <w:tab/>
        <w:t>Town Solicitor</w:t>
      </w:r>
    </w:p>
    <w:sectPr w:rsidR="0012567A" w:rsidSect="00660C13">
      <w:footerReference w:type="default" r:id="rId8"/>
      <w:pgSz w:w="12240" w:h="15840"/>
      <w:pgMar w:top="2160" w:right="1800" w:bottom="100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79F" w:rsidRDefault="006C379F">
      <w:r>
        <w:separator/>
      </w:r>
    </w:p>
  </w:endnote>
  <w:endnote w:type="continuationSeparator" w:id="0">
    <w:p w:rsidR="006C379F" w:rsidRDefault="006C3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79F" w:rsidRPr="008C2D15" w:rsidRDefault="006C379F">
    <w:pPr>
      <w:pStyle w:val="Standard"/>
      <w:rPr>
        <w:sz w:val="20"/>
        <w:szCs w:val="20"/>
      </w:rPr>
    </w:pPr>
    <w:r w:rsidRPr="00D76543">
      <w:rPr>
        <w:sz w:val="20"/>
        <w:szCs w:val="20"/>
      </w:rPr>
      <w:t xml:space="preserve">Town Council Meeting </w:t>
    </w:r>
    <w:r>
      <w:rPr>
        <w:sz w:val="20"/>
        <w:szCs w:val="20"/>
      </w:rPr>
      <w:t>1</w:t>
    </w:r>
    <w:r w:rsidRPr="00D76543">
      <w:rPr>
        <w:sz w:val="20"/>
        <w:szCs w:val="20"/>
      </w:rPr>
      <w:t>0-</w:t>
    </w:r>
    <w:r>
      <w:rPr>
        <w:sz w:val="20"/>
        <w:szCs w:val="20"/>
      </w:rPr>
      <w:t>03</w:t>
    </w:r>
    <w:r w:rsidRPr="00D76543">
      <w:rPr>
        <w:sz w:val="20"/>
        <w:szCs w:val="20"/>
      </w:rPr>
      <w:t>-2016</w:t>
    </w:r>
    <w:r w:rsidRPr="00D76543">
      <w:rPr>
        <w:sz w:val="20"/>
        <w:szCs w:val="20"/>
      </w:rPr>
      <w:tab/>
    </w:r>
    <w:r w:rsidRPr="008C2D15">
      <w:rPr>
        <w:sz w:val="20"/>
        <w:szCs w:val="20"/>
      </w:rPr>
      <w:tab/>
    </w:r>
    <w:r w:rsidRPr="008C2D15">
      <w:rPr>
        <w:sz w:val="20"/>
        <w:szCs w:val="20"/>
      </w:rPr>
      <w:tab/>
      <w:t xml:space="preserve">             </w:t>
    </w:r>
    <w:r>
      <w:rPr>
        <w:sz w:val="20"/>
        <w:szCs w:val="20"/>
      </w:rPr>
      <w:tab/>
    </w:r>
    <w:r>
      <w:rPr>
        <w:sz w:val="20"/>
        <w:szCs w:val="20"/>
      </w:rPr>
      <w:tab/>
    </w:r>
    <w:r>
      <w:rPr>
        <w:sz w:val="20"/>
        <w:szCs w:val="20"/>
      </w:rPr>
      <w:tab/>
    </w:r>
    <w:r>
      <w:rPr>
        <w:sz w:val="20"/>
        <w:szCs w:val="20"/>
      </w:rPr>
      <w:tab/>
      <w:t xml:space="preserve">    </w:t>
    </w:r>
    <w:r w:rsidRPr="008C2D15">
      <w:rPr>
        <w:sz w:val="20"/>
        <w:szCs w:val="20"/>
      </w:rPr>
      <w:t xml:space="preserve">Page </w:t>
    </w:r>
    <w:r w:rsidR="00182221" w:rsidRPr="008C2D15">
      <w:rPr>
        <w:sz w:val="20"/>
        <w:szCs w:val="20"/>
      </w:rPr>
      <w:fldChar w:fldCharType="begin"/>
    </w:r>
    <w:r w:rsidRPr="008C2D15">
      <w:rPr>
        <w:sz w:val="20"/>
        <w:szCs w:val="20"/>
      </w:rPr>
      <w:instrText xml:space="preserve"> PAGE </w:instrText>
    </w:r>
    <w:r w:rsidR="00182221" w:rsidRPr="008C2D15">
      <w:rPr>
        <w:sz w:val="20"/>
        <w:szCs w:val="20"/>
      </w:rPr>
      <w:fldChar w:fldCharType="separate"/>
    </w:r>
    <w:r w:rsidR="00CF23A0">
      <w:rPr>
        <w:noProof/>
        <w:sz w:val="20"/>
        <w:szCs w:val="20"/>
      </w:rPr>
      <w:t>18</w:t>
    </w:r>
    <w:r w:rsidR="00182221" w:rsidRPr="008C2D15">
      <w:rPr>
        <w:noProof/>
        <w:sz w:val="20"/>
        <w:szCs w:val="20"/>
      </w:rPr>
      <w:fldChar w:fldCharType="end"/>
    </w:r>
    <w:r w:rsidRPr="008C2D15">
      <w:rPr>
        <w:sz w:val="20"/>
        <w:szCs w:val="20"/>
      </w:rPr>
      <w:t xml:space="preserve"> of </w:t>
    </w:r>
    <w:r w:rsidR="00182221" w:rsidRPr="008C2D15">
      <w:rPr>
        <w:sz w:val="20"/>
        <w:szCs w:val="20"/>
      </w:rPr>
      <w:fldChar w:fldCharType="begin"/>
    </w:r>
    <w:r w:rsidRPr="008C2D15">
      <w:rPr>
        <w:sz w:val="20"/>
        <w:szCs w:val="20"/>
      </w:rPr>
      <w:instrText xml:space="preserve"> NUMPAGES </w:instrText>
    </w:r>
    <w:r w:rsidR="00182221" w:rsidRPr="008C2D15">
      <w:rPr>
        <w:sz w:val="20"/>
        <w:szCs w:val="20"/>
      </w:rPr>
      <w:fldChar w:fldCharType="separate"/>
    </w:r>
    <w:r w:rsidR="00CF23A0">
      <w:rPr>
        <w:noProof/>
        <w:sz w:val="20"/>
        <w:szCs w:val="20"/>
      </w:rPr>
      <w:t>18</w:t>
    </w:r>
    <w:r w:rsidR="00182221" w:rsidRPr="008C2D15">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79F" w:rsidRDefault="006C379F">
      <w:r>
        <w:rPr>
          <w:color w:val="000000"/>
        </w:rPr>
        <w:separator/>
      </w:r>
    </w:p>
  </w:footnote>
  <w:footnote w:type="continuationSeparator" w:id="0">
    <w:p w:rsidR="006C379F" w:rsidRDefault="006C37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6A81666"/>
    <w:multiLevelType w:val="hybridMultilevel"/>
    <w:tmpl w:val="8BE681B6"/>
    <w:lvl w:ilvl="0" w:tplc="1CA2DEDE">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4">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0E6E4752"/>
    <w:multiLevelType w:val="hybridMultilevel"/>
    <w:tmpl w:val="ABD47F7C"/>
    <w:name w:val="TownCouncilRegMeet122222"/>
    <w:lvl w:ilvl="0" w:tplc="27A8CD5E">
      <w:start w:val="1"/>
      <w:numFmt w:val="decimal"/>
      <w:pStyle w:val="Heading3"/>
      <w:lvlText w:val="%1)"/>
      <w:lvlJc w:val="left"/>
      <w:pPr>
        <w:ind w:left="171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6">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2DE141E0"/>
    <w:multiLevelType w:val="multilevel"/>
    <w:tmpl w:val="9296F154"/>
    <w:name w:val="TownCouncilRegMeet122"/>
    <w:lvl w:ilvl="0">
      <w:start w:val="1"/>
      <w:numFmt w:val="upperRoman"/>
      <w:pStyle w:val="Heading1"/>
      <w:lvlText w:val="%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3A370230"/>
    <w:multiLevelType w:val="hybridMultilevel"/>
    <w:tmpl w:val="A57E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896509"/>
    <w:multiLevelType w:val="hybridMultilevel"/>
    <w:tmpl w:val="A4C0C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8785F35"/>
    <w:multiLevelType w:val="hybridMultilevel"/>
    <w:tmpl w:val="6A82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4DFD396B"/>
    <w:multiLevelType w:val="hybridMultilevel"/>
    <w:tmpl w:val="D60C25F8"/>
    <w:lvl w:ilvl="0" w:tplc="D158D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nsid w:val="579410FC"/>
    <w:multiLevelType w:val="multilevel"/>
    <w:tmpl w:val="0409001D"/>
    <w:lvl w:ilvl="0">
      <w:start w:val="1"/>
      <w:numFmt w:val="decimal"/>
      <w:lvlText w:val="%1)"/>
      <w:lvlJc w:val="left"/>
      <w:pPr>
        <w:ind w:left="180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53">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5">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nsid w:val="780D5ACA"/>
    <w:multiLevelType w:val="hybridMultilevel"/>
    <w:tmpl w:val="14960A1E"/>
    <w:name w:val="TownCouncilRegMeet12222"/>
    <w:lvl w:ilvl="0" w:tplc="89B2DFC8">
      <w:start w:val="1"/>
      <w:numFmt w:val="upperLetter"/>
      <w:pStyle w:val="Heading2"/>
      <w:lvlText w:val="%1)"/>
      <w:lvlJc w:val="left"/>
      <w:pPr>
        <w:ind w:left="81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8"/>
  </w:num>
  <w:num w:numId="2">
    <w:abstractNumId w:val="61"/>
  </w:num>
  <w:num w:numId="3">
    <w:abstractNumId w:val="15"/>
  </w:num>
  <w:num w:numId="4">
    <w:abstractNumId w:val="58"/>
  </w:num>
  <w:num w:numId="5">
    <w:abstractNumId w:val="17"/>
  </w:num>
  <w:num w:numId="6">
    <w:abstractNumId w:val="49"/>
  </w:num>
  <w:num w:numId="7">
    <w:abstractNumId w:val="8"/>
  </w:num>
  <w:num w:numId="8">
    <w:abstractNumId w:val="30"/>
  </w:num>
  <w:num w:numId="9">
    <w:abstractNumId w:val="43"/>
  </w:num>
  <w:num w:numId="10">
    <w:abstractNumId w:val="16"/>
  </w:num>
  <w:num w:numId="11">
    <w:abstractNumId w:val="52"/>
  </w:num>
  <w:num w:numId="12">
    <w:abstractNumId w:val="12"/>
  </w:num>
  <w:num w:numId="13">
    <w:abstractNumId w:val="39"/>
  </w:num>
  <w:num w:numId="14">
    <w:abstractNumId w:val="59"/>
  </w:num>
  <w:num w:numId="15">
    <w:abstractNumId w:val="18"/>
  </w:num>
  <w:num w:numId="16">
    <w:abstractNumId w:val="27"/>
  </w:num>
  <w:num w:numId="17">
    <w:abstractNumId w:val="19"/>
  </w:num>
  <w:num w:numId="18">
    <w:abstractNumId w:val="0"/>
  </w:num>
  <w:num w:numId="19">
    <w:abstractNumId w:val="20"/>
  </w:num>
  <w:num w:numId="20">
    <w:abstractNumId w:val="37"/>
  </w:num>
  <w:num w:numId="21">
    <w:abstractNumId w:val="9"/>
  </w:num>
  <w:num w:numId="22">
    <w:abstractNumId w:val="26"/>
  </w:num>
  <w:num w:numId="23">
    <w:abstractNumId w:val="23"/>
  </w:num>
  <w:num w:numId="24">
    <w:abstractNumId w:val="25"/>
  </w:num>
  <w:num w:numId="25">
    <w:abstractNumId w:val="60"/>
  </w:num>
  <w:num w:numId="26">
    <w:abstractNumId w:val="7"/>
  </w:num>
  <w:num w:numId="27">
    <w:abstractNumId w:val="56"/>
  </w:num>
  <w:num w:numId="28">
    <w:abstractNumId w:val="36"/>
  </w:num>
  <w:num w:numId="29">
    <w:abstractNumId w:val="1"/>
  </w:num>
  <w:num w:numId="30">
    <w:abstractNumId w:val="31"/>
  </w:num>
  <w:num w:numId="31">
    <w:abstractNumId w:val="57"/>
  </w:num>
  <w:num w:numId="32">
    <w:abstractNumId w:val="40"/>
  </w:num>
  <w:num w:numId="33">
    <w:abstractNumId w:val="4"/>
  </w:num>
  <w:num w:numId="34">
    <w:abstractNumId w:val="47"/>
  </w:num>
  <w:num w:numId="35">
    <w:abstractNumId w:val="45"/>
  </w:num>
  <w:num w:numId="36">
    <w:abstractNumId w:val="21"/>
  </w:num>
  <w:num w:numId="37">
    <w:abstractNumId w:val="51"/>
  </w:num>
  <w:num w:numId="38">
    <w:abstractNumId w:val="32"/>
  </w:num>
  <w:num w:numId="39">
    <w:abstractNumId w:val="44"/>
  </w:num>
  <w:num w:numId="40">
    <w:abstractNumId w:val="46"/>
  </w:num>
  <w:num w:numId="41">
    <w:abstractNumId w:val="22"/>
  </w:num>
  <w:num w:numId="42">
    <w:abstractNumId w:val="33"/>
  </w:num>
  <w:num w:numId="43">
    <w:abstractNumId w:val="35"/>
  </w:num>
  <w:num w:numId="44">
    <w:abstractNumId w:val="13"/>
  </w:num>
  <w:num w:numId="45">
    <w:abstractNumId w:val="11"/>
  </w:num>
  <w:num w:numId="46">
    <w:abstractNumId w:val="53"/>
  </w:num>
  <w:num w:numId="47">
    <w:abstractNumId w:val="41"/>
  </w:num>
  <w:num w:numId="48">
    <w:abstractNumId w:val="5"/>
  </w:num>
  <w:num w:numId="49">
    <w:abstractNumId w:val="2"/>
  </w:num>
  <w:num w:numId="50">
    <w:abstractNumId w:val="14"/>
  </w:num>
  <w:num w:numId="51">
    <w:abstractNumId w:val="34"/>
  </w:num>
  <w:num w:numId="52">
    <w:abstractNumId w:val="50"/>
  </w:num>
  <w:num w:numId="53">
    <w:abstractNumId w:val="24"/>
  </w:num>
  <w:num w:numId="54">
    <w:abstractNumId w:val="10"/>
  </w:num>
  <w:num w:numId="55">
    <w:abstractNumId w:val="62"/>
    <w:lvlOverride w:ilvl="0">
      <w:startOverride w:val="1"/>
    </w:lvlOverride>
  </w:num>
  <w:num w:numId="56">
    <w:abstractNumId w:val="10"/>
    <w:lvlOverride w:ilvl="0">
      <w:startOverride w:val="1"/>
    </w:lvlOverride>
  </w:num>
  <w:num w:numId="57">
    <w:abstractNumId w:val="62"/>
    <w:lvlOverride w:ilvl="0">
      <w:startOverride w:val="1"/>
    </w:lvlOverride>
  </w:num>
  <w:num w:numId="58">
    <w:abstractNumId w:val="6"/>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num>
  <w:num w:numId="61">
    <w:abstractNumId w:val="10"/>
    <w:lvlOverride w:ilvl="0">
      <w:startOverride w:val="1"/>
    </w:lvlOverride>
  </w:num>
  <w:num w:numId="62">
    <w:abstractNumId w:val="62"/>
    <w:lvlOverride w:ilvl="0">
      <w:startOverride w:val="1"/>
    </w:lvlOverride>
  </w:num>
  <w:num w:numId="63">
    <w:abstractNumId w:val="62"/>
    <w:lvlOverride w:ilvl="0">
      <w:startOverride w:val="1"/>
    </w:lvlOverride>
  </w:num>
  <w:num w:numId="64">
    <w:abstractNumId w:val="62"/>
    <w:lvlOverride w:ilvl="0">
      <w:startOverride w:val="1"/>
    </w:lvlOverride>
  </w:num>
  <w:num w:numId="65">
    <w:abstractNumId w:val="62"/>
    <w:lvlOverride w:ilvl="0">
      <w:startOverride w:val="1"/>
    </w:lvlOverride>
  </w:num>
  <w:num w:numId="66">
    <w:abstractNumId w:val="10"/>
    <w:lvlOverride w:ilvl="0">
      <w:startOverride w:val="1"/>
    </w:lvlOverride>
  </w:num>
  <w:num w:numId="67">
    <w:abstractNumId w:val="10"/>
    <w:lvlOverride w:ilvl="0">
      <w:startOverride w:val="1"/>
    </w:lvlOverride>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num>
  <w:num w:numId="71">
    <w:abstractNumId w:val="62"/>
    <w:lvlOverride w:ilvl="0">
      <w:startOverride w:val="1"/>
    </w:lvlOverride>
  </w:num>
  <w:num w:numId="72">
    <w:abstractNumId w:val="10"/>
    <w:lvlOverride w:ilvl="0">
      <w:startOverride w:val="1"/>
    </w:lvlOverride>
  </w:num>
  <w:num w:numId="73">
    <w:abstractNumId w:val="24"/>
    <w:lvlOverride w:ilvl="0">
      <w:startOverride w:val="9"/>
    </w:lvlOverride>
  </w:num>
  <w:num w:numId="74">
    <w:abstractNumId w:val="24"/>
    <w:lvlOverride w:ilvl="0">
      <w:startOverride w:val="6"/>
    </w:lvlOverride>
  </w:num>
  <w:num w:numId="75">
    <w:abstractNumId w:val="42"/>
  </w:num>
  <w:num w:numId="76">
    <w:abstractNumId w:val="10"/>
    <w:lvlOverride w:ilvl="0">
      <w:startOverride w:val="1"/>
    </w:lvlOverride>
  </w:num>
  <w:num w:numId="77">
    <w:abstractNumId w:val="29"/>
  </w:num>
  <w:num w:numId="78">
    <w:abstractNumId w:val="48"/>
  </w:num>
  <w:num w:numId="79">
    <w:abstractNumId w:val="28"/>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autoHyphenation/>
  <w:characterSpacingControl w:val="doNotCompress"/>
  <w:hdrShapeDefaults>
    <o:shapedefaults v:ext="edit" spidmax="135169"/>
  </w:hdrShapeDefaults>
  <w:footnotePr>
    <w:footnote w:id="-1"/>
    <w:footnote w:id="0"/>
  </w:footnotePr>
  <w:endnotePr>
    <w:endnote w:id="-1"/>
    <w:endnote w:id="0"/>
  </w:endnotePr>
  <w:compat/>
  <w:rsids>
    <w:rsidRoot w:val="00CD6DD2"/>
    <w:rsid w:val="000023C1"/>
    <w:rsid w:val="00003054"/>
    <w:rsid w:val="00003879"/>
    <w:rsid w:val="000054FB"/>
    <w:rsid w:val="00010CA5"/>
    <w:rsid w:val="000114DB"/>
    <w:rsid w:val="00012D9A"/>
    <w:rsid w:val="00015A8F"/>
    <w:rsid w:val="00023B18"/>
    <w:rsid w:val="0002677C"/>
    <w:rsid w:val="000268DB"/>
    <w:rsid w:val="00027A1F"/>
    <w:rsid w:val="000372C6"/>
    <w:rsid w:val="00040102"/>
    <w:rsid w:val="0004137A"/>
    <w:rsid w:val="00041B87"/>
    <w:rsid w:val="0004640C"/>
    <w:rsid w:val="000519F0"/>
    <w:rsid w:val="000617A4"/>
    <w:rsid w:val="000734E5"/>
    <w:rsid w:val="0007528E"/>
    <w:rsid w:val="000816B0"/>
    <w:rsid w:val="00085015"/>
    <w:rsid w:val="00085BA3"/>
    <w:rsid w:val="00086068"/>
    <w:rsid w:val="000A0265"/>
    <w:rsid w:val="000A2D09"/>
    <w:rsid w:val="000A43B1"/>
    <w:rsid w:val="000A568D"/>
    <w:rsid w:val="000A6BA9"/>
    <w:rsid w:val="000B20E5"/>
    <w:rsid w:val="000B26B0"/>
    <w:rsid w:val="000B3177"/>
    <w:rsid w:val="000B37C8"/>
    <w:rsid w:val="000B3ED8"/>
    <w:rsid w:val="000B5E74"/>
    <w:rsid w:val="000C023F"/>
    <w:rsid w:val="000C23D9"/>
    <w:rsid w:val="000C2728"/>
    <w:rsid w:val="000D1132"/>
    <w:rsid w:val="000D2820"/>
    <w:rsid w:val="000D3595"/>
    <w:rsid w:val="000D430C"/>
    <w:rsid w:val="000D7410"/>
    <w:rsid w:val="000E269A"/>
    <w:rsid w:val="000E2CF9"/>
    <w:rsid w:val="000E4769"/>
    <w:rsid w:val="000E5870"/>
    <w:rsid w:val="000E6196"/>
    <w:rsid w:val="000E755B"/>
    <w:rsid w:val="000F17DB"/>
    <w:rsid w:val="000F3C74"/>
    <w:rsid w:val="000F41A0"/>
    <w:rsid w:val="000F4891"/>
    <w:rsid w:val="000F50C8"/>
    <w:rsid w:val="000F6A4B"/>
    <w:rsid w:val="0010090E"/>
    <w:rsid w:val="00105064"/>
    <w:rsid w:val="00105F44"/>
    <w:rsid w:val="00106C50"/>
    <w:rsid w:val="00107289"/>
    <w:rsid w:val="00110384"/>
    <w:rsid w:val="00114EC6"/>
    <w:rsid w:val="00115853"/>
    <w:rsid w:val="00120724"/>
    <w:rsid w:val="0012218F"/>
    <w:rsid w:val="00122BF5"/>
    <w:rsid w:val="00123769"/>
    <w:rsid w:val="00124C31"/>
    <w:rsid w:val="0012567A"/>
    <w:rsid w:val="001267FB"/>
    <w:rsid w:val="00126A0A"/>
    <w:rsid w:val="001309A1"/>
    <w:rsid w:val="00131DB4"/>
    <w:rsid w:val="00134D31"/>
    <w:rsid w:val="0014248C"/>
    <w:rsid w:val="001426E6"/>
    <w:rsid w:val="00142DD7"/>
    <w:rsid w:val="001435DA"/>
    <w:rsid w:val="00146189"/>
    <w:rsid w:val="00151FAD"/>
    <w:rsid w:val="00154D86"/>
    <w:rsid w:val="00163B23"/>
    <w:rsid w:val="00164CD3"/>
    <w:rsid w:val="00165266"/>
    <w:rsid w:val="00166845"/>
    <w:rsid w:val="00166A6B"/>
    <w:rsid w:val="001674B3"/>
    <w:rsid w:val="00174E11"/>
    <w:rsid w:val="00182221"/>
    <w:rsid w:val="0018230E"/>
    <w:rsid w:val="0018242C"/>
    <w:rsid w:val="00183F2C"/>
    <w:rsid w:val="00186A2A"/>
    <w:rsid w:val="001A1000"/>
    <w:rsid w:val="001A1786"/>
    <w:rsid w:val="001A19C6"/>
    <w:rsid w:val="001A19EC"/>
    <w:rsid w:val="001A2183"/>
    <w:rsid w:val="001A26F9"/>
    <w:rsid w:val="001A7DB8"/>
    <w:rsid w:val="001B2305"/>
    <w:rsid w:val="001B32FD"/>
    <w:rsid w:val="001B5DCC"/>
    <w:rsid w:val="001C3398"/>
    <w:rsid w:val="001C5355"/>
    <w:rsid w:val="001D6449"/>
    <w:rsid w:val="001E0453"/>
    <w:rsid w:val="001E1CC3"/>
    <w:rsid w:val="001E40AC"/>
    <w:rsid w:val="001E77E0"/>
    <w:rsid w:val="001F1F8A"/>
    <w:rsid w:val="001F407C"/>
    <w:rsid w:val="001F6A64"/>
    <w:rsid w:val="001F7EF6"/>
    <w:rsid w:val="002067E1"/>
    <w:rsid w:val="002069F8"/>
    <w:rsid w:val="0021270C"/>
    <w:rsid w:val="00215C4F"/>
    <w:rsid w:val="002161BF"/>
    <w:rsid w:val="00220BC4"/>
    <w:rsid w:val="00221E79"/>
    <w:rsid w:val="00222B26"/>
    <w:rsid w:val="00236213"/>
    <w:rsid w:val="0024381E"/>
    <w:rsid w:val="00245110"/>
    <w:rsid w:val="00246075"/>
    <w:rsid w:val="002460AD"/>
    <w:rsid w:val="0024762E"/>
    <w:rsid w:val="002508DF"/>
    <w:rsid w:val="00251338"/>
    <w:rsid w:val="002517EB"/>
    <w:rsid w:val="0025219D"/>
    <w:rsid w:val="00253457"/>
    <w:rsid w:val="00253510"/>
    <w:rsid w:val="00253F02"/>
    <w:rsid w:val="00254DA0"/>
    <w:rsid w:val="00256867"/>
    <w:rsid w:val="0025711A"/>
    <w:rsid w:val="0026088C"/>
    <w:rsid w:val="002621E4"/>
    <w:rsid w:val="00266773"/>
    <w:rsid w:val="00272017"/>
    <w:rsid w:val="00272DBA"/>
    <w:rsid w:val="0027307A"/>
    <w:rsid w:val="002756D4"/>
    <w:rsid w:val="0027741C"/>
    <w:rsid w:val="0028145B"/>
    <w:rsid w:val="00282686"/>
    <w:rsid w:val="00282BEF"/>
    <w:rsid w:val="00283618"/>
    <w:rsid w:val="00291CD4"/>
    <w:rsid w:val="00294279"/>
    <w:rsid w:val="00295891"/>
    <w:rsid w:val="00296FBF"/>
    <w:rsid w:val="002A0AD8"/>
    <w:rsid w:val="002A1501"/>
    <w:rsid w:val="002A23D6"/>
    <w:rsid w:val="002A2B36"/>
    <w:rsid w:val="002A38E5"/>
    <w:rsid w:val="002A542D"/>
    <w:rsid w:val="002A6123"/>
    <w:rsid w:val="002A6395"/>
    <w:rsid w:val="002A7F26"/>
    <w:rsid w:val="002B22DE"/>
    <w:rsid w:val="002B257B"/>
    <w:rsid w:val="002C341E"/>
    <w:rsid w:val="002C5B48"/>
    <w:rsid w:val="002C71A5"/>
    <w:rsid w:val="002C778D"/>
    <w:rsid w:val="002D0C99"/>
    <w:rsid w:val="002D0CF0"/>
    <w:rsid w:val="002D4D3A"/>
    <w:rsid w:val="002D5B23"/>
    <w:rsid w:val="002E01F1"/>
    <w:rsid w:val="002E0524"/>
    <w:rsid w:val="002E5858"/>
    <w:rsid w:val="002E6264"/>
    <w:rsid w:val="002E72E5"/>
    <w:rsid w:val="002F26B4"/>
    <w:rsid w:val="002F3BA5"/>
    <w:rsid w:val="0030127D"/>
    <w:rsid w:val="00302202"/>
    <w:rsid w:val="00310063"/>
    <w:rsid w:val="00311608"/>
    <w:rsid w:val="00312455"/>
    <w:rsid w:val="003160CC"/>
    <w:rsid w:val="00317862"/>
    <w:rsid w:val="003222CE"/>
    <w:rsid w:val="00324A37"/>
    <w:rsid w:val="00324AE1"/>
    <w:rsid w:val="00325AB9"/>
    <w:rsid w:val="00332C2F"/>
    <w:rsid w:val="00333F1B"/>
    <w:rsid w:val="00334925"/>
    <w:rsid w:val="00335C49"/>
    <w:rsid w:val="003408D5"/>
    <w:rsid w:val="0034373C"/>
    <w:rsid w:val="00345767"/>
    <w:rsid w:val="003533BF"/>
    <w:rsid w:val="003545E4"/>
    <w:rsid w:val="00355E1E"/>
    <w:rsid w:val="003561CB"/>
    <w:rsid w:val="00371DD6"/>
    <w:rsid w:val="0037225D"/>
    <w:rsid w:val="003731A6"/>
    <w:rsid w:val="00375E90"/>
    <w:rsid w:val="00377AB3"/>
    <w:rsid w:val="00381F79"/>
    <w:rsid w:val="00384BC4"/>
    <w:rsid w:val="00386603"/>
    <w:rsid w:val="00390648"/>
    <w:rsid w:val="00392614"/>
    <w:rsid w:val="003979A8"/>
    <w:rsid w:val="00397B36"/>
    <w:rsid w:val="003A09FE"/>
    <w:rsid w:val="003A0B72"/>
    <w:rsid w:val="003A4596"/>
    <w:rsid w:val="003B1126"/>
    <w:rsid w:val="003B2DC3"/>
    <w:rsid w:val="003B63B1"/>
    <w:rsid w:val="003C0CFE"/>
    <w:rsid w:val="003C2DA8"/>
    <w:rsid w:val="003C46A4"/>
    <w:rsid w:val="003D2473"/>
    <w:rsid w:val="003D26A7"/>
    <w:rsid w:val="003D4433"/>
    <w:rsid w:val="003D568C"/>
    <w:rsid w:val="003D6FCB"/>
    <w:rsid w:val="003E0D85"/>
    <w:rsid w:val="003E358B"/>
    <w:rsid w:val="003E36FB"/>
    <w:rsid w:val="003E3D29"/>
    <w:rsid w:val="003E58CF"/>
    <w:rsid w:val="003F1245"/>
    <w:rsid w:val="003F4929"/>
    <w:rsid w:val="003F6DAC"/>
    <w:rsid w:val="003F7EB5"/>
    <w:rsid w:val="00401B7D"/>
    <w:rsid w:val="00404A78"/>
    <w:rsid w:val="00406255"/>
    <w:rsid w:val="004150B9"/>
    <w:rsid w:val="004202A3"/>
    <w:rsid w:val="00427E26"/>
    <w:rsid w:val="0043096E"/>
    <w:rsid w:val="004363C2"/>
    <w:rsid w:val="00440063"/>
    <w:rsid w:val="00442128"/>
    <w:rsid w:val="00443F12"/>
    <w:rsid w:val="00444045"/>
    <w:rsid w:val="00451D15"/>
    <w:rsid w:val="0045308D"/>
    <w:rsid w:val="00461E8B"/>
    <w:rsid w:val="00463685"/>
    <w:rsid w:val="00465B0B"/>
    <w:rsid w:val="00465D2E"/>
    <w:rsid w:val="00467632"/>
    <w:rsid w:val="00470C6E"/>
    <w:rsid w:val="004748B4"/>
    <w:rsid w:val="00481AAB"/>
    <w:rsid w:val="00484F85"/>
    <w:rsid w:val="00485116"/>
    <w:rsid w:val="004853A5"/>
    <w:rsid w:val="0049248D"/>
    <w:rsid w:val="00492DD5"/>
    <w:rsid w:val="004942EA"/>
    <w:rsid w:val="004952F5"/>
    <w:rsid w:val="00496C20"/>
    <w:rsid w:val="004A147A"/>
    <w:rsid w:val="004A2CAD"/>
    <w:rsid w:val="004A4964"/>
    <w:rsid w:val="004A5D69"/>
    <w:rsid w:val="004A7401"/>
    <w:rsid w:val="004B1C68"/>
    <w:rsid w:val="004B27CD"/>
    <w:rsid w:val="004B6B3B"/>
    <w:rsid w:val="004C3485"/>
    <w:rsid w:val="004D5CC3"/>
    <w:rsid w:val="004E3EF8"/>
    <w:rsid w:val="004E607D"/>
    <w:rsid w:val="004E6CE0"/>
    <w:rsid w:val="004F13F6"/>
    <w:rsid w:val="004F4975"/>
    <w:rsid w:val="00500863"/>
    <w:rsid w:val="005015EB"/>
    <w:rsid w:val="00503258"/>
    <w:rsid w:val="0050359B"/>
    <w:rsid w:val="00504187"/>
    <w:rsid w:val="0050536B"/>
    <w:rsid w:val="00505EBE"/>
    <w:rsid w:val="00506FD7"/>
    <w:rsid w:val="00510D33"/>
    <w:rsid w:val="00517A50"/>
    <w:rsid w:val="00521035"/>
    <w:rsid w:val="00522B74"/>
    <w:rsid w:val="00524C4C"/>
    <w:rsid w:val="0052538E"/>
    <w:rsid w:val="00526F13"/>
    <w:rsid w:val="00532600"/>
    <w:rsid w:val="005338C3"/>
    <w:rsid w:val="00533A0C"/>
    <w:rsid w:val="00533E15"/>
    <w:rsid w:val="00541658"/>
    <w:rsid w:val="00542309"/>
    <w:rsid w:val="00547C75"/>
    <w:rsid w:val="00551FC0"/>
    <w:rsid w:val="005560B6"/>
    <w:rsid w:val="0056071E"/>
    <w:rsid w:val="0056514F"/>
    <w:rsid w:val="005774E1"/>
    <w:rsid w:val="00577A1A"/>
    <w:rsid w:val="00581457"/>
    <w:rsid w:val="005821D5"/>
    <w:rsid w:val="00582A71"/>
    <w:rsid w:val="00584E3D"/>
    <w:rsid w:val="005914F7"/>
    <w:rsid w:val="005929F4"/>
    <w:rsid w:val="00597558"/>
    <w:rsid w:val="005A4316"/>
    <w:rsid w:val="005A44E2"/>
    <w:rsid w:val="005A5CE9"/>
    <w:rsid w:val="005A614D"/>
    <w:rsid w:val="005A7C52"/>
    <w:rsid w:val="005C1113"/>
    <w:rsid w:val="005C15CE"/>
    <w:rsid w:val="005C5848"/>
    <w:rsid w:val="005D0B07"/>
    <w:rsid w:val="005D1208"/>
    <w:rsid w:val="005D488E"/>
    <w:rsid w:val="005D5AD4"/>
    <w:rsid w:val="005D5D4C"/>
    <w:rsid w:val="005D6756"/>
    <w:rsid w:val="005E0B74"/>
    <w:rsid w:val="005E0F14"/>
    <w:rsid w:val="005E53AD"/>
    <w:rsid w:val="005E670F"/>
    <w:rsid w:val="005F4D1D"/>
    <w:rsid w:val="005F67CB"/>
    <w:rsid w:val="0060232D"/>
    <w:rsid w:val="006039BA"/>
    <w:rsid w:val="00606034"/>
    <w:rsid w:val="00606FA4"/>
    <w:rsid w:val="00607679"/>
    <w:rsid w:val="00607E8A"/>
    <w:rsid w:val="00611356"/>
    <w:rsid w:val="00617010"/>
    <w:rsid w:val="00621D75"/>
    <w:rsid w:val="00622E3C"/>
    <w:rsid w:val="00625604"/>
    <w:rsid w:val="0062627E"/>
    <w:rsid w:val="00626B26"/>
    <w:rsid w:val="0063026C"/>
    <w:rsid w:val="00631CAE"/>
    <w:rsid w:val="00631E3C"/>
    <w:rsid w:val="00632D44"/>
    <w:rsid w:val="006377FD"/>
    <w:rsid w:val="00641225"/>
    <w:rsid w:val="00642407"/>
    <w:rsid w:val="006425C5"/>
    <w:rsid w:val="00643445"/>
    <w:rsid w:val="00646453"/>
    <w:rsid w:val="00646C2C"/>
    <w:rsid w:val="00647A69"/>
    <w:rsid w:val="0065601D"/>
    <w:rsid w:val="00660C13"/>
    <w:rsid w:val="0066111A"/>
    <w:rsid w:val="0066302F"/>
    <w:rsid w:val="006724FB"/>
    <w:rsid w:val="0067622F"/>
    <w:rsid w:val="00676E27"/>
    <w:rsid w:val="00677BC7"/>
    <w:rsid w:val="00680893"/>
    <w:rsid w:val="00682110"/>
    <w:rsid w:val="0069181F"/>
    <w:rsid w:val="0069305C"/>
    <w:rsid w:val="00694DDB"/>
    <w:rsid w:val="0069504D"/>
    <w:rsid w:val="006A0A4B"/>
    <w:rsid w:val="006A5370"/>
    <w:rsid w:val="006A5A11"/>
    <w:rsid w:val="006B0163"/>
    <w:rsid w:val="006B5C77"/>
    <w:rsid w:val="006C04C1"/>
    <w:rsid w:val="006C379F"/>
    <w:rsid w:val="006D0EC3"/>
    <w:rsid w:val="006D3493"/>
    <w:rsid w:val="006D481C"/>
    <w:rsid w:val="006D5FB1"/>
    <w:rsid w:val="006E2640"/>
    <w:rsid w:val="006E39AB"/>
    <w:rsid w:val="006E4B7C"/>
    <w:rsid w:val="006F28CD"/>
    <w:rsid w:val="006F4A9E"/>
    <w:rsid w:val="006F56FC"/>
    <w:rsid w:val="00700597"/>
    <w:rsid w:val="00703D25"/>
    <w:rsid w:val="0070469C"/>
    <w:rsid w:val="0070592B"/>
    <w:rsid w:val="007062BB"/>
    <w:rsid w:val="007065DB"/>
    <w:rsid w:val="00712C8B"/>
    <w:rsid w:val="007158C2"/>
    <w:rsid w:val="007205F3"/>
    <w:rsid w:val="00722BF8"/>
    <w:rsid w:val="00723AC9"/>
    <w:rsid w:val="007247A9"/>
    <w:rsid w:val="007249D3"/>
    <w:rsid w:val="00726D06"/>
    <w:rsid w:val="00727285"/>
    <w:rsid w:val="007307D5"/>
    <w:rsid w:val="00731B73"/>
    <w:rsid w:val="00731C9F"/>
    <w:rsid w:val="0073654B"/>
    <w:rsid w:val="00737D6D"/>
    <w:rsid w:val="00743031"/>
    <w:rsid w:val="00743AAD"/>
    <w:rsid w:val="007441B6"/>
    <w:rsid w:val="007441FA"/>
    <w:rsid w:val="007458E0"/>
    <w:rsid w:val="007463ED"/>
    <w:rsid w:val="0074714A"/>
    <w:rsid w:val="00752054"/>
    <w:rsid w:val="007620A2"/>
    <w:rsid w:val="00770728"/>
    <w:rsid w:val="00777667"/>
    <w:rsid w:val="007831EF"/>
    <w:rsid w:val="007843D0"/>
    <w:rsid w:val="007876C7"/>
    <w:rsid w:val="00790CFD"/>
    <w:rsid w:val="00794519"/>
    <w:rsid w:val="00795AC9"/>
    <w:rsid w:val="00795FBD"/>
    <w:rsid w:val="007A3A09"/>
    <w:rsid w:val="007A50C0"/>
    <w:rsid w:val="007B287D"/>
    <w:rsid w:val="007B48E5"/>
    <w:rsid w:val="007B516E"/>
    <w:rsid w:val="007B518B"/>
    <w:rsid w:val="007C3AF6"/>
    <w:rsid w:val="007C7F27"/>
    <w:rsid w:val="007D2978"/>
    <w:rsid w:val="007E55E0"/>
    <w:rsid w:val="007E5969"/>
    <w:rsid w:val="007E654E"/>
    <w:rsid w:val="007F41DD"/>
    <w:rsid w:val="00804F14"/>
    <w:rsid w:val="00805D67"/>
    <w:rsid w:val="0080765B"/>
    <w:rsid w:val="0080790B"/>
    <w:rsid w:val="00807C6C"/>
    <w:rsid w:val="00813B31"/>
    <w:rsid w:val="0081434D"/>
    <w:rsid w:val="00822007"/>
    <w:rsid w:val="00830D23"/>
    <w:rsid w:val="00840B4A"/>
    <w:rsid w:val="00846027"/>
    <w:rsid w:val="00846127"/>
    <w:rsid w:val="0084643C"/>
    <w:rsid w:val="00847AEA"/>
    <w:rsid w:val="00852989"/>
    <w:rsid w:val="00856B49"/>
    <w:rsid w:val="00856B62"/>
    <w:rsid w:val="00857F67"/>
    <w:rsid w:val="00860064"/>
    <w:rsid w:val="0086031D"/>
    <w:rsid w:val="008609C2"/>
    <w:rsid w:val="00861546"/>
    <w:rsid w:val="00862432"/>
    <w:rsid w:val="00862D91"/>
    <w:rsid w:val="00863A39"/>
    <w:rsid w:val="0086414D"/>
    <w:rsid w:val="00865DC1"/>
    <w:rsid w:val="00873709"/>
    <w:rsid w:val="00875FEE"/>
    <w:rsid w:val="00880443"/>
    <w:rsid w:val="00882C13"/>
    <w:rsid w:val="008854E4"/>
    <w:rsid w:val="00886D7F"/>
    <w:rsid w:val="0088711E"/>
    <w:rsid w:val="0088785E"/>
    <w:rsid w:val="00887CA5"/>
    <w:rsid w:val="00891F79"/>
    <w:rsid w:val="0089261E"/>
    <w:rsid w:val="0089270A"/>
    <w:rsid w:val="00896B36"/>
    <w:rsid w:val="008A3AFC"/>
    <w:rsid w:val="008B03B8"/>
    <w:rsid w:val="008B232C"/>
    <w:rsid w:val="008B6625"/>
    <w:rsid w:val="008B7600"/>
    <w:rsid w:val="008C0E4D"/>
    <w:rsid w:val="008C1EC5"/>
    <w:rsid w:val="008C20F5"/>
    <w:rsid w:val="008C2D15"/>
    <w:rsid w:val="008C33EF"/>
    <w:rsid w:val="008C5C4E"/>
    <w:rsid w:val="008C7775"/>
    <w:rsid w:val="008D1FCB"/>
    <w:rsid w:val="008D3E14"/>
    <w:rsid w:val="008E0718"/>
    <w:rsid w:val="008E3BC8"/>
    <w:rsid w:val="008E7AA2"/>
    <w:rsid w:val="008F017D"/>
    <w:rsid w:val="008F1054"/>
    <w:rsid w:val="008F1729"/>
    <w:rsid w:val="008F2636"/>
    <w:rsid w:val="008F519F"/>
    <w:rsid w:val="008F7F59"/>
    <w:rsid w:val="0091006A"/>
    <w:rsid w:val="00911936"/>
    <w:rsid w:val="00912F3B"/>
    <w:rsid w:val="00916802"/>
    <w:rsid w:val="00916D33"/>
    <w:rsid w:val="00917CA2"/>
    <w:rsid w:val="00920747"/>
    <w:rsid w:val="009215FF"/>
    <w:rsid w:val="009239C0"/>
    <w:rsid w:val="0092429A"/>
    <w:rsid w:val="00925FB0"/>
    <w:rsid w:val="00927264"/>
    <w:rsid w:val="00932BA1"/>
    <w:rsid w:val="00934C0F"/>
    <w:rsid w:val="009358BF"/>
    <w:rsid w:val="00935B0C"/>
    <w:rsid w:val="00936A1A"/>
    <w:rsid w:val="009407F6"/>
    <w:rsid w:val="00940E10"/>
    <w:rsid w:val="00942BDD"/>
    <w:rsid w:val="009433F6"/>
    <w:rsid w:val="00944312"/>
    <w:rsid w:val="00950E9F"/>
    <w:rsid w:val="00951067"/>
    <w:rsid w:val="00951120"/>
    <w:rsid w:val="00955BC2"/>
    <w:rsid w:val="00956B3A"/>
    <w:rsid w:val="00960365"/>
    <w:rsid w:val="00962335"/>
    <w:rsid w:val="009634E9"/>
    <w:rsid w:val="00965997"/>
    <w:rsid w:val="00971C86"/>
    <w:rsid w:val="009774BF"/>
    <w:rsid w:val="0098263E"/>
    <w:rsid w:val="009840B4"/>
    <w:rsid w:val="00984241"/>
    <w:rsid w:val="0098595F"/>
    <w:rsid w:val="009869DB"/>
    <w:rsid w:val="00987945"/>
    <w:rsid w:val="00992258"/>
    <w:rsid w:val="00992EF4"/>
    <w:rsid w:val="009937FF"/>
    <w:rsid w:val="009959A5"/>
    <w:rsid w:val="009A06B7"/>
    <w:rsid w:val="009A5015"/>
    <w:rsid w:val="009B33EC"/>
    <w:rsid w:val="009B7B10"/>
    <w:rsid w:val="009C28FD"/>
    <w:rsid w:val="009C4E22"/>
    <w:rsid w:val="009C5BF8"/>
    <w:rsid w:val="009D0A32"/>
    <w:rsid w:val="009D4DD0"/>
    <w:rsid w:val="009D6498"/>
    <w:rsid w:val="009D65AA"/>
    <w:rsid w:val="009F0C95"/>
    <w:rsid w:val="009F313A"/>
    <w:rsid w:val="009F3A5E"/>
    <w:rsid w:val="009F6EC2"/>
    <w:rsid w:val="009F7139"/>
    <w:rsid w:val="00A022A1"/>
    <w:rsid w:val="00A0665F"/>
    <w:rsid w:val="00A11DA4"/>
    <w:rsid w:val="00A143FF"/>
    <w:rsid w:val="00A1497D"/>
    <w:rsid w:val="00A15649"/>
    <w:rsid w:val="00A17972"/>
    <w:rsid w:val="00A211A3"/>
    <w:rsid w:val="00A220F2"/>
    <w:rsid w:val="00A2757A"/>
    <w:rsid w:val="00A33F8C"/>
    <w:rsid w:val="00A34D63"/>
    <w:rsid w:val="00A35EE9"/>
    <w:rsid w:val="00A36682"/>
    <w:rsid w:val="00A40306"/>
    <w:rsid w:val="00A4182D"/>
    <w:rsid w:val="00A430D4"/>
    <w:rsid w:val="00A508D4"/>
    <w:rsid w:val="00A60C5E"/>
    <w:rsid w:val="00A65556"/>
    <w:rsid w:val="00A66655"/>
    <w:rsid w:val="00A70659"/>
    <w:rsid w:val="00A74343"/>
    <w:rsid w:val="00A77AEA"/>
    <w:rsid w:val="00A83AE1"/>
    <w:rsid w:val="00A90B8A"/>
    <w:rsid w:val="00A90C9D"/>
    <w:rsid w:val="00A94812"/>
    <w:rsid w:val="00A94BAA"/>
    <w:rsid w:val="00A978AA"/>
    <w:rsid w:val="00AA641D"/>
    <w:rsid w:val="00AA70FB"/>
    <w:rsid w:val="00AB16DE"/>
    <w:rsid w:val="00AB1F41"/>
    <w:rsid w:val="00AB2FBB"/>
    <w:rsid w:val="00AB7D4E"/>
    <w:rsid w:val="00AC16D0"/>
    <w:rsid w:val="00AC3E79"/>
    <w:rsid w:val="00AD1F31"/>
    <w:rsid w:val="00AD4DB5"/>
    <w:rsid w:val="00AD5788"/>
    <w:rsid w:val="00AE2E9A"/>
    <w:rsid w:val="00AE394A"/>
    <w:rsid w:val="00AE3B7B"/>
    <w:rsid w:val="00AE491B"/>
    <w:rsid w:val="00AE71B3"/>
    <w:rsid w:val="00AE7383"/>
    <w:rsid w:val="00AE74F2"/>
    <w:rsid w:val="00AF6B9D"/>
    <w:rsid w:val="00B01431"/>
    <w:rsid w:val="00B01AD5"/>
    <w:rsid w:val="00B06CED"/>
    <w:rsid w:val="00B0716D"/>
    <w:rsid w:val="00B07F3E"/>
    <w:rsid w:val="00B10105"/>
    <w:rsid w:val="00B121CE"/>
    <w:rsid w:val="00B12DD7"/>
    <w:rsid w:val="00B13587"/>
    <w:rsid w:val="00B14536"/>
    <w:rsid w:val="00B14C2D"/>
    <w:rsid w:val="00B16E95"/>
    <w:rsid w:val="00B17DD5"/>
    <w:rsid w:val="00B30A1A"/>
    <w:rsid w:val="00B366A1"/>
    <w:rsid w:val="00B36B02"/>
    <w:rsid w:val="00B37A46"/>
    <w:rsid w:val="00B37B12"/>
    <w:rsid w:val="00B40E2C"/>
    <w:rsid w:val="00B46ADC"/>
    <w:rsid w:val="00B504CB"/>
    <w:rsid w:val="00B53ECD"/>
    <w:rsid w:val="00B54560"/>
    <w:rsid w:val="00B574BA"/>
    <w:rsid w:val="00B60A16"/>
    <w:rsid w:val="00B62A41"/>
    <w:rsid w:val="00B631FD"/>
    <w:rsid w:val="00B675C4"/>
    <w:rsid w:val="00B76B4B"/>
    <w:rsid w:val="00B774F1"/>
    <w:rsid w:val="00B81B20"/>
    <w:rsid w:val="00B840AF"/>
    <w:rsid w:val="00B84621"/>
    <w:rsid w:val="00B9305D"/>
    <w:rsid w:val="00B97635"/>
    <w:rsid w:val="00BA09BB"/>
    <w:rsid w:val="00BA35E9"/>
    <w:rsid w:val="00BA525F"/>
    <w:rsid w:val="00BB3262"/>
    <w:rsid w:val="00BB3E41"/>
    <w:rsid w:val="00BB4F6C"/>
    <w:rsid w:val="00BC1BE1"/>
    <w:rsid w:val="00BC3D77"/>
    <w:rsid w:val="00BC56DF"/>
    <w:rsid w:val="00BD0704"/>
    <w:rsid w:val="00BD12FB"/>
    <w:rsid w:val="00BD4E34"/>
    <w:rsid w:val="00BE0557"/>
    <w:rsid w:val="00BE5224"/>
    <w:rsid w:val="00BE64B5"/>
    <w:rsid w:val="00BE6A9B"/>
    <w:rsid w:val="00BE6BB2"/>
    <w:rsid w:val="00BE7043"/>
    <w:rsid w:val="00BF43D1"/>
    <w:rsid w:val="00C00B02"/>
    <w:rsid w:val="00C1338A"/>
    <w:rsid w:val="00C1662A"/>
    <w:rsid w:val="00C23FCC"/>
    <w:rsid w:val="00C2404A"/>
    <w:rsid w:val="00C27E94"/>
    <w:rsid w:val="00C27EDC"/>
    <w:rsid w:val="00C32549"/>
    <w:rsid w:val="00C3583A"/>
    <w:rsid w:val="00C40942"/>
    <w:rsid w:val="00C4135E"/>
    <w:rsid w:val="00C42199"/>
    <w:rsid w:val="00C5424B"/>
    <w:rsid w:val="00C57080"/>
    <w:rsid w:val="00C6095A"/>
    <w:rsid w:val="00C626A0"/>
    <w:rsid w:val="00C6313A"/>
    <w:rsid w:val="00C65B7A"/>
    <w:rsid w:val="00C73BE1"/>
    <w:rsid w:val="00C73CA8"/>
    <w:rsid w:val="00C74A94"/>
    <w:rsid w:val="00C76AF9"/>
    <w:rsid w:val="00C82984"/>
    <w:rsid w:val="00C82C36"/>
    <w:rsid w:val="00C84FF7"/>
    <w:rsid w:val="00C85287"/>
    <w:rsid w:val="00C877B2"/>
    <w:rsid w:val="00C90688"/>
    <w:rsid w:val="00C91D57"/>
    <w:rsid w:val="00C969E3"/>
    <w:rsid w:val="00C97CBA"/>
    <w:rsid w:val="00CA5896"/>
    <w:rsid w:val="00CA6D4F"/>
    <w:rsid w:val="00CB0E1C"/>
    <w:rsid w:val="00CB1CF9"/>
    <w:rsid w:val="00CB5949"/>
    <w:rsid w:val="00CC46CA"/>
    <w:rsid w:val="00CD0886"/>
    <w:rsid w:val="00CD5226"/>
    <w:rsid w:val="00CD6DD2"/>
    <w:rsid w:val="00CD745C"/>
    <w:rsid w:val="00CE3DE5"/>
    <w:rsid w:val="00CF1F0E"/>
    <w:rsid w:val="00CF23A0"/>
    <w:rsid w:val="00CF742A"/>
    <w:rsid w:val="00D00C70"/>
    <w:rsid w:val="00D016A1"/>
    <w:rsid w:val="00D01FB3"/>
    <w:rsid w:val="00D03D7B"/>
    <w:rsid w:val="00D06926"/>
    <w:rsid w:val="00D06E16"/>
    <w:rsid w:val="00D07527"/>
    <w:rsid w:val="00D11EC0"/>
    <w:rsid w:val="00D12F7B"/>
    <w:rsid w:val="00D132C9"/>
    <w:rsid w:val="00D155E7"/>
    <w:rsid w:val="00D22A7D"/>
    <w:rsid w:val="00D23AEE"/>
    <w:rsid w:val="00D23DC6"/>
    <w:rsid w:val="00D23F5A"/>
    <w:rsid w:val="00D27880"/>
    <w:rsid w:val="00D31937"/>
    <w:rsid w:val="00D32ADB"/>
    <w:rsid w:val="00D33D84"/>
    <w:rsid w:val="00D372AA"/>
    <w:rsid w:val="00D40EA3"/>
    <w:rsid w:val="00D43113"/>
    <w:rsid w:val="00D4546F"/>
    <w:rsid w:val="00D45A72"/>
    <w:rsid w:val="00D465CC"/>
    <w:rsid w:val="00D465CF"/>
    <w:rsid w:val="00D51324"/>
    <w:rsid w:val="00D543A8"/>
    <w:rsid w:val="00D56288"/>
    <w:rsid w:val="00D607C6"/>
    <w:rsid w:val="00D611F2"/>
    <w:rsid w:val="00D61B69"/>
    <w:rsid w:val="00D621B8"/>
    <w:rsid w:val="00D62771"/>
    <w:rsid w:val="00D63065"/>
    <w:rsid w:val="00D633D1"/>
    <w:rsid w:val="00D644A0"/>
    <w:rsid w:val="00D65632"/>
    <w:rsid w:val="00D74FC3"/>
    <w:rsid w:val="00D751DA"/>
    <w:rsid w:val="00D7583B"/>
    <w:rsid w:val="00D75D36"/>
    <w:rsid w:val="00D76543"/>
    <w:rsid w:val="00D7743E"/>
    <w:rsid w:val="00D807F3"/>
    <w:rsid w:val="00D84523"/>
    <w:rsid w:val="00D84A69"/>
    <w:rsid w:val="00D856E5"/>
    <w:rsid w:val="00D87AE1"/>
    <w:rsid w:val="00D87BC2"/>
    <w:rsid w:val="00D91C2F"/>
    <w:rsid w:val="00D93977"/>
    <w:rsid w:val="00D93BCB"/>
    <w:rsid w:val="00D96B85"/>
    <w:rsid w:val="00DA0E33"/>
    <w:rsid w:val="00DA0EF9"/>
    <w:rsid w:val="00DA343C"/>
    <w:rsid w:val="00DA4A1C"/>
    <w:rsid w:val="00DB0047"/>
    <w:rsid w:val="00DB2C90"/>
    <w:rsid w:val="00DB309E"/>
    <w:rsid w:val="00DB345E"/>
    <w:rsid w:val="00DC1F1D"/>
    <w:rsid w:val="00DC68F1"/>
    <w:rsid w:val="00DC6FDE"/>
    <w:rsid w:val="00DC74DD"/>
    <w:rsid w:val="00DC79FB"/>
    <w:rsid w:val="00DC7C0C"/>
    <w:rsid w:val="00DD0754"/>
    <w:rsid w:val="00DD10D2"/>
    <w:rsid w:val="00DD20E3"/>
    <w:rsid w:val="00DD48DE"/>
    <w:rsid w:val="00DD4921"/>
    <w:rsid w:val="00DD4B78"/>
    <w:rsid w:val="00DD76A4"/>
    <w:rsid w:val="00DE10FD"/>
    <w:rsid w:val="00DE31DA"/>
    <w:rsid w:val="00DE3347"/>
    <w:rsid w:val="00DF331A"/>
    <w:rsid w:val="00DF3679"/>
    <w:rsid w:val="00DF4458"/>
    <w:rsid w:val="00DF70BE"/>
    <w:rsid w:val="00DF7370"/>
    <w:rsid w:val="00DF7B8E"/>
    <w:rsid w:val="00E02F5D"/>
    <w:rsid w:val="00E1349A"/>
    <w:rsid w:val="00E2355F"/>
    <w:rsid w:val="00E24803"/>
    <w:rsid w:val="00E2482A"/>
    <w:rsid w:val="00E25444"/>
    <w:rsid w:val="00E25F3A"/>
    <w:rsid w:val="00E26D92"/>
    <w:rsid w:val="00E3145F"/>
    <w:rsid w:val="00E3203F"/>
    <w:rsid w:val="00E37C8F"/>
    <w:rsid w:val="00E4334A"/>
    <w:rsid w:val="00E4430B"/>
    <w:rsid w:val="00E46D08"/>
    <w:rsid w:val="00E47E3B"/>
    <w:rsid w:val="00E54D68"/>
    <w:rsid w:val="00E56516"/>
    <w:rsid w:val="00E61217"/>
    <w:rsid w:val="00E6694A"/>
    <w:rsid w:val="00E67BEF"/>
    <w:rsid w:val="00E708CD"/>
    <w:rsid w:val="00E73399"/>
    <w:rsid w:val="00E74A25"/>
    <w:rsid w:val="00E75269"/>
    <w:rsid w:val="00E75D75"/>
    <w:rsid w:val="00E82398"/>
    <w:rsid w:val="00E879DA"/>
    <w:rsid w:val="00E87F80"/>
    <w:rsid w:val="00E91D53"/>
    <w:rsid w:val="00E92A9B"/>
    <w:rsid w:val="00E93EF8"/>
    <w:rsid w:val="00E94E86"/>
    <w:rsid w:val="00E96A4D"/>
    <w:rsid w:val="00EA063D"/>
    <w:rsid w:val="00EA1AF0"/>
    <w:rsid w:val="00EB085D"/>
    <w:rsid w:val="00EB4EA9"/>
    <w:rsid w:val="00EB50BB"/>
    <w:rsid w:val="00EB7E0E"/>
    <w:rsid w:val="00EC12C3"/>
    <w:rsid w:val="00EC1455"/>
    <w:rsid w:val="00EC2E1E"/>
    <w:rsid w:val="00EC3930"/>
    <w:rsid w:val="00EC5387"/>
    <w:rsid w:val="00ED0327"/>
    <w:rsid w:val="00ED2B8E"/>
    <w:rsid w:val="00ED5B2E"/>
    <w:rsid w:val="00ED5D38"/>
    <w:rsid w:val="00EE0014"/>
    <w:rsid w:val="00EE0635"/>
    <w:rsid w:val="00EE689F"/>
    <w:rsid w:val="00EE78E3"/>
    <w:rsid w:val="00EE7D21"/>
    <w:rsid w:val="00EF4D40"/>
    <w:rsid w:val="00EF5223"/>
    <w:rsid w:val="00EF5A43"/>
    <w:rsid w:val="00EF72D9"/>
    <w:rsid w:val="00F025F2"/>
    <w:rsid w:val="00F052C8"/>
    <w:rsid w:val="00F14C03"/>
    <w:rsid w:val="00F16713"/>
    <w:rsid w:val="00F16ED5"/>
    <w:rsid w:val="00F1740F"/>
    <w:rsid w:val="00F20D5F"/>
    <w:rsid w:val="00F238B9"/>
    <w:rsid w:val="00F23B87"/>
    <w:rsid w:val="00F23E4A"/>
    <w:rsid w:val="00F24266"/>
    <w:rsid w:val="00F25C43"/>
    <w:rsid w:val="00F264CA"/>
    <w:rsid w:val="00F30F33"/>
    <w:rsid w:val="00F32FDD"/>
    <w:rsid w:val="00F33835"/>
    <w:rsid w:val="00F36504"/>
    <w:rsid w:val="00F404D4"/>
    <w:rsid w:val="00F4563E"/>
    <w:rsid w:val="00F47028"/>
    <w:rsid w:val="00F510D4"/>
    <w:rsid w:val="00F542A4"/>
    <w:rsid w:val="00F552F9"/>
    <w:rsid w:val="00F64846"/>
    <w:rsid w:val="00F65E7F"/>
    <w:rsid w:val="00F70C07"/>
    <w:rsid w:val="00F7118D"/>
    <w:rsid w:val="00F7261B"/>
    <w:rsid w:val="00F726DC"/>
    <w:rsid w:val="00F72E7F"/>
    <w:rsid w:val="00F7370D"/>
    <w:rsid w:val="00F753FE"/>
    <w:rsid w:val="00F76DE4"/>
    <w:rsid w:val="00F83F31"/>
    <w:rsid w:val="00F842B5"/>
    <w:rsid w:val="00F84F58"/>
    <w:rsid w:val="00F911FF"/>
    <w:rsid w:val="00F956F6"/>
    <w:rsid w:val="00FA122B"/>
    <w:rsid w:val="00FA1370"/>
    <w:rsid w:val="00FA40EE"/>
    <w:rsid w:val="00FA753E"/>
    <w:rsid w:val="00FA7CA2"/>
    <w:rsid w:val="00FB0A0A"/>
    <w:rsid w:val="00FB1279"/>
    <w:rsid w:val="00FB4C75"/>
    <w:rsid w:val="00FB7CBE"/>
    <w:rsid w:val="00FC2061"/>
    <w:rsid w:val="00FC564C"/>
    <w:rsid w:val="00FD19E0"/>
    <w:rsid w:val="00FD459F"/>
    <w:rsid w:val="00FD5BFC"/>
    <w:rsid w:val="00FE22FF"/>
    <w:rsid w:val="00FE23CA"/>
    <w:rsid w:val="00FE4C0C"/>
    <w:rsid w:val="00FE640B"/>
    <w:rsid w:val="00FF04BA"/>
    <w:rsid w:val="00FF20C4"/>
    <w:rsid w:val="00FF6028"/>
    <w:rsid w:val="00FF63AE"/>
    <w:rsid w:val="00FF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3"/>
      </w:numPr>
      <w:outlineLvl w:val="0"/>
    </w:pPr>
    <w:rPr>
      <w:b/>
      <w:bCs/>
    </w:rPr>
  </w:style>
  <w:style w:type="paragraph" w:styleId="Heading2">
    <w:name w:val="heading 2"/>
    <w:basedOn w:val="Standard"/>
    <w:next w:val="Textbody"/>
    <w:qFormat/>
    <w:rsid w:val="00294279"/>
    <w:pPr>
      <w:keepNext/>
      <w:numPr>
        <w:numId w:val="60"/>
      </w:numPr>
      <w:outlineLvl w:val="1"/>
    </w:pPr>
  </w:style>
  <w:style w:type="paragraph" w:styleId="Heading3">
    <w:name w:val="heading 3"/>
    <w:basedOn w:val="Standard"/>
    <w:next w:val="Textbody"/>
    <w:qFormat/>
    <w:rsid w:val="00294279"/>
    <w:pPr>
      <w:keepNext/>
      <w:widowControl w:val="0"/>
      <w:numPr>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qFormat/>
    <w:rsid w:val="00183F2C"/>
    <w:pPr>
      <w:keepNext/>
      <w:widowControl w:val="0"/>
      <w:numPr>
        <w:ilvl w:val="3"/>
        <w:numId w:val="53"/>
      </w:numPr>
      <w:outlineLvl w:val="3"/>
    </w:pPr>
  </w:style>
  <w:style w:type="paragraph" w:styleId="Heading5">
    <w:name w:val="heading 5"/>
    <w:basedOn w:val="Standard"/>
    <w:next w:val="Textbody"/>
    <w:link w:val="Heading5Char"/>
    <w:qFormat/>
    <w:rsid w:val="003E36FB"/>
    <w:pPr>
      <w:keepNext/>
      <w:widowControl w:val="0"/>
      <w:numPr>
        <w:numId w:val="5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3"/>
      </w:numPr>
      <w:outlineLvl w:val="5"/>
    </w:pPr>
    <w:rPr>
      <w:sz w:val="28"/>
    </w:rPr>
  </w:style>
  <w:style w:type="paragraph" w:styleId="Heading7">
    <w:name w:val="heading 7"/>
    <w:basedOn w:val="Standard"/>
    <w:next w:val="Textbody"/>
    <w:rsid w:val="001B32FD"/>
    <w:pPr>
      <w:keepNext/>
      <w:numPr>
        <w:ilvl w:val="6"/>
        <w:numId w:val="53"/>
      </w:numPr>
      <w:jc w:val="center"/>
      <w:outlineLvl w:val="6"/>
    </w:pPr>
    <w:rPr>
      <w:b/>
      <w:bCs/>
      <w:sz w:val="28"/>
    </w:rPr>
  </w:style>
  <w:style w:type="paragraph" w:styleId="Heading8">
    <w:name w:val="heading 8"/>
    <w:basedOn w:val="Standard"/>
    <w:next w:val="Textbody"/>
    <w:rsid w:val="001B32FD"/>
    <w:pPr>
      <w:keepNext/>
      <w:numPr>
        <w:ilvl w:val="7"/>
        <w:numId w:val="53"/>
      </w:numPr>
      <w:tabs>
        <w:tab w:val="left" w:pos="1440"/>
      </w:tabs>
      <w:outlineLvl w:val="7"/>
    </w:pPr>
    <w:rPr>
      <w:b/>
      <w:bCs/>
    </w:rPr>
  </w:style>
  <w:style w:type="paragraph" w:styleId="Heading9">
    <w:name w:val="heading 9"/>
    <w:basedOn w:val="Standard"/>
    <w:next w:val="Textbody"/>
    <w:rsid w:val="001B32FD"/>
    <w:pPr>
      <w:keepNext/>
      <w:numPr>
        <w:ilvl w:val="8"/>
        <w:numId w:val="53"/>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BodyText">
    <w:name w:val="Body Text"/>
    <w:basedOn w:val="Normal"/>
    <w:link w:val="BodyTextChar"/>
    <w:uiPriority w:val="99"/>
    <w:semiHidden/>
    <w:unhideWhenUsed/>
    <w:rsid w:val="007E55E0"/>
    <w:pPr>
      <w:spacing w:after="120"/>
    </w:pPr>
  </w:style>
  <w:style w:type="character" w:customStyle="1" w:styleId="BodyTextChar">
    <w:name w:val="Body Text Char"/>
    <w:basedOn w:val="DefaultParagraphFont"/>
    <w:link w:val="BodyText"/>
    <w:uiPriority w:val="99"/>
    <w:semiHidden/>
    <w:rsid w:val="007E55E0"/>
    <w:rPr>
      <w:kern w:val="3"/>
    </w:rPr>
  </w:style>
  <w:style w:type="character" w:customStyle="1" w:styleId="Heading5Char">
    <w:name w:val="Heading 5 Char"/>
    <w:basedOn w:val="DefaultParagraphFont"/>
    <w:link w:val="Heading5"/>
    <w:rsid w:val="006D0EC3"/>
    <w:rPr>
      <w:kern w:val="3"/>
      <w:sz w:val="24"/>
      <w:szCs w:val="24"/>
    </w:rPr>
  </w:style>
</w:styles>
</file>

<file path=word/webSettings.xml><?xml version="1.0" encoding="utf-8"?>
<w:webSettings xmlns:r="http://schemas.openxmlformats.org/officeDocument/2006/relationships" xmlns:w="http://schemas.openxmlformats.org/wordprocessingml/2006/main">
  <w:divs>
    <w:div w:id="123935093">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6CE66-5398-4399-8259-20B42BAD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6917</Words>
  <Characters>39431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46256</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cherylfernstrom</cp:lastModifiedBy>
  <cp:revision>4</cp:revision>
  <cp:lastPrinted>2016-10-12T16:30:00Z</cp:lastPrinted>
  <dcterms:created xsi:type="dcterms:W3CDTF">2016-10-12T15:40:00Z</dcterms:created>
  <dcterms:modified xsi:type="dcterms:W3CDTF">2016-10-12T16:36:00Z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