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A4" w:rsidRDefault="000F53A4" w:rsidP="000F53A4">
      <w:pPr>
        <w:tabs>
          <w:tab w:val="left" w:pos="2160"/>
        </w:tabs>
        <w:jc w:val="center"/>
        <w:rPr>
          <w:b/>
        </w:rPr>
      </w:pPr>
      <w:r>
        <w:rPr>
          <w:b/>
        </w:rPr>
        <w:t>TOWN COUNCIL MEETING</w:t>
      </w:r>
    </w:p>
    <w:p w:rsidR="000F53A4" w:rsidRPr="008E21DA" w:rsidRDefault="00F55F00" w:rsidP="000F53A4">
      <w:pPr>
        <w:tabs>
          <w:tab w:val="left" w:pos="2160"/>
        </w:tabs>
        <w:jc w:val="center"/>
        <w:rPr>
          <w:b/>
          <w:sz w:val="20"/>
          <w:szCs w:val="20"/>
        </w:rPr>
      </w:pPr>
      <w:r>
        <w:rPr>
          <w:b/>
        </w:rPr>
        <w:t xml:space="preserve">April </w:t>
      </w:r>
      <w:r w:rsidR="00255B65">
        <w:rPr>
          <w:b/>
        </w:rPr>
        <w:t>6</w:t>
      </w:r>
      <w:r w:rsidR="00DA2556">
        <w:rPr>
          <w:b/>
        </w:rPr>
        <w:t>, 2015</w:t>
      </w:r>
    </w:p>
    <w:p w:rsidR="000F53A4" w:rsidRDefault="000F53A4" w:rsidP="000F53A4">
      <w:pPr>
        <w:tabs>
          <w:tab w:val="left" w:pos="2160"/>
        </w:tabs>
        <w:jc w:val="center"/>
        <w:rPr>
          <w:i/>
          <w:sz w:val="20"/>
          <w:szCs w:val="20"/>
        </w:rPr>
      </w:pPr>
    </w:p>
    <w:p w:rsidR="004426BD" w:rsidRDefault="004426BD" w:rsidP="000F53A4">
      <w:pPr>
        <w:tabs>
          <w:tab w:val="left" w:pos="2160"/>
        </w:tabs>
        <w:jc w:val="center"/>
        <w:rPr>
          <w:i/>
          <w:sz w:val="20"/>
          <w:szCs w:val="20"/>
        </w:rPr>
      </w:pPr>
    </w:p>
    <w:p w:rsidR="000F53A4" w:rsidRDefault="000F53A4" w:rsidP="000F53A4">
      <w:pPr>
        <w:pStyle w:val="Heading2"/>
        <w:numPr>
          <w:ilvl w:val="0"/>
          <w:numId w:val="2"/>
        </w:numPr>
        <w:ind w:left="720" w:hanging="720"/>
        <w:jc w:val="center"/>
        <w:rPr>
          <w:b/>
          <w:u w:val="none"/>
        </w:rPr>
      </w:pPr>
      <w:r w:rsidRPr="007359E1">
        <w:rPr>
          <w:b/>
          <w:u w:val="none"/>
        </w:rPr>
        <w:t>ROLL CALL</w:t>
      </w:r>
    </w:p>
    <w:p w:rsidR="000F53A4" w:rsidRDefault="000F53A4" w:rsidP="000F53A4"/>
    <w:p w:rsidR="000F53A4" w:rsidRDefault="000F53A4" w:rsidP="000F53A4">
      <w:r>
        <w:t>Town Council Members present:</w:t>
      </w:r>
    </w:p>
    <w:p w:rsidR="000F53A4" w:rsidRDefault="000F53A4" w:rsidP="000F53A4">
      <w:pPr>
        <w:jc w:val="center"/>
      </w:pPr>
      <w:r>
        <w:t>Kristine S. Trocki, President</w:t>
      </w:r>
    </w:p>
    <w:p w:rsidR="000F53A4" w:rsidRDefault="000F53A4" w:rsidP="000F53A4">
      <w:pPr>
        <w:jc w:val="center"/>
      </w:pPr>
      <w:r>
        <w:t>Mary E. Meagher, Vice President</w:t>
      </w:r>
    </w:p>
    <w:p w:rsidR="000F53A4" w:rsidRDefault="000F53A4" w:rsidP="000F53A4">
      <w:pPr>
        <w:jc w:val="center"/>
      </w:pPr>
      <w:r>
        <w:t>Blake A. Dickinson</w:t>
      </w:r>
    </w:p>
    <w:p w:rsidR="000F53A4" w:rsidRDefault="000F53A4" w:rsidP="000F53A4">
      <w:pPr>
        <w:jc w:val="center"/>
      </w:pPr>
      <w:r>
        <w:t>Michael G. White</w:t>
      </w:r>
    </w:p>
    <w:p w:rsidR="000F53A4" w:rsidRPr="008E21DA" w:rsidRDefault="000F53A4" w:rsidP="000F53A4">
      <w:pPr>
        <w:jc w:val="center"/>
      </w:pPr>
      <w:r>
        <w:t>Thomas P. Tighe</w:t>
      </w:r>
    </w:p>
    <w:p w:rsidR="000F53A4" w:rsidRDefault="000F53A4" w:rsidP="000F53A4"/>
    <w:p w:rsidR="000F53A4" w:rsidRDefault="000F53A4" w:rsidP="000F53A4">
      <w:r>
        <w:t>Also in Attendance:</w:t>
      </w:r>
    </w:p>
    <w:p w:rsidR="000F53A4" w:rsidRDefault="000F53A4" w:rsidP="000F53A4">
      <w:pPr>
        <w:jc w:val="center"/>
      </w:pPr>
      <w:r>
        <w:t>Andrew E. Nota, Town Administrator</w:t>
      </w:r>
    </w:p>
    <w:p w:rsidR="000F53A4" w:rsidRDefault="00007876" w:rsidP="000F53A4">
      <w:pPr>
        <w:jc w:val="center"/>
      </w:pPr>
      <w:r>
        <w:t>Peter D. Ruggiero</w:t>
      </w:r>
      <w:r w:rsidR="000F53A4">
        <w:t>, Town Solicitor</w:t>
      </w:r>
    </w:p>
    <w:p w:rsidR="000F53A4" w:rsidRDefault="000F53A4" w:rsidP="000F53A4">
      <w:pPr>
        <w:jc w:val="center"/>
      </w:pPr>
      <w:r>
        <w:t>Edward A. Mello, Police Chief</w:t>
      </w:r>
    </w:p>
    <w:p w:rsidR="00553007" w:rsidRDefault="00553007" w:rsidP="000F53A4">
      <w:pPr>
        <w:jc w:val="center"/>
      </w:pPr>
      <w:r>
        <w:t>Christina D. Collins, Finance Director</w:t>
      </w:r>
    </w:p>
    <w:p w:rsidR="008C586F" w:rsidRDefault="008C586F" w:rsidP="000F53A4">
      <w:pPr>
        <w:jc w:val="center"/>
      </w:pPr>
      <w:r>
        <w:t>Donna Fogarty, Library Director</w:t>
      </w:r>
    </w:p>
    <w:p w:rsidR="00FD5089" w:rsidRDefault="00FD5089" w:rsidP="000F53A4">
      <w:pPr>
        <w:jc w:val="center"/>
      </w:pPr>
      <w:r>
        <w:t>Cathy Kaiser, School Committee Chair</w:t>
      </w:r>
    </w:p>
    <w:p w:rsidR="000F53A4" w:rsidRDefault="000F53A4" w:rsidP="000F53A4">
      <w:pPr>
        <w:jc w:val="center"/>
      </w:pPr>
      <w:r>
        <w:t>Cheryl A. Fernstrom, Town Clerk</w:t>
      </w:r>
    </w:p>
    <w:p w:rsidR="000F53A4" w:rsidRPr="007359E1" w:rsidRDefault="000F53A4" w:rsidP="000F53A4">
      <w:pPr>
        <w:ind w:left="720" w:hanging="720"/>
      </w:pPr>
    </w:p>
    <w:p w:rsidR="000F53A4" w:rsidRDefault="000F53A4" w:rsidP="000F53A4">
      <w:pPr>
        <w:pStyle w:val="Heading2"/>
        <w:numPr>
          <w:ilvl w:val="0"/>
          <w:numId w:val="2"/>
        </w:numPr>
        <w:ind w:left="0" w:firstLine="0"/>
        <w:jc w:val="center"/>
        <w:rPr>
          <w:b/>
          <w:u w:val="none"/>
        </w:rPr>
      </w:pPr>
      <w:r w:rsidRPr="007359E1">
        <w:rPr>
          <w:b/>
          <w:u w:val="none"/>
        </w:rPr>
        <w:t>CALL TO ORDER, PLEDGE OF ALLEGIANCE</w:t>
      </w:r>
    </w:p>
    <w:p w:rsidR="000F53A4" w:rsidRDefault="000F53A4" w:rsidP="000F53A4"/>
    <w:p w:rsidR="000F53A4" w:rsidRPr="00D272A5" w:rsidRDefault="000F53A4" w:rsidP="000F53A4">
      <w:pPr>
        <w:jc w:val="both"/>
      </w:pPr>
      <w:r>
        <w:t>Council President Trocki called the regular meeting of the Jamestown Town Council to order at 7:</w:t>
      </w:r>
      <w:r w:rsidR="00F05739">
        <w:t>0</w:t>
      </w:r>
      <w:r w:rsidR="00FA4A76">
        <w:t>1</w:t>
      </w:r>
      <w:r>
        <w:t xml:space="preserve"> p.m. in the Jamestown Town Hall Rosamond A. Tefft Council Chambers at 93 Narragansett Avenue, and Councilor Dickinson led the Pledge of Allegiance. </w:t>
      </w:r>
    </w:p>
    <w:p w:rsidR="000F53A4" w:rsidRPr="007359E1" w:rsidRDefault="000F53A4" w:rsidP="000F53A4">
      <w:pPr>
        <w:pStyle w:val="ListParagraph"/>
        <w:ind w:hanging="720"/>
        <w:rPr>
          <w:b/>
        </w:rPr>
      </w:pPr>
    </w:p>
    <w:p w:rsidR="001E24CD" w:rsidRDefault="000F53A4" w:rsidP="000F53A4">
      <w:pPr>
        <w:pStyle w:val="Heading2"/>
        <w:numPr>
          <w:ilvl w:val="0"/>
          <w:numId w:val="2"/>
        </w:numPr>
        <w:ind w:left="0" w:firstLine="0"/>
        <w:jc w:val="center"/>
        <w:rPr>
          <w:b/>
          <w:u w:val="none"/>
        </w:rPr>
      </w:pPr>
      <w:r w:rsidRPr="001E24CD">
        <w:rPr>
          <w:b/>
          <w:u w:val="none"/>
        </w:rPr>
        <w:t>ACKNOWLEDGEMENTS, ANNOUNCEMENTS,</w:t>
      </w:r>
      <w:r w:rsidR="001E24CD" w:rsidRPr="001E24CD">
        <w:rPr>
          <w:b/>
          <w:u w:val="none"/>
        </w:rPr>
        <w:t xml:space="preserve"> </w:t>
      </w:r>
    </w:p>
    <w:p w:rsidR="000F53A4" w:rsidRDefault="000F53A4" w:rsidP="001E24CD">
      <w:pPr>
        <w:pStyle w:val="Heading2"/>
        <w:ind w:left="0"/>
        <w:jc w:val="center"/>
        <w:rPr>
          <w:b/>
          <w:u w:val="none"/>
        </w:rPr>
      </w:pPr>
      <w:r w:rsidRPr="001E24CD">
        <w:rPr>
          <w:b/>
          <w:u w:val="none"/>
        </w:rPr>
        <w:t>RESOLUTIONS AND PROCLAMATIONS</w:t>
      </w:r>
    </w:p>
    <w:p w:rsidR="00D97E63" w:rsidRPr="00D97E63" w:rsidRDefault="00D97E63" w:rsidP="00D97E63"/>
    <w:p w:rsidR="00A9752F" w:rsidRDefault="00F05739" w:rsidP="00307A6E">
      <w:pPr>
        <w:pStyle w:val="ListParagraph"/>
        <w:numPr>
          <w:ilvl w:val="0"/>
          <w:numId w:val="19"/>
        </w:numPr>
        <w:suppressAutoHyphens/>
        <w:autoSpaceDN w:val="0"/>
        <w:ind w:hanging="720"/>
        <w:jc w:val="both"/>
        <w:textAlignment w:val="baseline"/>
      </w:pPr>
      <w:r>
        <w:t>Proclamations</w:t>
      </w:r>
    </w:p>
    <w:p w:rsidR="00F05739" w:rsidRDefault="00EC7D75" w:rsidP="00EC7D75">
      <w:pPr>
        <w:pStyle w:val="Textbody"/>
        <w:numPr>
          <w:ilvl w:val="0"/>
          <w:numId w:val="35"/>
        </w:numPr>
        <w:tabs>
          <w:tab w:val="left" w:pos="720"/>
          <w:tab w:val="left" w:pos="1440"/>
          <w:tab w:val="left" w:pos="2160"/>
        </w:tabs>
        <w:spacing w:after="0"/>
        <w:jc w:val="both"/>
      </w:pPr>
      <w:r>
        <w:tab/>
      </w:r>
      <w:r w:rsidR="00F05739">
        <w:t xml:space="preserve">2015-08  May 6, 2015 as “Tom </w:t>
      </w:r>
      <w:proofErr w:type="spellStart"/>
      <w:r w:rsidR="00F05739">
        <w:t>McAleer</w:t>
      </w:r>
      <w:proofErr w:type="spellEnd"/>
      <w:r w:rsidR="00F05739">
        <w:t xml:space="preserve"> Day” in Jamestown</w:t>
      </w:r>
    </w:p>
    <w:p w:rsidR="00F05739" w:rsidRDefault="00F05739" w:rsidP="00F05739">
      <w:pPr>
        <w:pStyle w:val="Textbody"/>
        <w:tabs>
          <w:tab w:val="left" w:pos="720"/>
          <w:tab w:val="left" w:pos="1440"/>
          <w:tab w:val="left" w:pos="2160"/>
        </w:tabs>
        <w:spacing w:after="0"/>
        <w:jc w:val="both"/>
      </w:pPr>
    </w:p>
    <w:p w:rsidR="00A15B61" w:rsidRPr="00FD5089" w:rsidRDefault="00FD5089" w:rsidP="00F05739">
      <w:pPr>
        <w:pStyle w:val="Textbody"/>
        <w:tabs>
          <w:tab w:val="left" w:pos="720"/>
          <w:tab w:val="left" w:pos="1440"/>
          <w:tab w:val="left" w:pos="2160"/>
        </w:tabs>
        <w:spacing w:after="0"/>
        <w:jc w:val="both"/>
        <w:rPr>
          <w:b/>
        </w:rPr>
      </w:pPr>
      <w:r w:rsidRPr="00FD5089">
        <w:rPr>
          <w:b/>
        </w:rPr>
        <w:t xml:space="preserve">A motion was made by Vice President Meagher with second by Councilor Dickinson to continue this item to the April 20, 2015 meeting agenda. President Trocki, Aye; Vice President Meagher, Aye; Councilor Dickinson, Aye; Councilor White, Aye; Councilor Tighe, Aye. </w:t>
      </w:r>
    </w:p>
    <w:p w:rsidR="00404CE0" w:rsidRDefault="00404CE0" w:rsidP="00F05739">
      <w:pPr>
        <w:pStyle w:val="Textbody"/>
        <w:tabs>
          <w:tab w:val="left" w:pos="720"/>
          <w:tab w:val="left" w:pos="1440"/>
          <w:tab w:val="left" w:pos="2160"/>
        </w:tabs>
        <w:spacing w:after="0"/>
        <w:jc w:val="both"/>
      </w:pPr>
    </w:p>
    <w:p w:rsidR="00A9752F" w:rsidRDefault="000F53A4" w:rsidP="00A9752F">
      <w:pPr>
        <w:pStyle w:val="Heading2"/>
        <w:numPr>
          <w:ilvl w:val="0"/>
          <w:numId w:val="2"/>
        </w:numPr>
        <w:ind w:left="0" w:firstLine="0"/>
        <w:jc w:val="center"/>
        <w:rPr>
          <w:b/>
          <w:u w:val="none"/>
        </w:rPr>
      </w:pPr>
      <w:r w:rsidRPr="007359E1">
        <w:rPr>
          <w:b/>
          <w:u w:val="none"/>
        </w:rPr>
        <w:t>PUBLIC HEARINGS, LICENSES AND PERMITS</w:t>
      </w:r>
    </w:p>
    <w:p w:rsidR="00EC7D75" w:rsidRPr="00EC7D75" w:rsidRDefault="00EC7D75" w:rsidP="00EC7D75">
      <w:proofErr w:type="gramStart"/>
      <w:r>
        <w:t>None.</w:t>
      </w:r>
      <w:proofErr w:type="gramEnd"/>
    </w:p>
    <w:p w:rsidR="00A9752F" w:rsidRDefault="00A9752F" w:rsidP="00A9752F">
      <w:pPr>
        <w:pStyle w:val="Heading2"/>
        <w:ind w:left="0"/>
        <w:jc w:val="center"/>
        <w:rPr>
          <w:b/>
          <w:u w:val="none"/>
        </w:rPr>
      </w:pPr>
    </w:p>
    <w:p w:rsidR="000F53A4" w:rsidRPr="00FD55D2" w:rsidRDefault="00FD55D2" w:rsidP="00FD55D2">
      <w:pPr>
        <w:tabs>
          <w:tab w:val="left" w:pos="720"/>
          <w:tab w:val="left" w:pos="1440"/>
          <w:tab w:val="left" w:pos="2880"/>
          <w:tab w:val="left" w:pos="3600"/>
          <w:tab w:val="center" w:pos="4320"/>
          <w:tab w:val="right" w:pos="8640"/>
        </w:tabs>
        <w:ind w:left="360"/>
        <w:jc w:val="center"/>
        <w:rPr>
          <w:b/>
        </w:rPr>
      </w:pPr>
      <w:r w:rsidRPr="00FD55D2">
        <w:rPr>
          <w:b/>
        </w:rPr>
        <w:t>V.</w:t>
      </w:r>
      <w:r w:rsidRPr="00FD55D2">
        <w:rPr>
          <w:b/>
        </w:rPr>
        <w:tab/>
      </w:r>
      <w:r w:rsidR="000F53A4" w:rsidRPr="00FD55D2">
        <w:rPr>
          <w:b/>
        </w:rPr>
        <w:t>OPEN FORUM</w:t>
      </w:r>
    </w:p>
    <w:p w:rsidR="000F53A4" w:rsidRDefault="000F53A4" w:rsidP="000F53A4">
      <w:pPr>
        <w:jc w:val="both"/>
        <w:rPr>
          <w:i/>
          <w:sz w:val="20"/>
          <w:szCs w:val="20"/>
        </w:rPr>
      </w:pPr>
      <w:r w:rsidRPr="007359E1">
        <w:rPr>
          <w:i/>
          <w:sz w:val="20"/>
          <w:szCs w:val="20"/>
        </w:rPr>
        <w:t>Please note that, under scheduled requests to address, if the topic of the address is available to be put on the agenda, the Council may discuss the issue</w:t>
      </w:r>
      <w:r w:rsidR="001E24CD">
        <w:rPr>
          <w:i/>
          <w:sz w:val="20"/>
          <w:szCs w:val="20"/>
        </w:rPr>
        <w:t>.</w:t>
      </w:r>
    </w:p>
    <w:p w:rsidR="000F53A4" w:rsidRDefault="000F53A4" w:rsidP="000F53A4">
      <w:pPr>
        <w:jc w:val="both"/>
        <w:rPr>
          <w:i/>
          <w:sz w:val="20"/>
          <w:szCs w:val="20"/>
        </w:rPr>
      </w:pPr>
    </w:p>
    <w:p w:rsidR="000F53A4" w:rsidRPr="006B4E28" w:rsidRDefault="000F53A4" w:rsidP="00307A6E">
      <w:pPr>
        <w:pStyle w:val="ListParagraph"/>
        <w:numPr>
          <w:ilvl w:val="0"/>
          <w:numId w:val="5"/>
        </w:numPr>
        <w:ind w:left="720" w:hanging="720"/>
        <w:jc w:val="both"/>
        <w:rPr>
          <w:i/>
          <w:sz w:val="20"/>
          <w:szCs w:val="20"/>
        </w:rPr>
      </w:pPr>
      <w:r>
        <w:lastRenderedPageBreak/>
        <w:t xml:space="preserve">Scheduled to address. None. </w:t>
      </w:r>
    </w:p>
    <w:p w:rsidR="00695C28" w:rsidRDefault="000F53A4" w:rsidP="00695C28">
      <w:pPr>
        <w:pStyle w:val="ListParagraph"/>
        <w:numPr>
          <w:ilvl w:val="0"/>
          <w:numId w:val="5"/>
        </w:numPr>
        <w:ind w:left="720" w:hanging="720"/>
        <w:jc w:val="both"/>
        <w:rPr>
          <w:sz w:val="20"/>
          <w:szCs w:val="20"/>
        </w:rPr>
      </w:pPr>
      <w:r>
        <w:t xml:space="preserve">Non-scheduled to address. </w:t>
      </w:r>
      <w:r w:rsidR="00A15B61" w:rsidRPr="0086221A">
        <w:rPr>
          <w:sz w:val="20"/>
          <w:szCs w:val="20"/>
        </w:rPr>
        <w:t xml:space="preserve"> </w:t>
      </w:r>
    </w:p>
    <w:p w:rsidR="006563D5" w:rsidRDefault="00404CE0" w:rsidP="006563D5">
      <w:pPr>
        <w:pStyle w:val="ListParagraph"/>
        <w:ind w:left="0"/>
        <w:jc w:val="both"/>
      </w:pPr>
      <w:r w:rsidRPr="00FD5089">
        <w:t>Jerry Scott</w:t>
      </w:r>
      <w:r w:rsidR="00AB39A2">
        <w:t xml:space="preserve"> of </w:t>
      </w:r>
      <w:r>
        <w:t xml:space="preserve">Walcott Avenue, </w:t>
      </w:r>
      <w:r w:rsidR="00AB39A2">
        <w:t xml:space="preserve">President of the Taxpayers Association of Jamestown, commented on the </w:t>
      </w:r>
      <w:r>
        <w:t xml:space="preserve">great job </w:t>
      </w:r>
      <w:r w:rsidR="00AB39A2">
        <w:t>the C</w:t>
      </w:r>
      <w:r>
        <w:t>ouncil is doing in keeping expenses down</w:t>
      </w:r>
      <w:r w:rsidR="00AB39A2">
        <w:t>. He h</w:t>
      </w:r>
      <w:r>
        <w:t xml:space="preserve">opes the </w:t>
      </w:r>
      <w:r w:rsidR="00AB39A2">
        <w:t>C</w:t>
      </w:r>
      <w:r>
        <w:t>ouncil can adopt a 0% increase budget.</w:t>
      </w:r>
    </w:p>
    <w:p w:rsidR="00404CE0" w:rsidRPr="00404CE0" w:rsidRDefault="00404CE0" w:rsidP="006563D5">
      <w:pPr>
        <w:pStyle w:val="ListParagraph"/>
        <w:ind w:left="0"/>
        <w:jc w:val="both"/>
      </w:pPr>
    </w:p>
    <w:p w:rsidR="000F53A4" w:rsidRPr="0013332F" w:rsidRDefault="0013332F" w:rsidP="0086221A">
      <w:pPr>
        <w:jc w:val="center"/>
        <w:rPr>
          <w:b/>
        </w:rPr>
      </w:pPr>
      <w:r>
        <w:rPr>
          <w:b/>
        </w:rPr>
        <w:t xml:space="preserve">VI.       </w:t>
      </w:r>
      <w:r w:rsidR="00456282" w:rsidRPr="0013332F">
        <w:rPr>
          <w:b/>
        </w:rPr>
        <w:t>C</w:t>
      </w:r>
      <w:r w:rsidR="000F53A4" w:rsidRPr="0013332F">
        <w:rPr>
          <w:b/>
        </w:rPr>
        <w:t>OUNCIL, ADMINISTRATOR, SOLICITOR,     COMMISSION/COMMITTEE COMMENTS &amp; REPORTS</w:t>
      </w:r>
    </w:p>
    <w:p w:rsidR="000F53A4" w:rsidRDefault="000F53A4" w:rsidP="000F53A4"/>
    <w:p w:rsidR="006563D5" w:rsidRDefault="000F53A4" w:rsidP="00A479E2">
      <w:pPr>
        <w:pStyle w:val="ListParagraph"/>
        <w:numPr>
          <w:ilvl w:val="0"/>
          <w:numId w:val="4"/>
        </w:numPr>
        <w:ind w:left="0" w:firstLine="0"/>
        <w:jc w:val="both"/>
      </w:pPr>
      <w:r>
        <w:t xml:space="preserve">Administrator’s Report: Town Administrator Andrew E. Nota. Mr. Nota </w:t>
      </w:r>
      <w:r w:rsidR="00404CE0">
        <w:t>clarified the meeting schedule and final budget work session. The Council schedule</w:t>
      </w:r>
      <w:r w:rsidR="00AB39A2">
        <w:t>d</w:t>
      </w:r>
      <w:r w:rsidR="00404CE0">
        <w:t xml:space="preserve"> a budget work session </w:t>
      </w:r>
      <w:r w:rsidR="00AB39A2">
        <w:t xml:space="preserve">for </w:t>
      </w:r>
      <w:r w:rsidR="00404CE0">
        <w:t>April 9</w:t>
      </w:r>
      <w:r w:rsidR="00AB39A2" w:rsidRPr="00AB39A2">
        <w:rPr>
          <w:vertAlign w:val="superscript"/>
        </w:rPr>
        <w:t>th</w:t>
      </w:r>
      <w:r w:rsidR="00AB39A2">
        <w:t xml:space="preserve"> </w:t>
      </w:r>
      <w:r w:rsidR="00404CE0">
        <w:t>at 6 p</w:t>
      </w:r>
      <w:r w:rsidR="00AB39A2">
        <w:t>.</w:t>
      </w:r>
      <w:r w:rsidR="00404CE0">
        <w:t xml:space="preserve">m. The </w:t>
      </w:r>
      <w:r w:rsidR="00573975">
        <w:t xml:space="preserve">first </w:t>
      </w:r>
      <w:r w:rsidR="00AB39A2">
        <w:t xml:space="preserve">public </w:t>
      </w:r>
      <w:r w:rsidR="00404CE0">
        <w:t xml:space="preserve">information </w:t>
      </w:r>
      <w:r w:rsidR="00AB39A2">
        <w:t xml:space="preserve">session </w:t>
      </w:r>
      <w:r w:rsidR="00404CE0">
        <w:t xml:space="preserve">for the </w:t>
      </w:r>
      <w:r w:rsidR="00AB39A2">
        <w:t>April 28</w:t>
      </w:r>
      <w:r w:rsidR="00AB39A2" w:rsidRPr="00AB39A2">
        <w:rPr>
          <w:vertAlign w:val="superscript"/>
        </w:rPr>
        <w:t>th</w:t>
      </w:r>
      <w:r w:rsidR="00AB39A2">
        <w:t xml:space="preserve"> Special Referendum </w:t>
      </w:r>
      <w:r w:rsidR="00573975">
        <w:t xml:space="preserve">for </w:t>
      </w:r>
      <w:r w:rsidR="00AB39A2">
        <w:t xml:space="preserve">purchase of the PAC </w:t>
      </w:r>
      <w:r w:rsidR="00404CE0">
        <w:t xml:space="preserve">is </w:t>
      </w:r>
      <w:r w:rsidR="00573975">
        <w:t xml:space="preserve">Tuesday, </w:t>
      </w:r>
      <w:r w:rsidR="00404CE0">
        <w:t xml:space="preserve">April </w:t>
      </w:r>
      <w:r w:rsidR="00AB39A2">
        <w:t>7</w:t>
      </w:r>
      <w:r w:rsidR="00573975" w:rsidRPr="00573975">
        <w:rPr>
          <w:vertAlign w:val="superscript"/>
        </w:rPr>
        <w:t>th</w:t>
      </w:r>
      <w:r w:rsidR="00573975">
        <w:t xml:space="preserve"> </w:t>
      </w:r>
      <w:r w:rsidR="00404CE0">
        <w:t>at 6</w:t>
      </w:r>
      <w:r w:rsidR="00573975">
        <w:t>:00</w:t>
      </w:r>
      <w:r w:rsidR="00404CE0">
        <w:t xml:space="preserve"> p</w:t>
      </w:r>
      <w:r w:rsidR="00573975">
        <w:t>.</w:t>
      </w:r>
      <w:r w:rsidR="00404CE0">
        <w:t>m</w:t>
      </w:r>
      <w:r w:rsidR="00573975">
        <w:t>. at Town Hall,</w:t>
      </w:r>
      <w:r w:rsidR="00404CE0">
        <w:t xml:space="preserve"> and </w:t>
      </w:r>
      <w:r w:rsidR="00573975">
        <w:t xml:space="preserve">the </w:t>
      </w:r>
      <w:r w:rsidR="00404CE0">
        <w:t xml:space="preserve">second </w:t>
      </w:r>
      <w:r w:rsidR="00573975">
        <w:t xml:space="preserve">session is Wednesday, </w:t>
      </w:r>
      <w:r w:rsidR="00404CE0">
        <w:t>April 22</w:t>
      </w:r>
      <w:r w:rsidR="00404CE0" w:rsidRPr="00404CE0">
        <w:rPr>
          <w:vertAlign w:val="superscript"/>
        </w:rPr>
        <w:t>nd</w:t>
      </w:r>
      <w:r w:rsidR="00404CE0">
        <w:t xml:space="preserve"> </w:t>
      </w:r>
      <w:r w:rsidR="00573975">
        <w:t xml:space="preserve">at 6:00 p.m. at the Jamestown Arts Center, 18 Valley Street. </w:t>
      </w:r>
      <w:r w:rsidR="00404CE0">
        <w:t xml:space="preserve"> </w:t>
      </w:r>
      <w:r w:rsidR="00C71929">
        <w:t xml:space="preserve"> </w:t>
      </w:r>
    </w:p>
    <w:p w:rsidR="00F05739" w:rsidRDefault="00F05739" w:rsidP="00F05739">
      <w:pPr>
        <w:pStyle w:val="ListParagraph"/>
        <w:ind w:left="0"/>
        <w:jc w:val="both"/>
      </w:pPr>
    </w:p>
    <w:p w:rsidR="00A479E2" w:rsidRDefault="00F05739" w:rsidP="00A479E2">
      <w:pPr>
        <w:pStyle w:val="ListParagraph"/>
        <w:numPr>
          <w:ilvl w:val="0"/>
          <w:numId w:val="4"/>
        </w:numPr>
        <w:ind w:left="0" w:firstLine="0"/>
        <w:jc w:val="both"/>
      </w:pPr>
      <w:r>
        <w:t>Fourth Quarter 2014 GZA Monitoring Report.</w:t>
      </w:r>
      <w:r w:rsidR="00404CE0">
        <w:t xml:space="preserve"> </w:t>
      </w:r>
      <w:r w:rsidR="00573975">
        <w:t xml:space="preserve">Public Works Director </w:t>
      </w:r>
      <w:r w:rsidR="00404CE0">
        <w:t>Mi</w:t>
      </w:r>
      <w:r w:rsidR="00573975">
        <w:t xml:space="preserve">chael </w:t>
      </w:r>
      <w:r w:rsidR="00404CE0">
        <w:t xml:space="preserve">Gray referenced </w:t>
      </w:r>
      <w:r w:rsidR="00573975">
        <w:t xml:space="preserve">the report summary for the testing performed on the 11 program test wells. Inorganic compound levels </w:t>
      </w:r>
      <w:r w:rsidR="00404CE0">
        <w:t>remain</w:t>
      </w:r>
      <w:r w:rsidR="00573975">
        <w:t xml:space="preserve"> </w:t>
      </w:r>
      <w:r w:rsidR="00404CE0">
        <w:t>constant</w:t>
      </w:r>
      <w:r w:rsidR="00573975">
        <w:t xml:space="preserve"> and s</w:t>
      </w:r>
      <w:r w:rsidR="00404CE0">
        <w:t xml:space="preserve">tatistical data shows there are decreasing trends. </w:t>
      </w:r>
      <w:r w:rsidR="002D35F4">
        <w:t>Monitoring continues and t</w:t>
      </w:r>
      <w:r w:rsidR="004C2501">
        <w:t>he n</w:t>
      </w:r>
      <w:r w:rsidR="00404CE0">
        <w:t xml:space="preserve">ext report will cover through </w:t>
      </w:r>
      <w:r w:rsidR="004C2501">
        <w:t>M</w:t>
      </w:r>
      <w:r w:rsidR="00404CE0">
        <w:t xml:space="preserve">arch 2015.  </w:t>
      </w:r>
      <w:r>
        <w:t xml:space="preserve"> </w:t>
      </w:r>
    </w:p>
    <w:p w:rsidR="00F05739" w:rsidRDefault="00F05739" w:rsidP="00F05739">
      <w:pPr>
        <w:pStyle w:val="ListParagraph"/>
      </w:pPr>
    </w:p>
    <w:p w:rsidR="00F05739" w:rsidRDefault="00F05739" w:rsidP="00A479E2">
      <w:pPr>
        <w:pStyle w:val="ListParagraph"/>
        <w:numPr>
          <w:ilvl w:val="0"/>
          <w:numId w:val="4"/>
        </w:numPr>
        <w:ind w:left="0" w:firstLine="0"/>
        <w:jc w:val="both"/>
      </w:pPr>
      <w:r>
        <w:t>Jamestown Philomenian Library Report.</w:t>
      </w:r>
      <w:r w:rsidR="00404CE0">
        <w:t xml:space="preserve"> </w:t>
      </w:r>
      <w:r w:rsidR="004C2501">
        <w:t xml:space="preserve">Library Director </w:t>
      </w:r>
      <w:r w:rsidR="004F2695">
        <w:t>Donna Fogarty</w:t>
      </w:r>
      <w:r w:rsidR="002D35F4">
        <w:t>’s memo</w:t>
      </w:r>
      <w:r w:rsidR="004F2695">
        <w:t xml:space="preserve"> announc</w:t>
      </w:r>
      <w:r w:rsidR="002D35F4">
        <w:t>ed</w:t>
      </w:r>
      <w:r w:rsidR="004F2695">
        <w:t xml:space="preserve"> the </w:t>
      </w:r>
      <w:r w:rsidR="002D35F4">
        <w:t xml:space="preserve">Library Board of Trustees awarded the bid for the Capital Campaign Fund Consultant for the Jamestown Library Capital Campaign to </w:t>
      </w:r>
      <w:proofErr w:type="spellStart"/>
      <w:r w:rsidR="002D35F4">
        <w:t>Brakeley</w:t>
      </w:r>
      <w:proofErr w:type="spellEnd"/>
      <w:r w:rsidR="002D35F4">
        <w:t xml:space="preserve"> Briscoe, Inc. at their meeting on Tuesday, March 10, 2015. </w:t>
      </w:r>
      <w:r w:rsidR="00404CE0">
        <w:t xml:space="preserve"> </w:t>
      </w:r>
    </w:p>
    <w:p w:rsidR="00404CE0" w:rsidRDefault="00404CE0" w:rsidP="00F05739">
      <w:pPr>
        <w:pStyle w:val="ListParagraph"/>
        <w:ind w:left="0"/>
        <w:jc w:val="both"/>
      </w:pPr>
    </w:p>
    <w:p w:rsidR="000F53A4" w:rsidRPr="00FD55D2" w:rsidRDefault="000F53A4" w:rsidP="00307A6E">
      <w:pPr>
        <w:pStyle w:val="ListParagraph"/>
        <w:numPr>
          <w:ilvl w:val="0"/>
          <w:numId w:val="24"/>
        </w:numPr>
        <w:jc w:val="center"/>
        <w:rPr>
          <w:b/>
        </w:rPr>
      </w:pPr>
      <w:r w:rsidRPr="00FD55D2">
        <w:rPr>
          <w:b/>
        </w:rPr>
        <w:t>UNFINISHED BUSINESS</w:t>
      </w:r>
    </w:p>
    <w:p w:rsidR="000F53A4" w:rsidRPr="003D6495" w:rsidRDefault="000F53A4" w:rsidP="000F53A4"/>
    <w:p w:rsidR="00F05739" w:rsidRDefault="00F05739" w:rsidP="00607BE9">
      <w:pPr>
        <w:pStyle w:val="Textbody"/>
        <w:numPr>
          <w:ilvl w:val="0"/>
          <w:numId w:val="25"/>
        </w:numPr>
        <w:spacing w:after="0"/>
        <w:ind w:left="0" w:firstLine="0"/>
        <w:jc w:val="both"/>
      </w:pPr>
      <w:r>
        <w:t>April 28, 2015 Referendum – Public Information Session</w:t>
      </w:r>
      <w:r w:rsidR="00404CE0">
        <w:t>. April 7</w:t>
      </w:r>
      <w:r w:rsidR="00404CE0" w:rsidRPr="00404CE0">
        <w:rPr>
          <w:vertAlign w:val="superscript"/>
        </w:rPr>
        <w:t>th</w:t>
      </w:r>
      <w:r w:rsidR="002D35F4">
        <w:t xml:space="preserve"> is the date of the PAC </w:t>
      </w:r>
      <w:r w:rsidR="00050098">
        <w:t xml:space="preserve">Special Referendum Public Information Session at Town Hall at 6:00 p.m. </w:t>
      </w:r>
      <w:r w:rsidR="00404CE0">
        <w:t xml:space="preserve"> </w:t>
      </w:r>
      <w:r w:rsidR="00050098">
        <w:t xml:space="preserve">A sample </w:t>
      </w:r>
      <w:r w:rsidR="00404CE0">
        <w:t xml:space="preserve">ballot question will appear in </w:t>
      </w:r>
      <w:r w:rsidR="00050098">
        <w:t xml:space="preserve">the </w:t>
      </w:r>
      <w:r w:rsidR="00404CE0" w:rsidRPr="00E12139">
        <w:rPr>
          <w:i/>
        </w:rPr>
        <w:t>Jamestown P</w:t>
      </w:r>
      <w:r w:rsidR="00E12139" w:rsidRPr="00E12139">
        <w:rPr>
          <w:i/>
        </w:rPr>
        <w:t>ress</w:t>
      </w:r>
      <w:r w:rsidR="00E12139">
        <w:rPr>
          <w:i/>
        </w:rPr>
        <w:t>,</w:t>
      </w:r>
      <w:r w:rsidR="00E12139">
        <w:t xml:space="preserve"> a great deal of information has been compiled</w:t>
      </w:r>
      <w:r w:rsidR="00607BE9">
        <w:t xml:space="preserve"> for the public</w:t>
      </w:r>
      <w:r w:rsidR="00E12139">
        <w:t xml:space="preserve">, and questions will be answered at the session. </w:t>
      </w:r>
      <w:r w:rsidR="00404CE0">
        <w:t xml:space="preserve"> </w:t>
      </w:r>
    </w:p>
    <w:p w:rsidR="00F05739" w:rsidRDefault="00F05739" w:rsidP="00F05739">
      <w:pPr>
        <w:pStyle w:val="Textbody"/>
        <w:spacing w:after="0"/>
        <w:ind w:left="720"/>
        <w:jc w:val="both"/>
      </w:pPr>
    </w:p>
    <w:p w:rsidR="0030299E" w:rsidRDefault="00F05739" w:rsidP="00607BE9">
      <w:pPr>
        <w:pStyle w:val="Textbody"/>
        <w:numPr>
          <w:ilvl w:val="0"/>
          <w:numId w:val="25"/>
        </w:numPr>
        <w:spacing w:after="0"/>
        <w:ind w:left="0" w:firstLine="0"/>
        <w:jc w:val="both"/>
      </w:pPr>
      <w:r>
        <w:t>Town Council Goals and Objectives update.</w:t>
      </w:r>
      <w:r w:rsidR="00404CE0">
        <w:t xml:space="preserve"> </w:t>
      </w:r>
      <w:r w:rsidR="00E12139">
        <w:t>President Trocki n</w:t>
      </w:r>
      <w:r w:rsidR="00404CE0">
        <w:t xml:space="preserve">oted </w:t>
      </w:r>
      <w:r w:rsidR="00E12139">
        <w:t>the C</w:t>
      </w:r>
      <w:r w:rsidR="00404CE0">
        <w:t xml:space="preserve">ouncil </w:t>
      </w:r>
      <w:r w:rsidR="00095812">
        <w:t>held</w:t>
      </w:r>
      <w:r w:rsidR="00E12139">
        <w:t xml:space="preserve"> several </w:t>
      </w:r>
      <w:r w:rsidR="00095812">
        <w:t xml:space="preserve">work sessions </w:t>
      </w:r>
      <w:r w:rsidR="0036526F">
        <w:t xml:space="preserve">to develop </w:t>
      </w:r>
      <w:r w:rsidR="00404CE0">
        <w:t>the goals and objectives outline</w:t>
      </w:r>
      <w:r w:rsidR="0036526F">
        <w:t>.</w:t>
      </w:r>
      <w:r w:rsidR="00404CE0">
        <w:t xml:space="preserve"> </w:t>
      </w:r>
      <w:r w:rsidR="00E12139">
        <w:t xml:space="preserve">Kudos to the Town Administrator and staff for their efforts. Minor spelling and typographical errors will be </w:t>
      </w:r>
      <w:r w:rsidR="0036526F">
        <w:t>c</w:t>
      </w:r>
      <w:r w:rsidR="00E12139">
        <w:t>orrect</w:t>
      </w:r>
      <w:r w:rsidR="0036526F">
        <w:t xml:space="preserve">ed on </w:t>
      </w:r>
      <w:r w:rsidR="00E12139">
        <w:t>the original document and distributed to Council members. Vice Pre</w:t>
      </w:r>
      <w:r w:rsidR="00095812">
        <w:t xml:space="preserve">sident Meagher noted her edits under </w:t>
      </w:r>
      <w:r w:rsidR="00151CE9">
        <w:t>“To Promote Quality of Life in the Community</w:t>
      </w:r>
      <w:r w:rsidR="00607BE9">
        <w:t>”</w:t>
      </w:r>
      <w:r w:rsidR="00046F1C">
        <w:t xml:space="preserve"> -</w:t>
      </w:r>
      <w:r w:rsidR="00151CE9">
        <w:t xml:space="preserve"> </w:t>
      </w:r>
      <w:r w:rsidR="00095812">
        <w:t>3.</w:t>
      </w:r>
      <w:r w:rsidR="00046F1C">
        <w:t xml:space="preserve"> </w:t>
      </w:r>
      <w:proofErr w:type="gramStart"/>
      <w:r w:rsidR="00095812">
        <w:t>f</w:t>
      </w:r>
      <w:proofErr w:type="gramEnd"/>
      <w:r w:rsidR="00151CE9">
        <w:t>.</w:t>
      </w:r>
      <w:r w:rsidR="00095812">
        <w:t xml:space="preserve"> adding the word “appropriate” before the word sailing; </w:t>
      </w:r>
      <w:r w:rsidR="00151CE9">
        <w:t>4.</w:t>
      </w:r>
      <w:r w:rsidR="00046F1C">
        <w:t xml:space="preserve"> </w:t>
      </w:r>
      <w:proofErr w:type="gramStart"/>
      <w:r w:rsidR="00151CE9">
        <w:t>h</w:t>
      </w:r>
      <w:proofErr w:type="gramEnd"/>
      <w:r w:rsidR="00151CE9">
        <w:t xml:space="preserve">. under “Ensure Effective and Accountable Town Government” </w:t>
      </w:r>
      <w:r w:rsidR="00E53024">
        <w:t xml:space="preserve">a. 1. </w:t>
      </w:r>
      <w:proofErr w:type="gramStart"/>
      <w:r w:rsidR="00E53024">
        <w:t>the</w:t>
      </w:r>
      <w:proofErr w:type="gramEnd"/>
      <w:r w:rsidR="00E53024">
        <w:t xml:space="preserve"> phrase “</w:t>
      </w:r>
      <w:r w:rsidR="0030299E">
        <w:t>with no extra fee</w:t>
      </w:r>
      <w:r w:rsidR="00E53024">
        <w:t xml:space="preserve">” </w:t>
      </w:r>
      <w:r w:rsidR="00046F1C">
        <w:t xml:space="preserve">is to be </w:t>
      </w:r>
      <w:r w:rsidR="00E53024">
        <w:t xml:space="preserve">removed; 2. </w:t>
      </w:r>
      <w:proofErr w:type="gramStart"/>
      <w:r w:rsidR="00E53024">
        <w:t>f</w:t>
      </w:r>
      <w:proofErr w:type="gramEnd"/>
      <w:r w:rsidR="00E53024">
        <w:t>. should read “S</w:t>
      </w:r>
      <w:r w:rsidR="0030299E">
        <w:t xml:space="preserve">treamline the </w:t>
      </w:r>
      <w:r w:rsidR="00F17EB2">
        <w:t xml:space="preserve">local </w:t>
      </w:r>
      <w:r w:rsidR="0030299E">
        <w:t>government process b</w:t>
      </w:r>
      <w:r w:rsidR="00E53024">
        <w:t>y</w:t>
      </w:r>
      <w:r w:rsidR="0030299E">
        <w:t xml:space="preserve"> improving efficiencies</w:t>
      </w:r>
      <w:r w:rsidR="00E53024">
        <w:t>”; 2. Should read “Maintain the Towns Remarkable Sense of Fiscal Responsibility”</w:t>
      </w:r>
      <w:r w:rsidR="00F17EB2">
        <w:t>; the PAC reference should add “subject to voter approval.” Councilor Tighe would like c</w:t>
      </w:r>
      <w:r w:rsidR="0030299E">
        <w:t xml:space="preserve">larification </w:t>
      </w:r>
      <w:r w:rsidR="00F17EB2">
        <w:t xml:space="preserve">of </w:t>
      </w:r>
      <w:r w:rsidR="0030299E">
        <w:t xml:space="preserve">how police details would be handled across the board to establish a policy. </w:t>
      </w:r>
      <w:r w:rsidR="00F17EB2">
        <w:t>The language c</w:t>
      </w:r>
      <w:r w:rsidR="0030299E">
        <w:t>an be r</w:t>
      </w:r>
      <w:r w:rsidR="00F17EB2">
        <w:t>evised in the future as needed.</w:t>
      </w:r>
    </w:p>
    <w:p w:rsidR="0030299E" w:rsidRPr="00F17EB2" w:rsidRDefault="0030299E" w:rsidP="0030299E">
      <w:pPr>
        <w:pStyle w:val="ListParagraph"/>
        <w:rPr>
          <w:b/>
        </w:rPr>
      </w:pPr>
    </w:p>
    <w:p w:rsidR="0030299E" w:rsidRPr="00F17EB2" w:rsidRDefault="00F17EB2" w:rsidP="0030299E">
      <w:pPr>
        <w:pStyle w:val="Textbody"/>
        <w:spacing w:after="0"/>
        <w:jc w:val="both"/>
        <w:rPr>
          <w:b/>
        </w:rPr>
      </w:pPr>
      <w:r>
        <w:rPr>
          <w:b/>
        </w:rPr>
        <w:t xml:space="preserve">A motion was made by Vice President Meagher with second by Councilor White to approve the Town Council Goals and Objectives as amended. </w:t>
      </w:r>
      <w:proofErr w:type="gramStart"/>
      <w:r>
        <w:rPr>
          <w:b/>
        </w:rPr>
        <w:t>President Trocki, Aye; Vice President Meagher, Aye; Councilor</w:t>
      </w:r>
      <w:r w:rsidR="00A24E8A">
        <w:rPr>
          <w:b/>
        </w:rPr>
        <w:t xml:space="preserve"> </w:t>
      </w:r>
      <w:r>
        <w:rPr>
          <w:b/>
        </w:rPr>
        <w:t>Dickinson,</w:t>
      </w:r>
      <w:r w:rsidR="00A24E8A">
        <w:rPr>
          <w:b/>
        </w:rPr>
        <w:t xml:space="preserve"> </w:t>
      </w:r>
      <w:r>
        <w:rPr>
          <w:b/>
        </w:rPr>
        <w:t>Aye; Councilor White, Aye; and Councilor Tighe, Aye.</w:t>
      </w:r>
      <w:proofErr w:type="gramEnd"/>
      <w:r>
        <w:rPr>
          <w:b/>
        </w:rPr>
        <w:tab/>
        <w:t xml:space="preserve"> </w:t>
      </w:r>
    </w:p>
    <w:p w:rsidR="0030299E" w:rsidRDefault="0030299E" w:rsidP="0030299E">
      <w:pPr>
        <w:pStyle w:val="Textbody"/>
        <w:spacing w:after="0"/>
        <w:jc w:val="both"/>
      </w:pPr>
    </w:p>
    <w:p w:rsidR="00A479E2" w:rsidRDefault="00A24E8A" w:rsidP="0030299E">
      <w:pPr>
        <w:pStyle w:val="Textbody"/>
        <w:spacing w:after="0"/>
        <w:jc w:val="both"/>
      </w:pPr>
      <w:r>
        <w:t>The “</w:t>
      </w:r>
      <w:r w:rsidR="0030299E">
        <w:t xml:space="preserve">Mission </w:t>
      </w:r>
      <w:r>
        <w:t>S</w:t>
      </w:r>
      <w:r w:rsidR="0030299E">
        <w:t>tatement</w:t>
      </w:r>
      <w:r>
        <w:t>”</w:t>
      </w:r>
      <w:r w:rsidR="0030299E">
        <w:t xml:space="preserve"> is under Council review. Discussion involved public input</w:t>
      </w:r>
      <w:r>
        <w:t xml:space="preserve">, </w:t>
      </w:r>
      <w:r w:rsidR="0030299E">
        <w:t>major goals (3) developed with sub</w:t>
      </w:r>
      <w:r>
        <w:t>-</w:t>
      </w:r>
      <w:r w:rsidR="0030299E">
        <w:t xml:space="preserve">goals and actions to accomplish the goals. Tying a </w:t>
      </w:r>
      <w:r w:rsidR="00046F1C">
        <w:t>M</w:t>
      </w:r>
      <w:r w:rsidR="0030299E">
        <w:t xml:space="preserve">ission </w:t>
      </w:r>
      <w:r w:rsidR="00046F1C">
        <w:t>S</w:t>
      </w:r>
      <w:r w:rsidR="0030299E">
        <w:t xml:space="preserve">tatement to the goals is appropriate. Mission </w:t>
      </w:r>
      <w:r>
        <w:t>S</w:t>
      </w:r>
      <w:r w:rsidR="0030299E">
        <w:t xml:space="preserve">tatement </w:t>
      </w:r>
      <w:r w:rsidR="00607BE9">
        <w:t xml:space="preserve">will </w:t>
      </w:r>
      <w:r w:rsidR="00046F1C">
        <w:t>appear on the April 20</w:t>
      </w:r>
      <w:r w:rsidR="00046F1C" w:rsidRPr="00046F1C">
        <w:rPr>
          <w:vertAlign w:val="superscript"/>
        </w:rPr>
        <w:t>th</w:t>
      </w:r>
      <w:r w:rsidR="00046F1C">
        <w:t xml:space="preserve"> meeting agenda. </w:t>
      </w:r>
      <w:r>
        <w:t xml:space="preserve">  </w:t>
      </w:r>
      <w:r w:rsidR="0030299E">
        <w:t xml:space="preserve">    </w:t>
      </w:r>
      <w:r w:rsidR="00F05739">
        <w:t xml:space="preserve"> </w:t>
      </w:r>
      <w:r w:rsidR="00A479E2">
        <w:t xml:space="preserve"> </w:t>
      </w:r>
    </w:p>
    <w:p w:rsidR="00F05739" w:rsidRDefault="00F05739" w:rsidP="00F05739">
      <w:pPr>
        <w:pStyle w:val="ListParagraph"/>
      </w:pPr>
    </w:p>
    <w:p w:rsidR="00A2715E" w:rsidRDefault="00F05739" w:rsidP="00607BE9">
      <w:pPr>
        <w:pStyle w:val="Textbody"/>
        <w:numPr>
          <w:ilvl w:val="0"/>
          <w:numId w:val="25"/>
        </w:numPr>
        <w:spacing w:after="0"/>
        <w:ind w:left="0" w:firstLine="0"/>
        <w:jc w:val="both"/>
      </w:pPr>
      <w:r>
        <w:t xml:space="preserve">Hull Cove Boardwalk RIDEM Grant; discussion, and/or possible action and/or vote </w:t>
      </w:r>
      <w:r w:rsidR="00A2715E">
        <w:tab/>
      </w:r>
      <w:r>
        <w:t>to proceed.</w:t>
      </w:r>
      <w:r w:rsidR="0030299E">
        <w:t xml:space="preserve"> </w:t>
      </w:r>
    </w:p>
    <w:p w:rsidR="006A0611" w:rsidRDefault="00A24E8A" w:rsidP="00A2715E">
      <w:pPr>
        <w:pStyle w:val="Textbody"/>
        <w:spacing w:after="0"/>
        <w:jc w:val="both"/>
      </w:pPr>
      <w:r>
        <w:t>Tow</w:t>
      </w:r>
      <w:r w:rsidR="00A2715E">
        <w:t>n</w:t>
      </w:r>
      <w:r>
        <w:t xml:space="preserve"> Planner Lisa Bryer </w:t>
      </w:r>
      <w:r w:rsidR="00BA423C">
        <w:t>explained the Hull Cove Grant awarded by RIDEM</w:t>
      </w:r>
      <w:r w:rsidR="00A343FA">
        <w:t xml:space="preserve"> (application made by prior Council)</w:t>
      </w:r>
      <w:r w:rsidR="00BA423C">
        <w:t xml:space="preserve">. It appears </w:t>
      </w:r>
      <w:r w:rsidR="0030299E">
        <w:t xml:space="preserve">on </w:t>
      </w:r>
      <w:r w:rsidR="00BA423C">
        <w:t xml:space="preserve">the </w:t>
      </w:r>
      <w:r w:rsidR="0030299E">
        <w:t xml:space="preserve">agenda due to </w:t>
      </w:r>
      <w:r w:rsidR="00BA423C">
        <w:t xml:space="preserve">a </w:t>
      </w:r>
      <w:r w:rsidR="0030299E">
        <w:t>difference of opinion on the status of the grant extended th</w:t>
      </w:r>
      <w:r w:rsidR="00BA423C">
        <w:t xml:space="preserve">rough March 31, 2016. The original project estimated cost of $100,000 was revised to $140,000 after </w:t>
      </w:r>
      <w:r w:rsidR="00A343FA">
        <w:t xml:space="preserve">preliminary </w:t>
      </w:r>
      <w:r w:rsidR="00BA423C">
        <w:t xml:space="preserve">engineering design work was conducted.  </w:t>
      </w:r>
      <w:r w:rsidR="006A0611">
        <w:t xml:space="preserve">Public Works Director Gray </w:t>
      </w:r>
      <w:r w:rsidR="00BA423C">
        <w:t xml:space="preserve">noted the project is to build a boardwalk </w:t>
      </w:r>
      <w:r w:rsidR="006A0611">
        <w:t>supported on anchors</w:t>
      </w:r>
      <w:r w:rsidR="00A03B93">
        <w:t xml:space="preserve"> and</w:t>
      </w:r>
      <w:r w:rsidR="00BA423C">
        <w:t xml:space="preserve"> handicapped accessible</w:t>
      </w:r>
      <w:r w:rsidR="00A03B93">
        <w:t xml:space="preserve">/ADA compliant. Once the soil conditions are tested and </w:t>
      </w:r>
      <w:r w:rsidR="00A343FA">
        <w:t xml:space="preserve">the required anchor depth known, </w:t>
      </w:r>
      <w:r w:rsidR="00BB4E2E">
        <w:t xml:space="preserve">the town will have </w:t>
      </w:r>
      <w:r w:rsidR="00A343FA">
        <w:t>a</w:t>
      </w:r>
      <w:r w:rsidR="00BB4E2E">
        <w:t xml:space="preserve">n accurate </w:t>
      </w:r>
      <w:r w:rsidR="00A343FA">
        <w:t xml:space="preserve">cost estimate. </w:t>
      </w:r>
      <w:r w:rsidR="00BB4E2E">
        <w:t>The town is responsible for 20% of the project cost</w:t>
      </w:r>
      <w:r w:rsidR="00046F1C">
        <w:t>,</w:t>
      </w:r>
      <w:r w:rsidR="00BB4E2E">
        <w:t xml:space="preserve"> with an 80% match by RIDEM. Mr. Gray is confident the town will be responsible for no more than $30,000. This a</w:t>
      </w:r>
      <w:r w:rsidR="006A0611">
        <w:t xml:space="preserve">rea of Hull Cove </w:t>
      </w:r>
      <w:r w:rsidR="00BB4E2E">
        <w:t xml:space="preserve">has been under review </w:t>
      </w:r>
      <w:r w:rsidR="006A0611">
        <w:t>since 2005</w:t>
      </w:r>
      <w:r w:rsidR="00BB4E2E">
        <w:t xml:space="preserve">. </w:t>
      </w:r>
      <w:r w:rsidR="006A0611">
        <w:t xml:space="preserve">Discussion ensued of </w:t>
      </w:r>
      <w:r w:rsidR="00BB4E2E">
        <w:t xml:space="preserve">available </w:t>
      </w:r>
      <w:r w:rsidR="006A0611">
        <w:t xml:space="preserve">parking </w:t>
      </w:r>
      <w:r w:rsidR="00BB4E2E">
        <w:t>a</w:t>
      </w:r>
      <w:r w:rsidR="006A0611">
        <w:t>nd concern</w:t>
      </w:r>
      <w:r w:rsidR="00BB4E2E">
        <w:t>s</w:t>
      </w:r>
      <w:r w:rsidR="006A0611">
        <w:t xml:space="preserve"> of neighboring property owners. </w:t>
      </w:r>
    </w:p>
    <w:p w:rsidR="006A0611" w:rsidRDefault="006A0611" w:rsidP="006A0611">
      <w:pPr>
        <w:pStyle w:val="Textbody"/>
        <w:spacing w:after="0"/>
        <w:jc w:val="both"/>
      </w:pPr>
    </w:p>
    <w:p w:rsidR="006F6D5B" w:rsidRDefault="006A0611" w:rsidP="006A0611">
      <w:pPr>
        <w:pStyle w:val="Textbody"/>
        <w:spacing w:after="0"/>
        <w:jc w:val="both"/>
      </w:pPr>
      <w:r>
        <w:t>Maureen Coleman of East Shore Road</w:t>
      </w:r>
      <w:r w:rsidR="00BB4E2E">
        <w:t xml:space="preserve">, </w:t>
      </w:r>
      <w:r>
        <w:t xml:space="preserve">Chair of </w:t>
      </w:r>
      <w:r w:rsidR="00BB4E2E">
        <w:t xml:space="preserve">the </w:t>
      </w:r>
      <w:r>
        <w:t>Conservation</w:t>
      </w:r>
      <w:r w:rsidR="00BB4E2E">
        <w:t xml:space="preserve"> Commission, commented the confusion exists because the project has been ongoing for ten years and the damage to the area. Conservation </w:t>
      </w:r>
      <w:r>
        <w:t xml:space="preserve">wanted to improve </w:t>
      </w:r>
      <w:r w:rsidR="00BB4E2E">
        <w:t xml:space="preserve">the </w:t>
      </w:r>
      <w:r>
        <w:t xml:space="preserve">quality </w:t>
      </w:r>
      <w:r w:rsidR="00BB4E2E">
        <w:t xml:space="preserve">of </w:t>
      </w:r>
      <w:r>
        <w:t>a</w:t>
      </w:r>
      <w:r w:rsidR="00BB4E2E">
        <w:t>ccess to the area</w:t>
      </w:r>
      <w:r w:rsidR="00046F1C">
        <w:t>,</w:t>
      </w:r>
      <w:r w:rsidR="00BB4E2E">
        <w:t xml:space="preserve"> including ADA compliance. CRMC requires a high boardwalk due to the wetlands that exist. The town received the highly competitive </w:t>
      </w:r>
      <w:r w:rsidR="006F6D5B">
        <w:t xml:space="preserve">grant for </w:t>
      </w:r>
      <w:r>
        <w:t>$80,000</w:t>
      </w:r>
      <w:r w:rsidR="006F6D5B">
        <w:t xml:space="preserve"> with the understanding there would be a $10,000 commitment from the town, which now requires a higher commitment. Discussion ensued of alternate sources of funding. </w:t>
      </w:r>
    </w:p>
    <w:p w:rsidR="006F6D5B" w:rsidRDefault="006F6D5B" w:rsidP="006A0611">
      <w:pPr>
        <w:pStyle w:val="Textbody"/>
        <w:spacing w:after="0"/>
        <w:jc w:val="both"/>
      </w:pPr>
    </w:p>
    <w:p w:rsidR="000D15C6" w:rsidRDefault="006F6D5B" w:rsidP="0013332F">
      <w:pPr>
        <w:jc w:val="both"/>
      </w:pPr>
      <w:r>
        <w:t xml:space="preserve">Councilor Dickinson </w:t>
      </w:r>
      <w:r w:rsidR="00FE2A7F">
        <w:t xml:space="preserve">commented on his negative vote as he felt like he was put in </w:t>
      </w:r>
      <w:r>
        <w:t xml:space="preserve">a </w:t>
      </w:r>
      <w:r w:rsidR="00FE2A7F">
        <w:t xml:space="preserve">position to approve funding in an area that would not have much use or </w:t>
      </w:r>
      <w:r>
        <w:t xml:space="preserve">a </w:t>
      </w:r>
      <w:r w:rsidR="00FE2A7F">
        <w:t>need for the boardwalk improvement</w:t>
      </w:r>
      <w:r w:rsidR="00046F1C">
        <w:t>, and h</w:t>
      </w:r>
      <w:r>
        <w:t xml:space="preserve">e </w:t>
      </w:r>
      <w:r w:rsidR="007A15BE">
        <w:t>wou</w:t>
      </w:r>
      <w:r>
        <w:t xml:space="preserve">ld </w:t>
      </w:r>
      <w:r w:rsidR="00FE2A7F">
        <w:t xml:space="preserve">rather commit funding to town roads. </w:t>
      </w:r>
      <w:r>
        <w:t xml:space="preserve">Vice President Meagher feels the town </w:t>
      </w:r>
      <w:r w:rsidR="00FE2A7F">
        <w:t xml:space="preserve">should go the next step to determine </w:t>
      </w:r>
      <w:r>
        <w:t xml:space="preserve">the project </w:t>
      </w:r>
      <w:r w:rsidR="00FE2A7F">
        <w:t>cost</w:t>
      </w:r>
      <w:r>
        <w:t xml:space="preserve">; if </w:t>
      </w:r>
      <w:r w:rsidR="007A15BE">
        <w:t xml:space="preserve">it proves to be </w:t>
      </w:r>
      <w:r>
        <w:t xml:space="preserve">more expensive than </w:t>
      </w:r>
      <w:r w:rsidR="00FE2A7F">
        <w:t>anticipated</w:t>
      </w:r>
      <w:r>
        <w:t>, the town</w:t>
      </w:r>
      <w:r w:rsidR="00FE2A7F">
        <w:t xml:space="preserve"> could seek additional funding. </w:t>
      </w:r>
      <w:r w:rsidR="007A15BE">
        <w:t xml:space="preserve">The project goal is </w:t>
      </w:r>
      <w:r w:rsidR="000D15C6">
        <w:t xml:space="preserve">making the ROW more accessible to the public to provide </w:t>
      </w:r>
      <w:r w:rsidR="00FE2A7F">
        <w:t>access t</w:t>
      </w:r>
      <w:r w:rsidR="007A15BE">
        <w:t>o</w:t>
      </w:r>
      <w:r w:rsidR="00FE2A7F">
        <w:t xml:space="preserve"> the shore. </w:t>
      </w:r>
    </w:p>
    <w:p w:rsidR="00F04582" w:rsidRDefault="00FE2A7F" w:rsidP="0013332F">
      <w:pPr>
        <w:jc w:val="both"/>
      </w:pPr>
      <w:r>
        <w:t xml:space="preserve"> </w:t>
      </w:r>
    </w:p>
    <w:p w:rsidR="00FE2A7F" w:rsidRDefault="000D15C6" w:rsidP="0013332F">
      <w:pPr>
        <w:jc w:val="both"/>
      </w:pPr>
      <w:r>
        <w:t xml:space="preserve">Town Administrator </w:t>
      </w:r>
      <w:r w:rsidR="00046F1C">
        <w:t xml:space="preserve">Nota </w:t>
      </w:r>
      <w:r>
        <w:t>reviewed the town’s options.</w:t>
      </w:r>
      <w:r w:rsidR="00FE2A7F">
        <w:t xml:space="preserve"> </w:t>
      </w:r>
      <w:r>
        <w:t>The Council feels the more information available the better. The project w</w:t>
      </w:r>
      <w:r w:rsidR="00FE2A7F">
        <w:t>ill not exceed $150,000</w:t>
      </w:r>
      <w:r>
        <w:t xml:space="preserve">, leaving the town responsible for $30,000. </w:t>
      </w:r>
      <w:r w:rsidR="00FE2A7F">
        <w:t xml:space="preserve">No action </w:t>
      </w:r>
      <w:r>
        <w:t xml:space="preserve">is </w:t>
      </w:r>
      <w:r w:rsidR="00FE2A7F">
        <w:t>required</w:t>
      </w:r>
      <w:r>
        <w:t>; d</w:t>
      </w:r>
      <w:r w:rsidR="00FE2A7F">
        <w:t>iscussion continued.</w:t>
      </w:r>
    </w:p>
    <w:p w:rsidR="00FE2A7F" w:rsidRDefault="00FE2A7F" w:rsidP="0013332F">
      <w:pPr>
        <w:jc w:val="both"/>
      </w:pPr>
    </w:p>
    <w:p w:rsidR="009E45C3" w:rsidRDefault="00FE2A7F" w:rsidP="000D15C6">
      <w:pPr>
        <w:jc w:val="both"/>
      </w:pPr>
      <w:r>
        <w:t xml:space="preserve">Chris Powell </w:t>
      </w:r>
      <w:r w:rsidR="000D15C6">
        <w:t xml:space="preserve">of Mt. Hope Avenue </w:t>
      </w:r>
      <w:r>
        <w:t xml:space="preserve">referenced </w:t>
      </w:r>
      <w:r w:rsidR="000D15C6">
        <w:t xml:space="preserve">the </w:t>
      </w:r>
      <w:r>
        <w:t xml:space="preserve">interest </w:t>
      </w:r>
      <w:r w:rsidR="000D15C6">
        <w:t xml:space="preserve">in </w:t>
      </w:r>
      <w:r w:rsidR="007D5682">
        <w:t xml:space="preserve">the </w:t>
      </w:r>
      <w:r w:rsidR="000D15C6">
        <w:t xml:space="preserve">Hull Cove ROW </w:t>
      </w:r>
      <w:r>
        <w:t>since 2005</w:t>
      </w:r>
      <w:r w:rsidR="007D5682">
        <w:t xml:space="preserve"> and its popularity with </w:t>
      </w:r>
      <w:r>
        <w:t xml:space="preserve">neighbors </w:t>
      </w:r>
      <w:r w:rsidR="007D5682">
        <w:t xml:space="preserve">who </w:t>
      </w:r>
      <w:r>
        <w:t>wanted town</w:t>
      </w:r>
      <w:r w:rsidR="007D5682">
        <w:t>-</w:t>
      </w:r>
      <w:r>
        <w:t>provide</w:t>
      </w:r>
      <w:r w:rsidR="007D5682">
        <w:t>d</w:t>
      </w:r>
      <w:r>
        <w:t xml:space="preserve"> parking rather than cutting off </w:t>
      </w:r>
      <w:r w:rsidR="000D15C6">
        <w:t xml:space="preserve">the </w:t>
      </w:r>
      <w:r>
        <w:t xml:space="preserve">ROW. </w:t>
      </w:r>
      <w:r w:rsidR="007D5682">
        <w:t xml:space="preserve">RIDEM liked the project and approved the grant in 2013. </w:t>
      </w:r>
      <w:r w:rsidR="009E45C3">
        <w:t>Due to wetland</w:t>
      </w:r>
      <w:r w:rsidR="000D15C6">
        <w:t>s the</w:t>
      </w:r>
      <w:r w:rsidR="009E45C3">
        <w:t xml:space="preserve"> boardwalk must be elevated, resulting </w:t>
      </w:r>
      <w:r w:rsidR="000D15C6">
        <w:t>i</w:t>
      </w:r>
      <w:r w:rsidR="009E45C3">
        <w:t xml:space="preserve">n </w:t>
      </w:r>
      <w:r w:rsidR="000D15C6">
        <w:t xml:space="preserve">the </w:t>
      </w:r>
      <w:r w:rsidR="009E45C3">
        <w:t xml:space="preserve">increased costs. </w:t>
      </w:r>
      <w:r w:rsidR="000D15C6">
        <w:t>He encourages the C</w:t>
      </w:r>
      <w:r w:rsidR="009E45C3">
        <w:t xml:space="preserve">ouncil to move forward with the project. </w:t>
      </w:r>
      <w:r w:rsidR="000D15C6">
        <w:t xml:space="preserve">Council members comment there is a </w:t>
      </w:r>
      <w:r w:rsidR="009E45C3">
        <w:t>compelling argument for creating access</w:t>
      </w:r>
      <w:r w:rsidR="000D15C6">
        <w:t xml:space="preserve"> </w:t>
      </w:r>
      <w:r w:rsidR="007D5682">
        <w:t xml:space="preserve">as well as </w:t>
      </w:r>
      <w:r w:rsidR="000D15C6">
        <w:t xml:space="preserve">the </w:t>
      </w:r>
      <w:r w:rsidR="009E45C3">
        <w:t xml:space="preserve">need to know what we are getting into. </w:t>
      </w:r>
    </w:p>
    <w:p w:rsidR="009E45C3" w:rsidRDefault="009E45C3" w:rsidP="009E45C3"/>
    <w:p w:rsidR="00FE2A7F" w:rsidRDefault="009E45C3" w:rsidP="007D5682">
      <w:pPr>
        <w:jc w:val="both"/>
      </w:pPr>
      <w:r>
        <w:t xml:space="preserve">Michael Brown of </w:t>
      </w:r>
      <w:r w:rsidR="001E5D7A">
        <w:t xml:space="preserve">Baldwin Court, </w:t>
      </w:r>
      <w:r>
        <w:t>Conserv</w:t>
      </w:r>
      <w:r w:rsidR="001E5D7A">
        <w:t>a</w:t>
      </w:r>
      <w:r>
        <w:t>tion Commission</w:t>
      </w:r>
      <w:r w:rsidR="001E5D7A">
        <w:t xml:space="preserve"> member, t</w:t>
      </w:r>
      <w:r>
        <w:t xml:space="preserve">ried to walk </w:t>
      </w:r>
      <w:r w:rsidR="001E5D7A">
        <w:t xml:space="preserve">the ROW </w:t>
      </w:r>
      <w:r>
        <w:t>today</w:t>
      </w:r>
      <w:r w:rsidR="007D5682">
        <w:t xml:space="preserve"> and noted the difficulties</w:t>
      </w:r>
      <w:r>
        <w:t xml:space="preserve">. </w:t>
      </w:r>
      <w:r w:rsidR="007D5682">
        <w:t>The boardwalk will be kept as simple as possible, and i</w:t>
      </w:r>
      <w:r>
        <w:t xml:space="preserve">n the end </w:t>
      </w:r>
      <w:r w:rsidR="007D5682">
        <w:t xml:space="preserve">it </w:t>
      </w:r>
      <w:r>
        <w:t xml:space="preserve">will </w:t>
      </w:r>
      <w:r w:rsidR="007D5682">
        <w:t xml:space="preserve">be </w:t>
      </w:r>
      <w:r>
        <w:t xml:space="preserve">a beautiful asset for the Town. </w:t>
      </w:r>
      <w:r w:rsidR="007D5682">
        <w:t>The town s</w:t>
      </w:r>
      <w:r>
        <w:t xml:space="preserve">hould </w:t>
      </w:r>
      <w:r w:rsidR="00046F1C">
        <w:t xml:space="preserve">solicit </w:t>
      </w:r>
      <w:r>
        <w:t xml:space="preserve">bids to </w:t>
      </w:r>
      <w:r w:rsidR="007D5682">
        <w:t xml:space="preserve">determine actual costs </w:t>
      </w:r>
      <w:r>
        <w:t>and then seek additional funding</w:t>
      </w:r>
      <w:r w:rsidR="007D5682">
        <w:t xml:space="preserve"> as needed</w:t>
      </w:r>
      <w:r>
        <w:t>.</w:t>
      </w:r>
      <w:r w:rsidR="007D5682">
        <w:t xml:space="preserve"> Councilor White would like to see the process go forward after gaining additional information. </w:t>
      </w:r>
      <w:r>
        <w:t xml:space="preserve">   </w:t>
      </w:r>
    </w:p>
    <w:p w:rsidR="009E45C3" w:rsidRDefault="009E45C3" w:rsidP="009E45C3"/>
    <w:p w:rsidR="000F53A4" w:rsidRDefault="000F53A4" w:rsidP="00307A6E">
      <w:pPr>
        <w:pStyle w:val="ListParagraph"/>
        <w:numPr>
          <w:ilvl w:val="0"/>
          <w:numId w:val="24"/>
        </w:numPr>
        <w:jc w:val="center"/>
        <w:rPr>
          <w:b/>
        </w:rPr>
      </w:pPr>
      <w:r w:rsidRPr="0013332F">
        <w:rPr>
          <w:b/>
        </w:rPr>
        <w:t>NEW BUSINESS</w:t>
      </w:r>
    </w:p>
    <w:p w:rsidR="00A479E2" w:rsidRDefault="00A479E2" w:rsidP="00A479E2">
      <w:pPr>
        <w:jc w:val="center"/>
        <w:rPr>
          <w:b/>
        </w:rPr>
      </w:pPr>
    </w:p>
    <w:p w:rsidR="007D5682" w:rsidRDefault="00F05739" w:rsidP="007C1677">
      <w:pPr>
        <w:pStyle w:val="ListParagraph"/>
        <w:numPr>
          <w:ilvl w:val="0"/>
          <w:numId w:val="38"/>
        </w:numPr>
        <w:tabs>
          <w:tab w:val="left" w:pos="720"/>
        </w:tabs>
        <w:suppressAutoHyphens/>
        <w:autoSpaceDN w:val="0"/>
        <w:ind w:left="720" w:right="180" w:hanging="720"/>
        <w:jc w:val="both"/>
        <w:textAlignment w:val="baseline"/>
      </w:pPr>
      <w:r>
        <w:t>Fire Department Renovation/Consolidation Project update and setting of Bond amount; discussion, and/or potential action and/or vote to approve</w:t>
      </w:r>
      <w:r w:rsidR="009E45C3">
        <w:t xml:space="preserve">. </w:t>
      </w:r>
    </w:p>
    <w:p w:rsidR="007E0713" w:rsidRDefault="007E0713" w:rsidP="007D5682">
      <w:pPr>
        <w:pStyle w:val="ListParagraph"/>
        <w:tabs>
          <w:tab w:val="left" w:pos="0"/>
        </w:tabs>
        <w:suppressAutoHyphens/>
        <w:autoSpaceDN w:val="0"/>
        <w:ind w:left="0" w:right="180"/>
        <w:jc w:val="both"/>
        <w:textAlignment w:val="baseline"/>
      </w:pPr>
      <w:r>
        <w:t xml:space="preserve">Town Administrator Nota introduced Chief Bryer, Chief Tighe, and the architects from </w:t>
      </w:r>
      <w:proofErr w:type="spellStart"/>
      <w:r>
        <w:t>Ahronian</w:t>
      </w:r>
      <w:proofErr w:type="spellEnd"/>
      <w:r>
        <w:t xml:space="preserve"> &amp; Associates. The two </w:t>
      </w:r>
      <w:r w:rsidR="009E45C3">
        <w:t xml:space="preserve">components </w:t>
      </w:r>
      <w:r>
        <w:t xml:space="preserve">for the project are: 1) Fire Department </w:t>
      </w:r>
      <w:r w:rsidR="009E45C3">
        <w:t xml:space="preserve">building </w:t>
      </w:r>
      <w:r>
        <w:t xml:space="preserve">renovation and consolidation with EMS and 2) pumper </w:t>
      </w:r>
      <w:r w:rsidR="009E45C3">
        <w:t xml:space="preserve">truck replacement. </w:t>
      </w:r>
      <w:r>
        <w:t xml:space="preserve">The truck replacement </w:t>
      </w:r>
      <w:r w:rsidR="009E45C3">
        <w:t xml:space="preserve">is $300,000 with the balance </w:t>
      </w:r>
      <w:r>
        <w:t xml:space="preserve">for the building renovation and consolidation just </w:t>
      </w:r>
      <w:r w:rsidR="009E45C3">
        <w:t>under $2</w:t>
      </w:r>
      <w:r>
        <w:t>,</w:t>
      </w:r>
      <w:r w:rsidR="009E45C3">
        <w:t>1</w:t>
      </w:r>
      <w:r>
        <w:t xml:space="preserve">00,000. </w:t>
      </w:r>
    </w:p>
    <w:p w:rsidR="007E0713" w:rsidRDefault="007E0713" w:rsidP="007D5682">
      <w:pPr>
        <w:pStyle w:val="ListParagraph"/>
        <w:tabs>
          <w:tab w:val="left" w:pos="0"/>
        </w:tabs>
        <w:suppressAutoHyphens/>
        <w:autoSpaceDN w:val="0"/>
        <w:ind w:left="0" w:right="180"/>
        <w:jc w:val="both"/>
        <w:textAlignment w:val="baseline"/>
      </w:pPr>
    </w:p>
    <w:p w:rsidR="00A479E2" w:rsidRDefault="007E0713" w:rsidP="007D5682">
      <w:pPr>
        <w:pStyle w:val="ListParagraph"/>
        <w:tabs>
          <w:tab w:val="left" w:pos="0"/>
        </w:tabs>
        <w:suppressAutoHyphens/>
        <w:autoSpaceDN w:val="0"/>
        <w:ind w:left="0" w:right="180"/>
        <w:jc w:val="both"/>
        <w:textAlignment w:val="baseline"/>
      </w:pPr>
      <w:proofErr w:type="spellStart"/>
      <w:r>
        <w:t>Ahronian</w:t>
      </w:r>
      <w:proofErr w:type="spellEnd"/>
      <w:r>
        <w:t xml:space="preserve"> &amp; Associates gave their report and displayed and explained the conceptual drawings for the proposed renovations and consolidation. </w:t>
      </w:r>
      <w:r w:rsidR="0093205D">
        <w:t>Lengthy discussion ensued. Town Administrator Nota thanked them for their information and stated b</w:t>
      </w:r>
      <w:r>
        <w:t>ased on current information, unforeseen obstacles, and potential inflation, he recommends going forward with a Bond in the amount of $2,500,000</w:t>
      </w:r>
      <w:r w:rsidR="00250523">
        <w:t xml:space="preserve">. </w:t>
      </w:r>
    </w:p>
    <w:p w:rsidR="007E0713" w:rsidRDefault="007E0713" w:rsidP="007D5682">
      <w:pPr>
        <w:pStyle w:val="ListParagraph"/>
        <w:tabs>
          <w:tab w:val="left" w:pos="0"/>
        </w:tabs>
        <w:suppressAutoHyphens/>
        <w:autoSpaceDN w:val="0"/>
        <w:ind w:left="0" w:right="180"/>
        <w:jc w:val="both"/>
        <w:textAlignment w:val="baseline"/>
      </w:pPr>
    </w:p>
    <w:p w:rsidR="00250523" w:rsidRDefault="0093205D" w:rsidP="00250523">
      <w:pPr>
        <w:tabs>
          <w:tab w:val="left" w:pos="720"/>
        </w:tabs>
        <w:suppressAutoHyphens/>
        <w:autoSpaceDN w:val="0"/>
        <w:ind w:right="180"/>
        <w:jc w:val="both"/>
        <w:textAlignment w:val="baseline"/>
      </w:pPr>
      <w:r>
        <w:t xml:space="preserve">Councilor Dickinson </w:t>
      </w:r>
      <w:r w:rsidR="00250523">
        <w:t xml:space="preserve">recommends </w:t>
      </w:r>
      <w:r>
        <w:t xml:space="preserve">that the </w:t>
      </w:r>
      <w:r w:rsidR="00250523">
        <w:t xml:space="preserve">level of detail </w:t>
      </w:r>
      <w:r>
        <w:t xml:space="preserve">displayed </w:t>
      </w:r>
      <w:r w:rsidR="00250523">
        <w:t xml:space="preserve">is enough to convey to the people </w:t>
      </w:r>
      <w:r>
        <w:t xml:space="preserve">the need for the expansion </w:t>
      </w:r>
      <w:r w:rsidR="00250523">
        <w:t xml:space="preserve">with confidence. </w:t>
      </w:r>
      <w:r>
        <w:t>The s</w:t>
      </w:r>
      <w:r w:rsidR="00250523">
        <w:t xml:space="preserve">cope of </w:t>
      </w:r>
      <w:r>
        <w:t xml:space="preserve">the </w:t>
      </w:r>
      <w:r w:rsidR="00250523">
        <w:t xml:space="preserve">plan meets </w:t>
      </w:r>
      <w:r>
        <w:t xml:space="preserve">the </w:t>
      </w:r>
      <w:r w:rsidR="00250523">
        <w:t>minimum of size requirement</w:t>
      </w:r>
      <w:r>
        <w:t xml:space="preserve"> for Fire and EMS, a</w:t>
      </w:r>
      <w:r w:rsidR="00250523">
        <w:t>ddresses department challenges, is a bare-bones project</w:t>
      </w:r>
      <w:r>
        <w:t>, and the e</w:t>
      </w:r>
      <w:r w:rsidR="00250523">
        <w:t xml:space="preserve">xpansion will fit into the surrounding area. </w:t>
      </w:r>
      <w:r>
        <w:t>The p</w:t>
      </w:r>
      <w:r w:rsidR="00250523">
        <w:t>roject could come in less than anticipated</w:t>
      </w:r>
      <w:r>
        <w:t xml:space="preserve">, and the Council is with the </w:t>
      </w:r>
      <w:r w:rsidR="00250523">
        <w:t xml:space="preserve">project as defined. </w:t>
      </w:r>
      <w:r>
        <w:t xml:space="preserve">The addition is just </w:t>
      </w:r>
      <w:r w:rsidR="00250523">
        <w:t xml:space="preserve">over 3,700 </w:t>
      </w:r>
      <w:r>
        <w:t>square feet. A s</w:t>
      </w:r>
      <w:r w:rsidR="00250523">
        <w:t xml:space="preserve">tandard </w:t>
      </w:r>
      <w:r>
        <w:t xml:space="preserve">fire pumper </w:t>
      </w:r>
      <w:r w:rsidR="00250523">
        <w:t xml:space="preserve">truck </w:t>
      </w:r>
      <w:r>
        <w:t xml:space="preserve">will fit into the new space provided and will be $200,000 lower in cost and </w:t>
      </w:r>
      <w:r w:rsidR="00250523">
        <w:t xml:space="preserve">easier to maintain than </w:t>
      </w:r>
      <w:r>
        <w:t xml:space="preserve">a </w:t>
      </w:r>
      <w:r w:rsidR="00250523">
        <w:t xml:space="preserve">custom truck. </w:t>
      </w:r>
    </w:p>
    <w:p w:rsidR="00250523" w:rsidRDefault="00250523" w:rsidP="00250523">
      <w:pPr>
        <w:tabs>
          <w:tab w:val="left" w:pos="720"/>
        </w:tabs>
        <w:suppressAutoHyphens/>
        <w:autoSpaceDN w:val="0"/>
        <w:ind w:right="180"/>
        <w:jc w:val="both"/>
        <w:textAlignment w:val="baseline"/>
      </w:pPr>
    </w:p>
    <w:p w:rsidR="0093205D" w:rsidRDefault="0093205D" w:rsidP="00250523">
      <w:pPr>
        <w:tabs>
          <w:tab w:val="left" w:pos="720"/>
        </w:tabs>
        <w:suppressAutoHyphens/>
        <w:autoSpaceDN w:val="0"/>
        <w:ind w:right="180"/>
        <w:jc w:val="both"/>
        <w:textAlignment w:val="baseline"/>
      </w:pPr>
      <w:proofErr w:type="gramStart"/>
      <w:r>
        <w:t>Public comments.</w:t>
      </w:r>
      <w:proofErr w:type="gramEnd"/>
    </w:p>
    <w:p w:rsidR="00250523" w:rsidRDefault="00250523" w:rsidP="00250523">
      <w:pPr>
        <w:tabs>
          <w:tab w:val="left" w:pos="720"/>
        </w:tabs>
        <w:suppressAutoHyphens/>
        <w:autoSpaceDN w:val="0"/>
        <w:ind w:right="180"/>
        <w:jc w:val="both"/>
        <w:textAlignment w:val="baseline"/>
      </w:pPr>
      <w:r>
        <w:t>Don Richardson of Davis Street</w:t>
      </w:r>
      <w:r w:rsidR="0093205D">
        <w:t>, a former Fire Department member, asked why the Ambulance Barn should be moved to the Fire Station location</w:t>
      </w:r>
      <w:r>
        <w:t xml:space="preserve">.  </w:t>
      </w:r>
    </w:p>
    <w:p w:rsidR="00250523" w:rsidRDefault="00250523" w:rsidP="00250523">
      <w:pPr>
        <w:tabs>
          <w:tab w:val="left" w:pos="720"/>
        </w:tabs>
        <w:suppressAutoHyphens/>
        <w:autoSpaceDN w:val="0"/>
        <w:ind w:right="180"/>
        <w:jc w:val="both"/>
        <w:textAlignment w:val="baseline"/>
      </w:pPr>
    </w:p>
    <w:p w:rsidR="00F6350E" w:rsidRDefault="0093205D" w:rsidP="00250523">
      <w:pPr>
        <w:tabs>
          <w:tab w:val="left" w:pos="720"/>
        </w:tabs>
        <w:suppressAutoHyphens/>
        <w:autoSpaceDN w:val="0"/>
        <w:ind w:right="180"/>
        <w:jc w:val="both"/>
        <w:textAlignment w:val="baseline"/>
      </w:pPr>
      <w:r>
        <w:t xml:space="preserve">Deputy Chief Howard Tighe explained </w:t>
      </w:r>
      <w:r w:rsidR="0090480F">
        <w:t xml:space="preserve">due to </w:t>
      </w:r>
      <w:r w:rsidR="00250523">
        <w:t>the tra</w:t>
      </w:r>
      <w:r>
        <w:t>n</w:t>
      </w:r>
      <w:r w:rsidR="00250523">
        <w:t>sition to ALS</w:t>
      </w:r>
      <w:r>
        <w:t xml:space="preserve"> and the requirement for two </w:t>
      </w:r>
      <w:proofErr w:type="spellStart"/>
      <w:r w:rsidR="00250523">
        <w:t>EMT’s</w:t>
      </w:r>
      <w:proofErr w:type="spellEnd"/>
      <w:r w:rsidR="00250523">
        <w:t xml:space="preserve"> on duty at all times. </w:t>
      </w:r>
      <w:r>
        <w:t>As a result, w</w:t>
      </w:r>
      <w:r w:rsidR="00250523">
        <w:t xml:space="preserve">orkers </w:t>
      </w:r>
      <w:r>
        <w:t xml:space="preserve">will </w:t>
      </w:r>
      <w:r w:rsidR="0090480F">
        <w:t>be on duty 24/7</w:t>
      </w:r>
      <w:r>
        <w:t xml:space="preserve">, creating the </w:t>
      </w:r>
      <w:r w:rsidR="00250523">
        <w:t xml:space="preserve">need </w:t>
      </w:r>
      <w:r>
        <w:t xml:space="preserve">for </w:t>
      </w:r>
      <w:r w:rsidR="00250523">
        <w:t xml:space="preserve">separate </w:t>
      </w:r>
      <w:r>
        <w:t xml:space="preserve">sleeping </w:t>
      </w:r>
      <w:r w:rsidR="00250523">
        <w:t xml:space="preserve">quarters for men </w:t>
      </w:r>
      <w:r>
        <w:t xml:space="preserve">and women, as well as separate showers, and decontamination areas. </w:t>
      </w:r>
      <w:r w:rsidR="00247909">
        <w:t>The new s</w:t>
      </w:r>
      <w:r w:rsidR="00250523">
        <w:t xml:space="preserve">pace needs are huge and </w:t>
      </w:r>
      <w:r w:rsidR="00247909">
        <w:t xml:space="preserve">it is </w:t>
      </w:r>
      <w:r w:rsidR="00250523">
        <w:t xml:space="preserve">impossible to </w:t>
      </w:r>
      <w:r w:rsidR="00247909">
        <w:t xml:space="preserve">conduct </w:t>
      </w:r>
      <w:r w:rsidR="00250523">
        <w:t>train</w:t>
      </w:r>
      <w:r w:rsidR="00247909">
        <w:t>ing</w:t>
      </w:r>
      <w:r w:rsidR="00250523">
        <w:t xml:space="preserve"> at </w:t>
      </w:r>
      <w:r w:rsidR="00247909">
        <w:t xml:space="preserve">the </w:t>
      </w:r>
      <w:r w:rsidR="00250523">
        <w:t xml:space="preserve">current location. </w:t>
      </w:r>
      <w:r w:rsidR="00F6350E">
        <w:t xml:space="preserve">Since </w:t>
      </w:r>
      <w:r w:rsidR="00247909">
        <w:t xml:space="preserve">the </w:t>
      </w:r>
      <w:r w:rsidR="00F6350E">
        <w:t xml:space="preserve">2011 merger </w:t>
      </w:r>
      <w:r w:rsidR="00247909">
        <w:t xml:space="preserve">of Fire and EMS, </w:t>
      </w:r>
      <w:r w:rsidR="00F6350E">
        <w:t xml:space="preserve">all training </w:t>
      </w:r>
      <w:r w:rsidR="00247909">
        <w:t xml:space="preserve">is done </w:t>
      </w:r>
      <w:r w:rsidR="00F6350E">
        <w:t xml:space="preserve">at </w:t>
      </w:r>
      <w:r w:rsidR="00247909">
        <w:t xml:space="preserve">the </w:t>
      </w:r>
      <w:r w:rsidR="00F6350E">
        <w:t>Fire Dep</w:t>
      </w:r>
      <w:r w:rsidR="00247909">
        <w:t xml:space="preserve">artment; it is easier with all </w:t>
      </w:r>
      <w:r w:rsidR="00F6350E">
        <w:t xml:space="preserve">operations under one roof. </w:t>
      </w:r>
    </w:p>
    <w:p w:rsidR="00F6350E" w:rsidRDefault="00F6350E" w:rsidP="00250523">
      <w:pPr>
        <w:tabs>
          <w:tab w:val="left" w:pos="720"/>
        </w:tabs>
        <w:suppressAutoHyphens/>
        <w:autoSpaceDN w:val="0"/>
        <w:ind w:right="180"/>
        <w:jc w:val="both"/>
        <w:textAlignment w:val="baseline"/>
      </w:pPr>
    </w:p>
    <w:p w:rsidR="00F6350E" w:rsidRDefault="00AA3BDB" w:rsidP="00250523">
      <w:pPr>
        <w:tabs>
          <w:tab w:val="left" w:pos="720"/>
        </w:tabs>
        <w:suppressAutoHyphens/>
        <w:autoSpaceDN w:val="0"/>
        <w:ind w:right="180"/>
        <w:jc w:val="both"/>
        <w:textAlignment w:val="baseline"/>
      </w:pPr>
      <w:r>
        <w:t xml:space="preserve">Mr. Richardson commented it would be more economical to put an addition on the Ambulance Barn and leave it at Knowles Court. </w:t>
      </w:r>
      <w:r w:rsidR="00F6350E">
        <w:t xml:space="preserve"> </w:t>
      </w:r>
    </w:p>
    <w:p w:rsidR="00F6350E" w:rsidRDefault="00F6350E" w:rsidP="00250523">
      <w:pPr>
        <w:tabs>
          <w:tab w:val="left" w:pos="720"/>
        </w:tabs>
        <w:suppressAutoHyphens/>
        <w:autoSpaceDN w:val="0"/>
        <w:ind w:right="180"/>
        <w:jc w:val="both"/>
        <w:textAlignment w:val="baseline"/>
      </w:pPr>
    </w:p>
    <w:p w:rsidR="00F6350E" w:rsidRDefault="00AA3BDB" w:rsidP="00250523">
      <w:pPr>
        <w:tabs>
          <w:tab w:val="left" w:pos="720"/>
        </w:tabs>
        <w:suppressAutoHyphens/>
        <w:autoSpaceDN w:val="0"/>
        <w:ind w:right="180"/>
        <w:jc w:val="both"/>
        <w:textAlignment w:val="baseline"/>
      </w:pPr>
      <w:r>
        <w:t xml:space="preserve">President Trocki noted </w:t>
      </w:r>
      <w:r w:rsidR="00F6350E">
        <w:t>standard</w:t>
      </w:r>
      <w:r>
        <w:t xml:space="preserve">ized </w:t>
      </w:r>
      <w:r w:rsidR="00F6350E">
        <w:t xml:space="preserve">trucks </w:t>
      </w:r>
      <w:r w:rsidR="00B02185">
        <w:t xml:space="preserve">are </w:t>
      </w:r>
      <w:r w:rsidR="00F6350E">
        <w:t xml:space="preserve">more economical </w:t>
      </w:r>
      <w:r>
        <w:t xml:space="preserve">to purchase </w:t>
      </w:r>
      <w:r w:rsidR="00F6350E">
        <w:t>than customized trucks</w:t>
      </w:r>
      <w:r>
        <w:t xml:space="preserve"> manufactured to fit in the smaller bays. With the new larger bays proposed, t</w:t>
      </w:r>
      <w:r w:rsidR="00F6350E">
        <w:t xml:space="preserve">he renovation/consolidation </w:t>
      </w:r>
      <w:r>
        <w:t xml:space="preserve">is the </w:t>
      </w:r>
      <w:r w:rsidR="00F6350E">
        <w:t xml:space="preserve">most economically feasible option for </w:t>
      </w:r>
      <w:r>
        <w:t xml:space="preserve">the </w:t>
      </w:r>
      <w:r w:rsidR="00F6350E">
        <w:t xml:space="preserve">town and taxpayers. </w:t>
      </w:r>
    </w:p>
    <w:p w:rsidR="00F6350E" w:rsidRDefault="00F6350E" w:rsidP="00250523">
      <w:pPr>
        <w:tabs>
          <w:tab w:val="left" w:pos="720"/>
        </w:tabs>
        <w:suppressAutoHyphens/>
        <w:autoSpaceDN w:val="0"/>
        <w:ind w:right="180"/>
        <w:jc w:val="both"/>
        <w:textAlignment w:val="baseline"/>
      </w:pPr>
    </w:p>
    <w:p w:rsidR="00F6350E" w:rsidRDefault="00F6350E" w:rsidP="00250523">
      <w:pPr>
        <w:tabs>
          <w:tab w:val="left" w:pos="720"/>
        </w:tabs>
        <w:suppressAutoHyphens/>
        <w:autoSpaceDN w:val="0"/>
        <w:ind w:right="180"/>
        <w:jc w:val="both"/>
        <w:textAlignment w:val="baseline"/>
      </w:pPr>
      <w:r>
        <w:t>Jerry Scott</w:t>
      </w:r>
      <w:r w:rsidR="00AA3BDB">
        <w:t xml:space="preserve"> of Walcott Avenue </w:t>
      </w:r>
      <w:r w:rsidR="00BC7146">
        <w:t xml:space="preserve">commented </w:t>
      </w:r>
      <w:r w:rsidR="00AA3BDB">
        <w:t>the t</w:t>
      </w:r>
      <w:r>
        <w:t xml:space="preserve">own does not have </w:t>
      </w:r>
      <w:r w:rsidR="00AA3BDB">
        <w:t xml:space="preserve">a </w:t>
      </w:r>
      <w:r>
        <w:t>good constr</w:t>
      </w:r>
      <w:r w:rsidR="00BC7146">
        <w:t>u</w:t>
      </w:r>
      <w:r>
        <w:t>ction record</w:t>
      </w:r>
      <w:r w:rsidR="00BC7146">
        <w:t>, a</w:t>
      </w:r>
      <w:r>
        <w:t>dditions are not cost effective</w:t>
      </w:r>
      <w:r w:rsidR="00BC7146">
        <w:t xml:space="preserve"> and </w:t>
      </w:r>
      <w:r>
        <w:t>always run higher than anticipated</w:t>
      </w:r>
      <w:r w:rsidR="00BC7146">
        <w:t xml:space="preserve">, and requested double checks on cost </w:t>
      </w:r>
      <w:r>
        <w:t xml:space="preserve">estimates. </w:t>
      </w:r>
    </w:p>
    <w:p w:rsidR="00F6350E" w:rsidRDefault="00F6350E" w:rsidP="00250523">
      <w:pPr>
        <w:tabs>
          <w:tab w:val="left" w:pos="720"/>
        </w:tabs>
        <w:suppressAutoHyphens/>
        <w:autoSpaceDN w:val="0"/>
        <w:ind w:right="180"/>
        <w:jc w:val="both"/>
        <w:textAlignment w:val="baseline"/>
      </w:pPr>
    </w:p>
    <w:p w:rsidR="00324DD0" w:rsidRDefault="00BC7146" w:rsidP="00250523">
      <w:pPr>
        <w:tabs>
          <w:tab w:val="left" w:pos="720"/>
        </w:tabs>
        <w:suppressAutoHyphens/>
        <w:autoSpaceDN w:val="0"/>
        <w:ind w:right="180"/>
        <w:jc w:val="both"/>
        <w:textAlignment w:val="baseline"/>
      </w:pPr>
      <w:r>
        <w:t>Public Works Director Michael Gray noted renovation costs and Town projects, st</w:t>
      </w:r>
      <w:r w:rsidR="00C35D12">
        <w:t>at</w:t>
      </w:r>
      <w:r>
        <w:t>ed the Town Hall and Highway Barn did not have cost over runs</w:t>
      </w:r>
      <w:r w:rsidR="00C35D12">
        <w:t>, and t</w:t>
      </w:r>
      <w:r w:rsidR="00F6350E">
        <w:t>hat is why contingencies</w:t>
      </w:r>
      <w:r w:rsidR="00B02185">
        <w:t xml:space="preserve"> are </w:t>
      </w:r>
      <w:r w:rsidR="00F6350E">
        <w:t>built in</w:t>
      </w:r>
      <w:r w:rsidR="00B02185">
        <w:t xml:space="preserve"> to the project</w:t>
      </w:r>
      <w:r w:rsidR="00F6350E">
        <w:t xml:space="preserve">. </w:t>
      </w:r>
      <w:r w:rsidR="00C35D12">
        <w:t xml:space="preserve">The </w:t>
      </w:r>
      <w:r w:rsidR="00F6350E">
        <w:t xml:space="preserve">Police </w:t>
      </w:r>
      <w:r w:rsidR="00C35D12">
        <w:t xml:space="preserve">Station </w:t>
      </w:r>
      <w:r w:rsidR="00F6350E">
        <w:t xml:space="preserve">had </w:t>
      </w:r>
      <w:r w:rsidR="00C35D12">
        <w:t xml:space="preserve">a </w:t>
      </w:r>
      <w:r w:rsidR="00F6350E">
        <w:t xml:space="preserve">change in </w:t>
      </w:r>
      <w:r w:rsidR="00C35D12">
        <w:t xml:space="preserve">the </w:t>
      </w:r>
      <w:r w:rsidR="00F6350E">
        <w:t>scop</w:t>
      </w:r>
      <w:r w:rsidR="00C35D12">
        <w:t xml:space="preserve">e of the project, </w:t>
      </w:r>
      <w:r w:rsidR="00F6350E">
        <w:t xml:space="preserve">causing </w:t>
      </w:r>
      <w:r w:rsidR="00C35D12">
        <w:t xml:space="preserve">some </w:t>
      </w:r>
      <w:r w:rsidR="00F6350E">
        <w:t>h</w:t>
      </w:r>
      <w:r w:rsidR="00C35D12">
        <w:t>i</w:t>
      </w:r>
      <w:r w:rsidR="00F6350E">
        <w:t xml:space="preserve">gher costs, </w:t>
      </w:r>
      <w:r w:rsidR="00C35D12">
        <w:t xml:space="preserve">and </w:t>
      </w:r>
      <w:r w:rsidR="00B02185">
        <w:t xml:space="preserve">there were </w:t>
      </w:r>
      <w:r w:rsidR="00C35D12">
        <w:t xml:space="preserve">other </w:t>
      </w:r>
      <w:r w:rsidR="00F6350E">
        <w:t xml:space="preserve">savings within </w:t>
      </w:r>
      <w:r w:rsidR="00C35D12">
        <w:t xml:space="preserve">the </w:t>
      </w:r>
      <w:r w:rsidR="00F6350E">
        <w:t xml:space="preserve">project. </w:t>
      </w:r>
      <w:r w:rsidR="00C35D12">
        <w:t>He ha</w:t>
      </w:r>
      <w:r w:rsidR="00F6350E">
        <w:t xml:space="preserve">s confidence </w:t>
      </w:r>
      <w:r w:rsidR="00C35D12">
        <w:t xml:space="preserve">in the estimate and it is realistic. </w:t>
      </w:r>
      <w:r w:rsidR="00F6350E">
        <w:t xml:space="preserve"> </w:t>
      </w:r>
    </w:p>
    <w:p w:rsidR="00324DD0" w:rsidRDefault="00324DD0" w:rsidP="00250523">
      <w:pPr>
        <w:tabs>
          <w:tab w:val="left" w:pos="720"/>
        </w:tabs>
        <w:suppressAutoHyphens/>
        <w:autoSpaceDN w:val="0"/>
        <w:ind w:right="180"/>
        <w:jc w:val="both"/>
        <w:textAlignment w:val="baseline"/>
      </w:pPr>
    </w:p>
    <w:p w:rsidR="00250523" w:rsidRDefault="00324DD0" w:rsidP="00250523">
      <w:pPr>
        <w:tabs>
          <w:tab w:val="left" w:pos="720"/>
        </w:tabs>
        <w:suppressAutoHyphens/>
        <w:autoSpaceDN w:val="0"/>
        <w:ind w:right="180"/>
        <w:jc w:val="both"/>
        <w:textAlignment w:val="baseline"/>
      </w:pPr>
      <w:r>
        <w:t xml:space="preserve">Jerry </w:t>
      </w:r>
      <w:r w:rsidR="00C35D12">
        <w:t xml:space="preserve">Scott asked for a </w:t>
      </w:r>
      <w:r>
        <w:t>third party estimate</w:t>
      </w:r>
      <w:r w:rsidR="00C35D12">
        <w:t xml:space="preserve">. Town Administrator Nota stated the decision to utilize outside </w:t>
      </w:r>
      <w:r w:rsidR="00B02185">
        <w:t>sources</w:t>
      </w:r>
      <w:r w:rsidR="00C35D12">
        <w:t xml:space="preserve"> to determine whether cost estimates are accurate can be made over the next few weeks, and the town is </w:t>
      </w:r>
      <w:r>
        <w:t xml:space="preserve">comfortable with </w:t>
      </w:r>
      <w:r w:rsidR="00C35D12">
        <w:t xml:space="preserve">the </w:t>
      </w:r>
      <w:r>
        <w:t xml:space="preserve">information before us. </w:t>
      </w:r>
      <w:r w:rsidR="00C35D12">
        <w:t xml:space="preserve">Chief Bryer stated checks and balances are in place, any new information will be shared with the public prior to the FTM, and the Fire Department </w:t>
      </w:r>
      <w:r w:rsidR="00777198">
        <w:t>w</w:t>
      </w:r>
      <w:r>
        <w:t xml:space="preserve">ould appreciate </w:t>
      </w:r>
      <w:r w:rsidR="00C35D12">
        <w:t>C</w:t>
      </w:r>
      <w:r>
        <w:t>ouncil support for the $2.5 million</w:t>
      </w:r>
      <w:r w:rsidR="00C35D12">
        <w:t xml:space="preserve"> project</w:t>
      </w:r>
      <w:r>
        <w:t xml:space="preserve">.  </w:t>
      </w:r>
    </w:p>
    <w:p w:rsidR="00324DD0" w:rsidRDefault="00324DD0" w:rsidP="00250523">
      <w:pPr>
        <w:tabs>
          <w:tab w:val="left" w:pos="720"/>
        </w:tabs>
        <w:suppressAutoHyphens/>
        <w:autoSpaceDN w:val="0"/>
        <w:ind w:right="180"/>
        <w:jc w:val="both"/>
        <w:textAlignment w:val="baseline"/>
      </w:pPr>
    </w:p>
    <w:p w:rsidR="00324DD0" w:rsidRDefault="00324DD0" w:rsidP="00250523">
      <w:pPr>
        <w:tabs>
          <w:tab w:val="left" w:pos="720"/>
        </w:tabs>
        <w:suppressAutoHyphens/>
        <w:autoSpaceDN w:val="0"/>
        <w:ind w:right="180"/>
        <w:jc w:val="both"/>
        <w:textAlignment w:val="baseline"/>
      </w:pPr>
      <w:r>
        <w:t xml:space="preserve">Frank </w:t>
      </w:r>
      <w:proofErr w:type="spellStart"/>
      <w:r>
        <w:t>Dors</w:t>
      </w:r>
      <w:r w:rsidR="00C35D12">
        <w:t>i</w:t>
      </w:r>
      <w:proofErr w:type="spellEnd"/>
      <w:r>
        <w:t xml:space="preserve"> of Grinnell Street</w:t>
      </w:r>
      <w:r w:rsidR="00C35D12">
        <w:t xml:space="preserve"> questioned the f</w:t>
      </w:r>
      <w:r>
        <w:t xml:space="preserve">ootprint </w:t>
      </w:r>
      <w:r w:rsidR="00C35D12">
        <w:t>of the proposed renovation</w:t>
      </w:r>
      <w:r w:rsidR="00777198">
        <w:t xml:space="preserve">, </w:t>
      </w:r>
      <w:r w:rsidR="00C35D12">
        <w:t xml:space="preserve">its safety </w:t>
      </w:r>
      <w:r>
        <w:t>impact o</w:t>
      </w:r>
      <w:r w:rsidR="00C35D12">
        <w:t xml:space="preserve">n </w:t>
      </w:r>
      <w:r>
        <w:t>parking conditions</w:t>
      </w:r>
      <w:r w:rsidR="00777198">
        <w:t>,</w:t>
      </w:r>
      <w:r>
        <w:t xml:space="preserve"> </w:t>
      </w:r>
      <w:r w:rsidR="00C35D12">
        <w:t xml:space="preserve">and </w:t>
      </w:r>
      <w:r w:rsidR="00777198">
        <w:t xml:space="preserve">whether public safety vehicles would be pulling out onto Grinnell Street or Narragansett Avenue. </w:t>
      </w:r>
      <w:r>
        <w:t xml:space="preserve"> </w:t>
      </w:r>
    </w:p>
    <w:p w:rsidR="00324DD0" w:rsidRDefault="00324DD0" w:rsidP="00250523">
      <w:pPr>
        <w:tabs>
          <w:tab w:val="left" w:pos="720"/>
        </w:tabs>
        <w:suppressAutoHyphens/>
        <w:autoSpaceDN w:val="0"/>
        <w:ind w:right="180"/>
        <w:jc w:val="both"/>
        <w:textAlignment w:val="baseline"/>
      </w:pPr>
    </w:p>
    <w:p w:rsidR="00A64DAA" w:rsidRDefault="00777198" w:rsidP="00250523">
      <w:pPr>
        <w:tabs>
          <w:tab w:val="left" w:pos="720"/>
        </w:tabs>
        <w:suppressAutoHyphens/>
        <w:autoSpaceDN w:val="0"/>
        <w:ind w:right="180"/>
        <w:jc w:val="both"/>
        <w:textAlignment w:val="baseline"/>
      </w:pPr>
      <w:r>
        <w:t xml:space="preserve">Chief Bryer stated one pumper truck would pull out </w:t>
      </w:r>
      <w:r w:rsidR="00324DD0">
        <w:t>on Grinnell Street</w:t>
      </w:r>
      <w:r>
        <w:t xml:space="preserve">, and the proposed structure is further from Grinnell Street than the present structure. The issue of removing four parking spots will be addressed with the Traffic Committee. In addition, the project must go for Planning Commission and Zoning Board approval. </w:t>
      </w:r>
      <w:r w:rsidR="00324DD0">
        <w:t xml:space="preserve"> </w:t>
      </w:r>
    </w:p>
    <w:p w:rsidR="00A64DAA" w:rsidRDefault="00A64DAA" w:rsidP="00250523">
      <w:pPr>
        <w:tabs>
          <w:tab w:val="left" w:pos="720"/>
        </w:tabs>
        <w:suppressAutoHyphens/>
        <w:autoSpaceDN w:val="0"/>
        <w:ind w:right="180"/>
        <w:jc w:val="both"/>
        <w:textAlignment w:val="baseline"/>
      </w:pPr>
    </w:p>
    <w:p w:rsidR="00A64DAA" w:rsidRDefault="00A64DAA" w:rsidP="00250523">
      <w:pPr>
        <w:tabs>
          <w:tab w:val="left" w:pos="720"/>
        </w:tabs>
        <w:suppressAutoHyphens/>
        <w:autoSpaceDN w:val="0"/>
        <w:ind w:right="180"/>
        <w:jc w:val="both"/>
        <w:textAlignment w:val="baseline"/>
      </w:pPr>
      <w:r>
        <w:t xml:space="preserve">Gary Girard </w:t>
      </w:r>
      <w:r w:rsidR="00777198">
        <w:t xml:space="preserve">of Seaside Drive </w:t>
      </w:r>
      <w:r>
        <w:t xml:space="preserve">commented on </w:t>
      </w:r>
      <w:r w:rsidR="00777198">
        <w:t xml:space="preserve">the project’s </w:t>
      </w:r>
      <w:r>
        <w:t xml:space="preserve">potential impact </w:t>
      </w:r>
      <w:r w:rsidR="00777198">
        <w:t>on the downtown neighborhood with emergency v</w:t>
      </w:r>
      <w:r>
        <w:t xml:space="preserve">ehicles </w:t>
      </w:r>
      <w:r w:rsidR="00777198">
        <w:t>using G</w:t>
      </w:r>
      <w:r>
        <w:t xml:space="preserve">rinnell </w:t>
      </w:r>
      <w:r w:rsidR="00777198">
        <w:t>S</w:t>
      </w:r>
      <w:r>
        <w:t xml:space="preserve">treet. </w:t>
      </w:r>
    </w:p>
    <w:p w:rsidR="00A64DAA" w:rsidRDefault="00A64DAA" w:rsidP="00250523">
      <w:pPr>
        <w:tabs>
          <w:tab w:val="left" w:pos="720"/>
        </w:tabs>
        <w:suppressAutoHyphens/>
        <w:autoSpaceDN w:val="0"/>
        <w:ind w:right="180"/>
        <w:jc w:val="both"/>
        <w:textAlignment w:val="baseline"/>
      </w:pPr>
    </w:p>
    <w:p w:rsidR="00A64DAA" w:rsidRDefault="00777198" w:rsidP="00250523">
      <w:pPr>
        <w:tabs>
          <w:tab w:val="left" w:pos="720"/>
        </w:tabs>
        <w:suppressAutoHyphens/>
        <w:autoSpaceDN w:val="0"/>
        <w:ind w:right="180"/>
        <w:jc w:val="both"/>
        <w:textAlignment w:val="baseline"/>
      </w:pPr>
      <w:r>
        <w:t xml:space="preserve">President Trocki commented on </w:t>
      </w:r>
      <w:r w:rsidR="00A64DAA">
        <w:t xml:space="preserve">current conditions and </w:t>
      </w:r>
      <w:r w:rsidR="00B02185">
        <w:t xml:space="preserve">the </w:t>
      </w:r>
      <w:r>
        <w:t>de</w:t>
      </w:r>
      <w:r w:rsidR="00A64DAA">
        <w:t>termin</w:t>
      </w:r>
      <w:r w:rsidR="00B02185">
        <w:t>ation</w:t>
      </w:r>
      <w:r w:rsidR="00A64DAA">
        <w:t xml:space="preserve"> </w:t>
      </w:r>
      <w:r>
        <w:t>it was safe to use Gri</w:t>
      </w:r>
      <w:r w:rsidR="00A64DAA">
        <w:t>nnell Street.</w:t>
      </w:r>
      <w:r>
        <w:t xml:space="preserve"> Chief Bryer explained t</w:t>
      </w:r>
      <w:r w:rsidR="00A64DAA">
        <w:t xml:space="preserve">he only way </w:t>
      </w:r>
      <w:r>
        <w:t xml:space="preserve">this could work </w:t>
      </w:r>
      <w:r w:rsidR="00A64DAA">
        <w:t xml:space="preserve">was </w:t>
      </w:r>
      <w:r>
        <w:t xml:space="preserve">to use Grinnell Street for the pumper truck with the others using </w:t>
      </w:r>
      <w:r w:rsidR="00B94BB2">
        <w:t xml:space="preserve">Narragansett Avenue. 80% of the calls are for </w:t>
      </w:r>
      <w:r w:rsidR="00B02185">
        <w:t>EMS</w:t>
      </w:r>
      <w:r w:rsidR="00B94BB2">
        <w:t xml:space="preserve">. </w:t>
      </w:r>
      <w:r w:rsidR="00A64DAA">
        <w:t xml:space="preserve"> </w:t>
      </w:r>
    </w:p>
    <w:p w:rsidR="00A64DAA" w:rsidRDefault="00A64DAA" w:rsidP="00250523">
      <w:pPr>
        <w:tabs>
          <w:tab w:val="left" w:pos="720"/>
        </w:tabs>
        <w:suppressAutoHyphens/>
        <w:autoSpaceDN w:val="0"/>
        <w:ind w:right="180"/>
        <w:jc w:val="both"/>
        <w:textAlignment w:val="baseline"/>
      </w:pPr>
    </w:p>
    <w:p w:rsidR="00A64DAA" w:rsidRDefault="00A64DAA" w:rsidP="00250523">
      <w:pPr>
        <w:tabs>
          <w:tab w:val="left" w:pos="720"/>
        </w:tabs>
        <w:suppressAutoHyphens/>
        <w:autoSpaceDN w:val="0"/>
        <w:ind w:right="180"/>
        <w:jc w:val="both"/>
        <w:textAlignment w:val="baseline"/>
      </w:pPr>
      <w:r>
        <w:t xml:space="preserve">Frank </w:t>
      </w:r>
      <w:proofErr w:type="spellStart"/>
      <w:r>
        <w:t>Do</w:t>
      </w:r>
      <w:r w:rsidR="00B94BB2">
        <w:t>rsi</w:t>
      </w:r>
      <w:proofErr w:type="spellEnd"/>
      <w:r w:rsidR="00B94BB2">
        <w:t xml:space="preserve"> </w:t>
      </w:r>
      <w:r>
        <w:t xml:space="preserve">asked if </w:t>
      </w:r>
      <w:r w:rsidR="00B94BB2">
        <w:t>the State T</w:t>
      </w:r>
      <w:r>
        <w:t xml:space="preserve">raffic </w:t>
      </w:r>
      <w:r w:rsidR="00B94BB2">
        <w:t>S</w:t>
      </w:r>
      <w:r>
        <w:t xml:space="preserve">afety </w:t>
      </w:r>
      <w:r w:rsidR="00B94BB2">
        <w:t>E</w:t>
      </w:r>
      <w:r>
        <w:t xml:space="preserve">ngineer </w:t>
      </w:r>
      <w:r w:rsidR="00B94BB2">
        <w:t>determi</w:t>
      </w:r>
      <w:r>
        <w:t xml:space="preserve">ned this is safe.  </w:t>
      </w:r>
    </w:p>
    <w:p w:rsidR="00A64DAA" w:rsidRDefault="00A64DAA" w:rsidP="00250523">
      <w:pPr>
        <w:tabs>
          <w:tab w:val="left" w:pos="720"/>
        </w:tabs>
        <w:suppressAutoHyphens/>
        <w:autoSpaceDN w:val="0"/>
        <w:ind w:right="180"/>
        <w:jc w:val="both"/>
        <w:textAlignment w:val="baseline"/>
      </w:pPr>
    </w:p>
    <w:p w:rsidR="00A64DAA" w:rsidRDefault="00B94BB2" w:rsidP="00250523">
      <w:pPr>
        <w:tabs>
          <w:tab w:val="left" w:pos="720"/>
        </w:tabs>
        <w:suppressAutoHyphens/>
        <w:autoSpaceDN w:val="0"/>
        <w:ind w:right="180"/>
        <w:jc w:val="both"/>
        <w:textAlignment w:val="baseline"/>
      </w:pPr>
      <w:r>
        <w:t xml:space="preserve">Deputy Chief Tighe noted the </w:t>
      </w:r>
      <w:r w:rsidR="00A64DAA">
        <w:t xml:space="preserve">objective is to buy </w:t>
      </w:r>
      <w:r>
        <w:t>a st</w:t>
      </w:r>
      <w:r w:rsidR="004C32CB">
        <w:t xml:space="preserve">andard </w:t>
      </w:r>
      <w:r>
        <w:t xml:space="preserve">truck </w:t>
      </w:r>
      <w:r w:rsidR="004C32CB">
        <w:t>of</w:t>
      </w:r>
      <w:r w:rsidR="00B02185">
        <w:t>f</w:t>
      </w:r>
      <w:r w:rsidR="004C32CB">
        <w:t xml:space="preserve"> the production line </w:t>
      </w:r>
      <w:r>
        <w:t>at half the price; the current s</w:t>
      </w:r>
      <w:r w:rsidR="00A64DAA">
        <w:t xml:space="preserve">tructure built in 1925 </w:t>
      </w:r>
      <w:r>
        <w:t xml:space="preserve">cannot accommodate a </w:t>
      </w:r>
      <w:r w:rsidR="00A64DAA">
        <w:t xml:space="preserve">new </w:t>
      </w:r>
      <w:r>
        <w:t xml:space="preserve">standard </w:t>
      </w:r>
      <w:r w:rsidR="00A64DAA">
        <w:t xml:space="preserve">truck. </w:t>
      </w:r>
    </w:p>
    <w:p w:rsidR="00A64DAA" w:rsidRDefault="00A64DAA" w:rsidP="00250523">
      <w:pPr>
        <w:tabs>
          <w:tab w:val="left" w:pos="720"/>
        </w:tabs>
        <w:suppressAutoHyphens/>
        <w:autoSpaceDN w:val="0"/>
        <w:ind w:right="180"/>
        <w:jc w:val="both"/>
        <w:textAlignment w:val="baseline"/>
      </w:pPr>
    </w:p>
    <w:p w:rsidR="00763EB7" w:rsidRDefault="004C32CB" w:rsidP="00250523">
      <w:pPr>
        <w:tabs>
          <w:tab w:val="left" w:pos="720"/>
        </w:tabs>
        <w:suppressAutoHyphens/>
        <w:autoSpaceDN w:val="0"/>
        <w:ind w:right="180"/>
        <w:jc w:val="both"/>
        <w:textAlignment w:val="baseline"/>
      </w:pPr>
      <w:r>
        <w:t xml:space="preserve">Discussion ensued of whether it would be cheaper to raise the present structure and build a new one. </w:t>
      </w:r>
      <w:r w:rsidR="00B94BB2">
        <w:t xml:space="preserve">Chief Bryer noted </w:t>
      </w:r>
      <w:r>
        <w:t>this was investigated and cost to raise the current structure was</w:t>
      </w:r>
      <w:r w:rsidR="00B94BB2">
        <w:t xml:space="preserve"> $1,500,000</w:t>
      </w:r>
      <w:r>
        <w:t xml:space="preserve"> (Bond is for $2,500,000)</w:t>
      </w:r>
      <w:r w:rsidR="00B94BB2">
        <w:t xml:space="preserve">. </w:t>
      </w:r>
      <w:r w:rsidR="00A64DAA">
        <w:t xml:space="preserve"> </w:t>
      </w:r>
    </w:p>
    <w:p w:rsidR="00763EB7" w:rsidRDefault="00763EB7" w:rsidP="00250523">
      <w:pPr>
        <w:tabs>
          <w:tab w:val="left" w:pos="720"/>
        </w:tabs>
        <w:suppressAutoHyphens/>
        <w:autoSpaceDN w:val="0"/>
        <w:ind w:right="180"/>
        <w:jc w:val="both"/>
        <w:textAlignment w:val="baseline"/>
      </w:pPr>
    </w:p>
    <w:p w:rsidR="00763EB7" w:rsidRDefault="00B94BB2" w:rsidP="00250523">
      <w:pPr>
        <w:tabs>
          <w:tab w:val="left" w:pos="720"/>
        </w:tabs>
        <w:suppressAutoHyphens/>
        <w:autoSpaceDN w:val="0"/>
        <w:ind w:right="180"/>
        <w:jc w:val="both"/>
        <w:textAlignment w:val="baseline"/>
      </w:pPr>
      <w:r>
        <w:t xml:space="preserve">Mr. Richardson inquired where </w:t>
      </w:r>
      <w:r w:rsidR="00763EB7">
        <w:t xml:space="preserve">ambulances </w:t>
      </w:r>
      <w:r w:rsidR="00FC0421">
        <w:t xml:space="preserve">were </w:t>
      </w:r>
      <w:r w:rsidR="00763EB7">
        <w:t>located</w:t>
      </w:r>
      <w:r w:rsidR="00FC0421">
        <w:t xml:space="preserve"> and other questions</w:t>
      </w:r>
      <w:r w:rsidR="00763EB7">
        <w:t xml:space="preserve">. </w:t>
      </w:r>
      <w:r>
        <w:t xml:space="preserve">President Trocki recommended that any citizen with questions can meet with Chief Bryer to gain knowledge </w:t>
      </w:r>
      <w:r w:rsidR="004C32CB">
        <w:t>for further explanation of Fire Department operations and the Renovation/Consolidation proj</w:t>
      </w:r>
      <w:r>
        <w:t xml:space="preserve">ect. Fire and EMS </w:t>
      </w:r>
      <w:r w:rsidR="00FC0421">
        <w:t xml:space="preserve">merged into </w:t>
      </w:r>
      <w:r>
        <w:t>o</w:t>
      </w:r>
      <w:r w:rsidR="00763EB7">
        <w:t xml:space="preserve">ne unit, </w:t>
      </w:r>
      <w:r>
        <w:t xml:space="preserve">they are </w:t>
      </w:r>
      <w:r w:rsidR="00763EB7">
        <w:t>not separate</w:t>
      </w:r>
      <w:r>
        <w:t>.</w:t>
      </w:r>
      <w:r w:rsidR="00763EB7">
        <w:t xml:space="preserve"> </w:t>
      </w:r>
    </w:p>
    <w:p w:rsidR="00763EB7" w:rsidRDefault="00763EB7" w:rsidP="00250523">
      <w:pPr>
        <w:tabs>
          <w:tab w:val="left" w:pos="720"/>
        </w:tabs>
        <w:suppressAutoHyphens/>
        <w:autoSpaceDN w:val="0"/>
        <w:ind w:right="180"/>
        <w:jc w:val="both"/>
        <w:textAlignment w:val="baseline"/>
      </w:pPr>
    </w:p>
    <w:p w:rsidR="00763EB7" w:rsidRDefault="004C32CB" w:rsidP="00250523">
      <w:pPr>
        <w:tabs>
          <w:tab w:val="left" w:pos="720"/>
        </w:tabs>
        <w:suppressAutoHyphens/>
        <w:autoSpaceDN w:val="0"/>
        <w:ind w:right="180"/>
        <w:jc w:val="both"/>
        <w:textAlignment w:val="baseline"/>
      </w:pPr>
      <w:r>
        <w:t>Vice President Meagher commented it is not possible for all vehicles to pull out onto Narragansett Avenue. She als</w:t>
      </w:r>
      <w:r w:rsidR="0056565D">
        <w:t xml:space="preserve">o noted </w:t>
      </w:r>
      <w:r w:rsidR="00763EB7">
        <w:t>handicapped accessibility</w:t>
      </w:r>
      <w:r w:rsidR="0056565D">
        <w:t xml:space="preserve"> improvements. Discussion ensued. </w:t>
      </w:r>
    </w:p>
    <w:p w:rsidR="00763EB7" w:rsidRDefault="00763EB7" w:rsidP="00250523">
      <w:pPr>
        <w:tabs>
          <w:tab w:val="left" w:pos="720"/>
        </w:tabs>
        <w:suppressAutoHyphens/>
        <w:autoSpaceDN w:val="0"/>
        <w:ind w:right="180"/>
        <w:jc w:val="both"/>
        <w:textAlignment w:val="baseline"/>
      </w:pPr>
    </w:p>
    <w:p w:rsidR="00763EB7" w:rsidRDefault="0056565D" w:rsidP="00250523">
      <w:pPr>
        <w:tabs>
          <w:tab w:val="left" w:pos="720"/>
        </w:tabs>
        <w:suppressAutoHyphens/>
        <w:autoSpaceDN w:val="0"/>
        <w:ind w:right="180"/>
        <w:jc w:val="both"/>
        <w:textAlignment w:val="baseline"/>
      </w:pPr>
      <w:r>
        <w:t>President Trocki referenced the “</w:t>
      </w:r>
      <w:r w:rsidR="00763EB7">
        <w:t>not to exceed</w:t>
      </w:r>
      <w:r>
        <w:t>”</w:t>
      </w:r>
      <w:r w:rsidR="00763EB7">
        <w:t xml:space="preserve"> figure and checks and balances to contain costs</w:t>
      </w:r>
      <w:r>
        <w:t xml:space="preserve">. Town Administrator Nota will further explain the proposed combined structure </w:t>
      </w:r>
      <w:r w:rsidR="00763EB7">
        <w:t xml:space="preserve">and </w:t>
      </w:r>
      <w:r w:rsidR="00FC0421">
        <w:t xml:space="preserve">costs, including the </w:t>
      </w:r>
      <w:r w:rsidR="00763EB7">
        <w:t xml:space="preserve">additional costs </w:t>
      </w:r>
      <w:r w:rsidR="00FC0421">
        <w:t xml:space="preserve">required for </w:t>
      </w:r>
      <w:r w:rsidR="00763EB7">
        <w:t xml:space="preserve">refurbishing </w:t>
      </w:r>
      <w:r>
        <w:t xml:space="preserve">the Fire Department as two </w:t>
      </w:r>
      <w:r w:rsidR="00763EB7">
        <w:t>independent structures</w:t>
      </w:r>
      <w:r w:rsidR="00FC0421">
        <w:t xml:space="preserve">, </w:t>
      </w:r>
      <w:r>
        <w:t>at the next session</w:t>
      </w:r>
      <w:r w:rsidR="00763EB7">
        <w:t xml:space="preserve">. </w:t>
      </w:r>
    </w:p>
    <w:p w:rsidR="00763EB7" w:rsidRDefault="00763EB7" w:rsidP="00250523">
      <w:pPr>
        <w:tabs>
          <w:tab w:val="left" w:pos="720"/>
        </w:tabs>
        <w:suppressAutoHyphens/>
        <w:autoSpaceDN w:val="0"/>
        <w:ind w:right="180"/>
        <w:jc w:val="both"/>
        <w:textAlignment w:val="baseline"/>
      </w:pPr>
    </w:p>
    <w:p w:rsidR="00763EB7" w:rsidRDefault="0056565D" w:rsidP="00250523">
      <w:pPr>
        <w:tabs>
          <w:tab w:val="left" w:pos="720"/>
        </w:tabs>
        <w:suppressAutoHyphens/>
        <w:autoSpaceDN w:val="0"/>
        <w:ind w:right="180"/>
        <w:jc w:val="both"/>
        <w:textAlignment w:val="baseline"/>
      </w:pPr>
      <w:r>
        <w:rPr>
          <w:b/>
        </w:rPr>
        <w:t>A motion was made by Vice President Meagher with second by Councilor White to approve the amount of the Bond at “not to exceed $2,500,000</w:t>
      </w:r>
      <w:r w:rsidR="00466A2C">
        <w:rPr>
          <w:b/>
        </w:rPr>
        <w:t>”</w:t>
      </w:r>
      <w:r>
        <w:rPr>
          <w:b/>
        </w:rPr>
        <w:t xml:space="preserve">, to include the Fire Department improvements and renovations and purchase of the new truck. President Trocki, Aye; Vice President Meagher, Aye; Councilor Dickinson, Aye; Councilor White, Aye; Councilor Tighe, Aye. </w:t>
      </w:r>
      <w:r w:rsidR="00763EB7">
        <w:t xml:space="preserve"> </w:t>
      </w:r>
    </w:p>
    <w:p w:rsidR="00763EB7" w:rsidRDefault="00763EB7" w:rsidP="00671B4D">
      <w:pPr>
        <w:pStyle w:val="ListParagraph"/>
        <w:tabs>
          <w:tab w:val="left" w:pos="720"/>
        </w:tabs>
        <w:suppressAutoHyphens/>
        <w:autoSpaceDN w:val="0"/>
        <w:ind w:left="1440"/>
        <w:jc w:val="both"/>
        <w:textAlignment w:val="baseline"/>
      </w:pPr>
    </w:p>
    <w:p w:rsidR="000F53A4" w:rsidRDefault="000F53A4" w:rsidP="00307A6E">
      <w:pPr>
        <w:pStyle w:val="ListParagraph"/>
        <w:numPr>
          <w:ilvl w:val="0"/>
          <w:numId w:val="24"/>
        </w:numPr>
        <w:ind w:left="0" w:firstLine="0"/>
        <w:jc w:val="center"/>
        <w:rPr>
          <w:b/>
        </w:rPr>
      </w:pPr>
      <w:r>
        <w:rPr>
          <w:b/>
        </w:rPr>
        <w:t>ORDINANCES AND APPOINTMENTS</w:t>
      </w:r>
    </w:p>
    <w:p w:rsidR="00945AA6" w:rsidRDefault="00945AA6" w:rsidP="00945AA6">
      <w:pPr>
        <w:pStyle w:val="Header"/>
        <w:widowControl w:val="0"/>
        <w:tabs>
          <w:tab w:val="clear" w:pos="4320"/>
          <w:tab w:val="clear" w:pos="8640"/>
        </w:tabs>
        <w:autoSpaceDE w:val="0"/>
        <w:autoSpaceDN w:val="0"/>
        <w:adjustRightInd w:val="0"/>
        <w:ind w:left="720" w:hanging="720"/>
        <w:jc w:val="both"/>
        <w:rPr>
          <w:bCs/>
        </w:rPr>
      </w:pPr>
    </w:p>
    <w:p w:rsidR="006340C2" w:rsidRPr="006340C2" w:rsidRDefault="0013332F" w:rsidP="006340C2">
      <w:pPr>
        <w:pStyle w:val="ListParagraph"/>
        <w:ind w:hanging="720"/>
        <w:jc w:val="both"/>
        <w:rPr>
          <w:iCs/>
        </w:rPr>
      </w:pPr>
      <w:r>
        <w:rPr>
          <w:iCs/>
        </w:rPr>
        <w:t>A</w:t>
      </w:r>
      <w:r w:rsidR="006340C2" w:rsidRPr="006340C2">
        <w:rPr>
          <w:iCs/>
        </w:rPr>
        <w:t>)</w:t>
      </w:r>
      <w:r w:rsidR="006340C2" w:rsidRPr="006340C2">
        <w:rPr>
          <w:iCs/>
        </w:rPr>
        <w:tab/>
        <w:t>Appointments and Vacancies</w:t>
      </w:r>
    </w:p>
    <w:p w:rsidR="0013332F" w:rsidRDefault="00F05739" w:rsidP="0013332F">
      <w:pPr>
        <w:pStyle w:val="Header"/>
        <w:widowControl w:val="0"/>
        <w:tabs>
          <w:tab w:val="clear" w:pos="4320"/>
          <w:tab w:val="clear" w:pos="8640"/>
        </w:tabs>
        <w:ind w:left="720"/>
        <w:jc w:val="both"/>
      </w:pPr>
      <w:r>
        <w:t>1)</w:t>
      </w:r>
      <w:r>
        <w:tab/>
      </w:r>
      <w:r w:rsidR="0013332F">
        <w:t xml:space="preserve">Charter Review Committee (Seven vacancies with a term ending date </w:t>
      </w:r>
      <w:r w:rsidR="00216A42">
        <w:tab/>
      </w:r>
      <w:r w:rsidR="0013332F">
        <w:t>unspecified</w:t>
      </w:r>
      <w:r w:rsidR="00A479E2">
        <w:t xml:space="preserve"> – maximum of nine months duration</w:t>
      </w:r>
      <w:r w:rsidR="0013332F">
        <w:t xml:space="preserve">) </w:t>
      </w:r>
    </w:p>
    <w:p w:rsidR="0013332F" w:rsidRDefault="0013332F" w:rsidP="0013332F">
      <w:pPr>
        <w:pStyle w:val="Header"/>
        <w:widowControl w:val="0"/>
        <w:tabs>
          <w:tab w:val="clear" w:pos="4320"/>
          <w:tab w:val="clear" w:pos="8640"/>
        </w:tabs>
        <w:ind w:left="2160" w:hanging="720"/>
        <w:jc w:val="both"/>
      </w:pPr>
      <w:r>
        <w:t>a)</w:t>
      </w:r>
      <w:r>
        <w:tab/>
        <w:t>Request for Appointment</w:t>
      </w:r>
    </w:p>
    <w:p w:rsidR="0013332F" w:rsidRDefault="0013332F" w:rsidP="0013332F">
      <w:pPr>
        <w:pStyle w:val="Header"/>
        <w:widowControl w:val="0"/>
        <w:tabs>
          <w:tab w:val="clear" w:pos="4320"/>
          <w:tab w:val="clear" w:pos="8640"/>
        </w:tabs>
        <w:ind w:left="2160" w:hanging="720"/>
        <w:jc w:val="both"/>
      </w:pPr>
      <w:r>
        <w:tab/>
      </w:r>
      <w:proofErr w:type="spellStart"/>
      <w:r>
        <w:t>i</w:t>
      </w:r>
      <w:proofErr w:type="spellEnd"/>
      <w:r>
        <w:t>)</w:t>
      </w:r>
      <w:r>
        <w:tab/>
        <w:t>Anthony Antine</w:t>
      </w:r>
    </w:p>
    <w:p w:rsidR="006340C2" w:rsidRDefault="0013332F" w:rsidP="0013332F">
      <w:pPr>
        <w:pStyle w:val="Header"/>
        <w:widowControl w:val="0"/>
        <w:tabs>
          <w:tab w:val="clear" w:pos="4320"/>
          <w:tab w:val="clear" w:pos="8640"/>
        </w:tabs>
        <w:jc w:val="both"/>
      </w:pPr>
      <w:r>
        <w:tab/>
      </w:r>
      <w:r>
        <w:tab/>
      </w:r>
      <w:r w:rsidR="00216A42">
        <w:tab/>
      </w:r>
      <w:r>
        <w:t>ii)</w:t>
      </w:r>
      <w:r>
        <w:tab/>
        <w:t>James Rugh</w:t>
      </w:r>
      <w:r>
        <w:tab/>
      </w:r>
    </w:p>
    <w:p w:rsidR="00A479E2" w:rsidRDefault="00A479E2" w:rsidP="0013332F">
      <w:pPr>
        <w:pStyle w:val="Header"/>
        <w:widowControl w:val="0"/>
        <w:tabs>
          <w:tab w:val="clear" w:pos="4320"/>
          <w:tab w:val="clear" w:pos="8640"/>
        </w:tabs>
        <w:jc w:val="both"/>
      </w:pPr>
      <w:r>
        <w:tab/>
      </w:r>
      <w:r>
        <w:tab/>
      </w:r>
      <w:r>
        <w:tab/>
        <w:t>iii)</w:t>
      </w:r>
      <w:r>
        <w:tab/>
        <w:t>Mary Lou Sanborn</w:t>
      </w:r>
    </w:p>
    <w:p w:rsidR="00F05739" w:rsidRDefault="00F05739" w:rsidP="0013332F">
      <w:pPr>
        <w:pStyle w:val="Header"/>
        <w:widowControl w:val="0"/>
        <w:tabs>
          <w:tab w:val="clear" w:pos="4320"/>
          <w:tab w:val="clear" w:pos="8640"/>
        </w:tabs>
        <w:jc w:val="both"/>
      </w:pPr>
      <w:r>
        <w:tab/>
      </w:r>
      <w:r>
        <w:tab/>
      </w:r>
      <w:r>
        <w:tab/>
        <w:t>iv)</w:t>
      </w:r>
      <w:r>
        <w:tab/>
        <w:t>John Pagano</w:t>
      </w:r>
    </w:p>
    <w:p w:rsidR="00B02AD7" w:rsidRDefault="00B02AD7" w:rsidP="0013332F">
      <w:pPr>
        <w:pStyle w:val="Header"/>
        <w:widowControl w:val="0"/>
        <w:tabs>
          <w:tab w:val="clear" w:pos="4320"/>
          <w:tab w:val="clear" w:pos="8640"/>
        </w:tabs>
        <w:jc w:val="both"/>
        <w:rPr>
          <w:bCs/>
        </w:rPr>
      </w:pPr>
    </w:p>
    <w:p w:rsidR="00A479E2" w:rsidRDefault="006F5A6C" w:rsidP="006F5A6C">
      <w:pPr>
        <w:pStyle w:val="Header"/>
        <w:widowControl w:val="0"/>
        <w:tabs>
          <w:tab w:val="clear" w:pos="4320"/>
          <w:tab w:val="clear" w:pos="8640"/>
        </w:tabs>
        <w:jc w:val="both"/>
        <w:rPr>
          <w:bCs/>
        </w:rPr>
      </w:pPr>
      <w:r>
        <w:rPr>
          <w:bCs/>
        </w:rPr>
        <w:t xml:space="preserve">Council members thanked the four citizens that came forward and welcomed additional applicants. Council members would like see them appointed as well as Vice President Meagher and Councilor Dickinson. </w:t>
      </w:r>
      <w:r w:rsidR="00421BD6">
        <w:rPr>
          <w:bCs/>
        </w:rPr>
        <w:t xml:space="preserve">The Charter Review Committee would report all </w:t>
      </w:r>
      <w:r w:rsidR="00763EB7">
        <w:rPr>
          <w:bCs/>
        </w:rPr>
        <w:t xml:space="preserve">actions to </w:t>
      </w:r>
      <w:r w:rsidR="00421BD6">
        <w:rPr>
          <w:bCs/>
        </w:rPr>
        <w:t xml:space="preserve">the </w:t>
      </w:r>
      <w:r w:rsidR="00763EB7">
        <w:rPr>
          <w:bCs/>
        </w:rPr>
        <w:t>Council</w:t>
      </w:r>
      <w:r w:rsidR="00421BD6">
        <w:rPr>
          <w:bCs/>
        </w:rPr>
        <w:t>. Any Charter revisions would be on the ballot for the November 2016 General Election</w:t>
      </w:r>
      <w:r w:rsidR="00763EB7">
        <w:rPr>
          <w:bCs/>
        </w:rPr>
        <w:t xml:space="preserve">. </w:t>
      </w:r>
      <w:r w:rsidR="00421BD6">
        <w:rPr>
          <w:bCs/>
        </w:rPr>
        <w:t xml:space="preserve">The Committee would begin meeting after the FTM. </w:t>
      </w:r>
    </w:p>
    <w:p w:rsidR="003D4187" w:rsidRDefault="003D4187" w:rsidP="006340C2">
      <w:pPr>
        <w:pStyle w:val="Header"/>
        <w:widowControl w:val="0"/>
        <w:tabs>
          <w:tab w:val="clear" w:pos="4320"/>
          <w:tab w:val="clear" w:pos="8640"/>
        </w:tabs>
        <w:ind w:left="1440"/>
        <w:jc w:val="both"/>
        <w:rPr>
          <w:bCs/>
        </w:rPr>
      </w:pPr>
    </w:p>
    <w:p w:rsidR="003D4187" w:rsidRDefault="00421BD6" w:rsidP="00421BD6">
      <w:pPr>
        <w:pStyle w:val="Header"/>
        <w:widowControl w:val="0"/>
        <w:tabs>
          <w:tab w:val="clear" w:pos="4320"/>
          <w:tab w:val="clear" w:pos="8640"/>
        </w:tabs>
        <w:jc w:val="both"/>
        <w:rPr>
          <w:bCs/>
        </w:rPr>
      </w:pPr>
      <w:r>
        <w:rPr>
          <w:b/>
          <w:bCs/>
        </w:rPr>
        <w:t>A motion was made by Councilor White with second by Councilor Tighe to appoint Anthony Antine, James Rugh, Mary Lou Sanborn, and John Pagano, as well as Vice President Meagher and Councilor Dickinson</w:t>
      </w:r>
      <w:r w:rsidR="00FC0421">
        <w:rPr>
          <w:b/>
          <w:bCs/>
        </w:rPr>
        <w:t>,</w:t>
      </w:r>
      <w:r>
        <w:rPr>
          <w:b/>
          <w:bCs/>
        </w:rPr>
        <w:t xml:space="preserve"> to the Charter Review Committee. President Trocki, Aye; Vice President Meagher, Aye; Councilor Dickinson, Aye; Councilor White, Aye; Councilor Tighe, Aye. </w:t>
      </w:r>
      <w:r w:rsidR="003D4187">
        <w:rPr>
          <w:bCs/>
        </w:rPr>
        <w:t xml:space="preserve"> </w:t>
      </w:r>
    </w:p>
    <w:p w:rsidR="00763EB7" w:rsidRDefault="00763EB7" w:rsidP="006340C2">
      <w:pPr>
        <w:pStyle w:val="Header"/>
        <w:widowControl w:val="0"/>
        <w:tabs>
          <w:tab w:val="clear" w:pos="4320"/>
          <w:tab w:val="clear" w:pos="8640"/>
        </w:tabs>
        <w:ind w:left="1440"/>
        <w:jc w:val="both"/>
        <w:rPr>
          <w:bCs/>
        </w:rPr>
      </w:pPr>
    </w:p>
    <w:p w:rsidR="000F53A4" w:rsidRPr="009F386C" w:rsidRDefault="000F53A4" w:rsidP="00307A6E">
      <w:pPr>
        <w:pStyle w:val="ListParagraph"/>
        <w:numPr>
          <w:ilvl w:val="0"/>
          <w:numId w:val="24"/>
        </w:numPr>
        <w:ind w:left="0" w:firstLine="0"/>
        <w:jc w:val="center"/>
      </w:pPr>
      <w:r>
        <w:rPr>
          <w:b/>
          <w:iCs/>
        </w:rPr>
        <w:t>CONSENT AGENDA</w:t>
      </w:r>
    </w:p>
    <w:p w:rsidR="000F53A4" w:rsidRDefault="000F53A4" w:rsidP="000F53A4">
      <w:pPr>
        <w:tabs>
          <w:tab w:val="left" w:pos="0"/>
        </w:tabs>
        <w:jc w:val="both"/>
        <w:rPr>
          <w:bCs/>
          <w:i/>
          <w:sz w:val="20"/>
          <w:szCs w:val="20"/>
        </w:rPr>
      </w:pPr>
      <w:r w:rsidRPr="007359E1">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0F53A4" w:rsidRPr="00B02AD7" w:rsidRDefault="000F53A4" w:rsidP="000F53A4">
      <w:pPr>
        <w:tabs>
          <w:tab w:val="left" w:pos="0"/>
        </w:tabs>
        <w:jc w:val="both"/>
        <w:rPr>
          <w:bCs/>
          <w:sz w:val="20"/>
          <w:szCs w:val="20"/>
        </w:rPr>
      </w:pPr>
    </w:p>
    <w:p w:rsidR="000F53A4" w:rsidRDefault="000F53A4" w:rsidP="000F53A4">
      <w:pPr>
        <w:pStyle w:val="ListParagraph"/>
        <w:ind w:left="0"/>
        <w:jc w:val="both"/>
        <w:rPr>
          <w:b/>
          <w:iCs/>
        </w:rPr>
      </w:pPr>
      <w:r>
        <w:rPr>
          <w:b/>
          <w:bCs/>
        </w:rPr>
        <w:t xml:space="preserve">A motion was made by </w:t>
      </w:r>
      <w:r w:rsidR="00421BD6">
        <w:rPr>
          <w:b/>
          <w:bCs/>
        </w:rPr>
        <w:t xml:space="preserve">Vice President Meagher </w:t>
      </w:r>
      <w:r>
        <w:rPr>
          <w:b/>
          <w:bCs/>
        </w:rPr>
        <w:t>with second by</w:t>
      </w:r>
      <w:r w:rsidR="00421BD6">
        <w:rPr>
          <w:b/>
          <w:bCs/>
        </w:rPr>
        <w:t xml:space="preserve"> Councilor White </w:t>
      </w:r>
      <w:r w:rsidR="002F77E2">
        <w:rPr>
          <w:b/>
          <w:bCs/>
        </w:rPr>
        <w:t xml:space="preserve">  </w:t>
      </w:r>
      <w:r w:rsidR="00216A42">
        <w:rPr>
          <w:b/>
          <w:bCs/>
        </w:rPr>
        <w:t xml:space="preserve">     </w:t>
      </w:r>
      <w:r w:rsidR="006340C2">
        <w:rPr>
          <w:b/>
          <w:bCs/>
        </w:rPr>
        <w:t xml:space="preserve">        </w:t>
      </w:r>
      <w:r>
        <w:rPr>
          <w:b/>
          <w:bCs/>
        </w:rPr>
        <w:t xml:space="preserve"> to approve and accept the Consent Agenda</w:t>
      </w:r>
      <w:r w:rsidR="00216A42">
        <w:rPr>
          <w:b/>
          <w:bCs/>
        </w:rPr>
        <w:t>.</w:t>
      </w:r>
      <w:r w:rsidR="00CE3AB1">
        <w:rPr>
          <w:b/>
          <w:bCs/>
        </w:rPr>
        <w:t xml:space="preserve"> </w:t>
      </w:r>
      <w:r w:rsidRPr="007A2E8C">
        <w:rPr>
          <w:b/>
          <w:iCs/>
        </w:rPr>
        <w:t>President Trocki, Aye; Vice President Meagher, Aye; Councilor Dickinson, Aye; Councilor White, Aye; Councilor Tighe, A</w:t>
      </w:r>
      <w:r w:rsidR="00216A42">
        <w:rPr>
          <w:b/>
          <w:iCs/>
        </w:rPr>
        <w:t>ye</w:t>
      </w:r>
      <w:r w:rsidRPr="007A2E8C">
        <w:rPr>
          <w:b/>
          <w:iCs/>
        </w:rPr>
        <w:t xml:space="preserve">.  </w:t>
      </w:r>
    </w:p>
    <w:p w:rsidR="00A479E2" w:rsidRDefault="00A479E2" w:rsidP="000F53A4">
      <w:pPr>
        <w:pStyle w:val="ListParagraph"/>
        <w:ind w:left="0"/>
        <w:jc w:val="both"/>
        <w:rPr>
          <w:b/>
          <w:iCs/>
        </w:rPr>
      </w:pPr>
    </w:p>
    <w:p w:rsidR="00C31F89" w:rsidRPr="00C31F89" w:rsidRDefault="00C31F89" w:rsidP="000F53A4">
      <w:pPr>
        <w:pStyle w:val="ListParagraph"/>
        <w:ind w:left="0"/>
        <w:jc w:val="both"/>
        <w:rPr>
          <w:iCs/>
        </w:rPr>
      </w:pPr>
      <w:r>
        <w:rPr>
          <w:iCs/>
        </w:rPr>
        <w:t>The Consent Agenda approved consists of the following:</w:t>
      </w:r>
    </w:p>
    <w:p w:rsidR="00711ED8" w:rsidRPr="00E96A4D" w:rsidRDefault="00711ED8" w:rsidP="00711ED8">
      <w:pPr>
        <w:pStyle w:val="ListParagraph"/>
        <w:numPr>
          <w:ilvl w:val="0"/>
          <w:numId w:val="11"/>
        </w:numPr>
        <w:tabs>
          <w:tab w:val="left" w:pos="1440"/>
        </w:tabs>
        <w:suppressAutoHyphens/>
        <w:autoSpaceDN w:val="0"/>
        <w:ind w:hanging="720"/>
        <w:jc w:val="both"/>
        <w:textAlignment w:val="baseline"/>
      </w:pPr>
      <w:r>
        <w:rPr>
          <w:bCs/>
        </w:rPr>
        <w:t>Adoption of Council Minutes</w:t>
      </w:r>
    </w:p>
    <w:p w:rsidR="00711ED8" w:rsidRPr="00E96A4D" w:rsidRDefault="00711ED8" w:rsidP="00711ED8">
      <w:pPr>
        <w:pStyle w:val="ListParagraph"/>
        <w:numPr>
          <w:ilvl w:val="0"/>
          <w:numId w:val="45"/>
        </w:numPr>
        <w:tabs>
          <w:tab w:val="left" w:pos="1440"/>
        </w:tabs>
        <w:suppressAutoHyphens/>
        <w:autoSpaceDN w:val="0"/>
        <w:ind w:left="1440" w:hanging="720"/>
        <w:jc w:val="both"/>
        <w:textAlignment w:val="baseline"/>
      </w:pPr>
      <w:r>
        <w:rPr>
          <w:bCs/>
        </w:rPr>
        <w:t>March 2, 2015 (interview session)</w:t>
      </w:r>
    </w:p>
    <w:p w:rsidR="00711ED8" w:rsidRPr="00E96A4D" w:rsidRDefault="00711ED8" w:rsidP="00711ED8">
      <w:pPr>
        <w:pStyle w:val="ListParagraph"/>
        <w:numPr>
          <w:ilvl w:val="0"/>
          <w:numId w:val="45"/>
        </w:numPr>
        <w:tabs>
          <w:tab w:val="left" w:pos="1440"/>
        </w:tabs>
        <w:suppressAutoHyphens/>
        <w:autoSpaceDN w:val="0"/>
        <w:ind w:left="1440" w:hanging="720"/>
        <w:jc w:val="both"/>
        <w:textAlignment w:val="baseline"/>
      </w:pPr>
      <w:r>
        <w:rPr>
          <w:bCs/>
        </w:rPr>
        <w:t>March 2, 2015 (regular meeting)</w:t>
      </w:r>
    </w:p>
    <w:p w:rsidR="00711ED8" w:rsidRPr="007463ED" w:rsidRDefault="00711ED8" w:rsidP="00711ED8">
      <w:pPr>
        <w:pStyle w:val="ListParagraph"/>
        <w:numPr>
          <w:ilvl w:val="0"/>
          <w:numId w:val="45"/>
        </w:numPr>
        <w:tabs>
          <w:tab w:val="left" w:pos="1440"/>
        </w:tabs>
        <w:suppressAutoHyphens/>
        <w:autoSpaceDN w:val="0"/>
        <w:ind w:left="1440" w:hanging="720"/>
        <w:jc w:val="both"/>
        <w:textAlignment w:val="baseline"/>
      </w:pPr>
      <w:r>
        <w:rPr>
          <w:bCs/>
        </w:rPr>
        <w:t>March 2, 2015 (executive session)</w:t>
      </w:r>
    </w:p>
    <w:p w:rsidR="00711ED8" w:rsidRPr="001E0453" w:rsidRDefault="00711ED8" w:rsidP="00711ED8">
      <w:pPr>
        <w:tabs>
          <w:tab w:val="left" w:pos="630"/>
        </w:tabs>
        <w:suppressAutoHyphens/>
        <w:autoSpaceDN w:val="0"/>
        <w:ind w:left="1440" w:hanging="720"/>
        <w:jc w:val="both"/>
        <w:textAlignment w:val="baseline"/>
      </w:pPr>
      <w:r>
        <w:rPr>
          <w:bCs/>
        </w:rPr>
        <w:t>4)</w:t>
      </w:r>
      <w:r>
        <w:rPr>
          <w:bCs/>
        </w:rPr>
        <w:tab/>
      </w:r>
      <w:r w:rsidRPr="00711ED8">
        <w:rPr>
          <w:bCs/>
        </w:rPr>
        <w:t>March 16, 2015 (regular meeting)</w:t>
      </w:r>
      <w:r w:rsidRPr="00711ED8">
        <w:rPr>
          <w:bCs/>
        </w:rPr>
        <w:tab/>
      </w:r>
    </w:p>
    <w:p w:rsidR="00711ED8" w:rsidRDefault="00711ED8" w:rsidP="00711ED8">
      <w:pPr>
        <w:widowControl w:val="0"/>
        <w:numPr>
          <w:ilvl w:val="0"/>
          <w:numId w:val="11"/>
        </w:numPr>
        <w:tabs>
          <w:tab w:val="left" w:pos="720"/>
        </w:tabs>
        <w:suppressAutoHyphens/>
        <w:autoSpaceDN w:val="0"/>
        <w:ind w:left="720" w:hanging="720"/>
        <w:jc w:val="both"/>
        <w:textAlignment w:val="baseline"/>
      </w:pPr>
      <w:r w:rsidRPr="00DD76A4">
        <w:t>Minutes from Boards, Commissions and Committees</w:t>
      </w:r>
    </w:p>
    <w:p w:rsidR="00711ED8" w:rsidRDefault="00711ED8" w:rsidP="00711ED8">
      <w:pPr>
        <w:widowControl w:val="0"/>
        <w:numPr>
          <w:ilvl w:val="0"/>
          <w:numId w:val="40"/>
        </w:numPr>
        <w:tabs>
          <w:tab w:val="left" w:pos="720"/>
        </w:tabs>
        <w:suppressAutoHyphens/>
        <w:autoSpaceDN w:val="0"/>
        <w:ind w:left="720" w:firstLine="0"/>
        <w:jc w:val="both"/>
        <w:textAlignment w:val="baseline"/>
      </w:pPr>
      <w:r w:rsidRPr="009A5015">
        <w:t>Jamestown</w:t>
      </w:r>
      <w:r>
        <w:t xml:space="preserve"> Affordable Housing Committee (01/12/2015)</w:t>
      </w:r>
    </w:p>
    <w:p w:rsidR="00711ED8" w:rsidRDefault="00711ED8" w:rsidP="00711ED8">
      <w:pPr>
        <w:widowControl w:val="0"/>
        <w:numPr>
          <w:ilvl w:val="0"/>
          <w:numId w:val="40"/>
        </w:numPr>
        <w:tabs>
          <w:tab w:val="left" w:pos="720"/>
        </w:tabs>
        <w:suppressAutoHyphens/>
        <w:autoSpaceDN w:val="0"/>
        <w:ind w:left="720" w:firstLine="0"/>
        <w:jc w:val="both"/>
        <w:textAlignment w:val="baseline"/>
      </w:pPr>
      <w:r>
        <w:t>Jamestown Planning Commission (01/21/2015)</w:t>
      </w:r>
    </w:p>
    <w:p w:rsidR="00711ED8" w:rsidRDefault="00711ED8" w:rsidP="00711ED8">
      <w:pPr>
        <w:widowControl w:val="0"/>
        <w:numPr>
          <w:ilvl w:val="0"/>
          <w:numId w:val="40"/>
        </w:numPr>
        <w:tabs>
          <w:tab w:val="left" w:pos="720"/>
        </w:tabs>
        <w:suppressAutoHyphens/>
        <w:autoSpaceDN w:val="0"/>
        <w:ind w:left="720" w:firstLine="0"/>
        <w:jc w:val="both"/>
        <w:textAlignment w:val="baseline"/>
      </w:pPr>
      <w:r>
        <w:t>Jamestown Planning Commission (02/04/2015)</w:t>
      </w:r>
    </w:p>
    <w:p w:rsidR="00711ED8" w:rsidRDefault="00711ED8" w:rsidP="00711ED8">
      <w:pPr>
        <w:widowControl w:val="0"/>
        <w:numPr>
          <w:ilvl w:val="0"/>
          <w:numId w:val="40"/>
        </w:numPr>
        <w:tabs>
          <w:tab w:val="left" w:pos="720"/>
        </w:tabs>
        <w:suppressAutoHyphens/>
        <w:autoSpaceDN w:val="0"/>
        <w:ind w:left="720" w:firstLine="0"/>
        <w:jc w:val="both"/>
        <w:textAlignment w:val="baseline"/>
      </w:pPr>
      <w:r>
        <w:t>Jamestown Planning Commission (02/18/2015)</w:t>
      </w:r>
    </w:p>
    <w:p w:rsidR="00711ED8" w:rsidRPr="00E96A4D" w:rsidRDefault="00711ED8" w:rsidP="00711ED8">
      <w:pPr>
        <w:widowControl w:val="0"/>
        <w:numPr>
          <w:ilvl w:val="0"/>
          <w:numId w:val="40"/>
        </w:numPr>
        <w:tabs>
          <w:tab w:val="left" w:pos="720"/>
        </w:tabs>
        <w:suppressAutoHyphens/>
        <w:autoSpaceDN w:val="0"/>
        <w:ind w:left="720" w:firstLine="0"/>
        <w:jc w:val="both"/>
        <w:textAlignment w:val="baseline"/>
      </w:pPr>
      <w:r w:rsidRPr="00E96A4D">
        <w:t>Jamestown Planning Commission (03/04/2015)</w:t>
      </w:r>
    </w:p>
    <w:p w:rsidR="00711ED8" w:rsidRDefault="00711ED8" w:rsidP="00711ED8">
      <w:pPr>
        <w:widowControl w:val="0"/>
        <w:numPr>
          <w:ilvl w:val="0"/>
          <w:numId w:val="40"/>
        </w:numPr>
        <w:tabs>
          <w:tab w:val="left" w:pos="720"/>
        </w:tabs>
        <w:suppressAutoHyphens/>
        <w:autoSpaceDN w:val="0"/>
        <w:ind w:left="720" w:firstLine="0"/>
        <w:jc w:val="both"/>
        <w:textAlignment w:val="baseline"/>
      </w:pPr>
      <w:r w:rsidRPr="009A5015">
        <w:t xml:space="preserve">Jamestown Tree Preservation &amp; Protection Committee (02/17/2015)  </w:t>
      </w:r>
    </w:p>
    <w:p w:rsidR="00711ED8" w:rsidRDefault="00711ED8" w:rsidP="00711ED8">
      <w:pPr>
        <w:widowControl w:val="0"/>
        <w:numPr>
          <w:ilvl w:val="0"/>
          <w:numId w:val="11"/>
        </w:numPr>
        <w:tabs>
          <w:tab w:val="left" w:pos="720"/>
        </w:tabs>
        <w:suppressAutoHyphens/>
        <w:autoSpaceDN w:val="0"/>
        <w:ind w:left="720" w:hanging="720"/>
        <w:jc w:val="both"/>
        <w:textAlignment w:val="baseline"/>
      </w:pPr>
      <w:r>
        <w:t>Resolutions and Proclamations of other Rhode Island cities and towns</w:t>
      </w:r>
    </w:p>
    <w:p w:rsidR="00711ED8" w:rsidRDefault="00711ED8" w:rsidP="00711ED8">
      <w:pPr>
        <w:widowControl w:val="0"/>
        <w:numPr>
          <w:ilvl w:val="0"/>
          <w:numId w:val="44"/>
        </w:numPr>
        <w:tabs>
          <w:tab w:val="left" w:pos="1440"/>
        </w:tabs>
        <w:suppressAutoHyphens/>
        <w:autoSpaceDN w:val="0"/>
        <w:ind w:left="1440"/>
        <w:jc w:val="both"/>
        <w:textAlignment w:val="baseline"/>
      </w:pPr>
      <w:r>
        <w:t xml:space="preserve">Smithfield School Committee Resolution Designating March 2015 and going forward as “Women’s History Month”  </w:t>
      </w:r>
    </w:p>
    <w:p w:rsidR="00711ED8" w:rsidRDefault="00711ED8" w:rsidP="00711ED8">
      <w:pPr>
        <w:widowControl w:val="0"/>
        <w:numPr>
          <w:ilvl w:val="0"/>
          <w:numId w:val="44"/>
        </w:numPr>
        <w:tabs>
          <w:tab w:val="left" w:pos="1440"/>
        </w:tabs>
        <w:suppressAutoHyphens/>
        <w:autoSpaceDN w:val="0"/>
        <w:ind w:left="1440"/>
        <w:jc w:val="both"/>
        <w:textAlignment w:val="baseline"/>
      </w:pPr>
      <w:r>
        <w:t>Foster Town Council Resolution Opposing An Act Relating to Taxation – Levy Assessment of Local Taxes</w:t>
      </w:r>
    </w:p>
    <w:p w:rsidR="00711ED8" w:rsidRDefault="00711ED8" w:rsidP="00711ED8">
      <w:pPr>
        <w:widowControl w:val="0"/>
        <w:numPr>
          <w:ilvl w:val="0"/>
          <w:numId w:val="44"/>
        </w:numPr>
        <w:tabs>
          <w:tab w:val="left" w:pos="1440"/>
        </w:tabs>
        <w:suppressAutoHyphens/>
        <w:autoSpaceDN w:val="0"/>
        <w:ind w:left="1440"/>
        <w:jc w:val="both"/>
        <w:textAlignment w:val="baseline"/>
      </w:pPr>
      <w:r>
        <w:t>Portsmouth Town Council Resolution requesting the RI General Assembly correct the conflict in RIGL §45-11-1(11) and RIGL §16-7-23(b) to enable School Committees to return surplus taxpayer monies to the municipality’s appropriating authority for deposit in the municipality’s reserve fund</w:t>
      </w:r>
    </w:p>
    <w:p w:rsidR="00711ED8" w:rsidRDefault="00711ED8" w:rsidP="00711ED8">
      <w:pPr>
        <w:widowControl w:val="0"/>
        <w:numPr>
          <w:ilvl w:val="0"/>
          <w:numId w:val="44"/>
        </w:numPr>
        <w:suppressAutoHyphens/>
        <w:autoSpaceDN w:val="0"/>
        <w:ind w:left="720" w:firstLine="0"/>
        <w:jc w:val="both"/>
        <w:textAlignment w:val="baseline"/>
      </w:pPr>
      <w:r>
        <w:t xml:space="preserve">East Greenwich Town Council Resolution Supporting Bills S 0144 and H </w:t>
      </w:r>
      <w:r>
        <w:tab/>
        <w:t xml:space="preserve">5275 Relating to Education Foundation Level School Support </w:t>
      </w:r>
    </w:p>
    <w:p w:rsidR="00711ED8" w:rsidRPr="007B518B" w:rsidRDefault="00711ED8" w:rsidP="00711ED8">
      <w:pPr>
        <w:ind w:left="720"/>
        <w:jc w:val="both"/>
      </w:pPr>
      <w:r w:rsidRPr="007B518B">
        <w:t>5)</w:t>
      </w:r>
      <w:r w:rsidRPr="007B518B">
        <w:tab/>
        <w:t xml:space="preserve">East Greenwich Town Council Resolution Opposing Bill H 5257 Relating to </w:t>
      </w:r>
      <w:r>
        <w:tab/>
      </w:r>
      <w:r w:rsidRPr="007B518B">
        <w:t>Waters and Navigation Harbors and Harbor Lines</w:t>
      </w:r>
    </w:p>
    <w:p w:rsidR="00711ED8" w:rsidRPr="004853A5" w:rsidRDefault="00711ED8" w:rsidP="00711ED8">
      <w:pPr>
        <w:ind w:left="720" w:hanging="720"/>
        <w:jc w:val="both"/>
      </w:pPr>
      <w:r>
        <w:tab/>
        <w:t>6)</w:t>
      </w:r>
      <w:r>
        <w:tab/>
        <w:t xml:space="preserve">Hopkinton Town Council Resolution Opposing Bills H 5044, S 0559 and H </w:t>
      </w:r>
      <w:r>
        <w:tab/>
        <w:t>5173 Relating to Levy and Assessment of Local Taxes</w:t>
      </w:r>
    </w:p>
    <w:p w:rsidR="00711ED8" w:rsidRDefault="00711ED8" w:rsidP="002143B8">
      <w:pPr>
        <w:pStyle w:val="ListParagraph"/>
        <w:tabs>
          <w:tab w:val="left" w:pos="720"/>
          <w:tab w:val="left" w:pos="2160"/>
        </w:tabs>
        <w:ind w:hanging="720"/>
        <w:jc w:val="both"/>
        <w:rPr>
          <w:bCs/>
        </w:rPr>
      </w:pPr>
      <w:r>
        <w:rPr>
          <w:bCs/>
        </w:rPr>
        <w:t>D)</w:t>
      </w:r>
      <w:r>
        <w:rPr>
          <w:bCs/>
        </w:rPr>
        <w:tab/>
        <w:t>Abatements/Addenda of Taxes</w:t>
      </w:r>
    </w:p>
    <w:p w:rsidR="00711ED8" w:rsidRDefault="00711ED8" w:rsidP="002143B8">
      <w:pPr>
        <w:pStyle w:val="ListParagraph"/>
        <w:tabs>
          <w:tab w:val="left" w:pos="720"/>
          <w:tab w:val="left" w:pos="2160"/>
        </w:tabs>
        <w:ind w:hanging="720"/>
        <w:jc w:val="both"/>
        <w:rPr>
          <w:bCs/>
        </w:rPr>
      </w:pPr>
      <w:r>
        <w:rPr>
          <w:bCs/>
        </w:rPr>
        <w:t>E)</w:t>
      </w:r>
      <w:r>
        <w:rPr>
          <w:bCs/>
        </w:rPr>
        <w:tab/>
        <w:t>Finance Director’s Report</w:t>
      </w:r>
    </w:p>
    <w:p w:rsidR="00711ED8" w:rsidRDefault="00711ED8" w:rsidP="002143B8">
      <w:pPr>
        <w:pStyle w:val="ListParagraph"/>
        <w:tabs>
          <w:tab w:val="left" w:pos="720"/>
          <w:tab w:val="left" w:pos="2160"/>
        </w:tabs>
        <w:ind w:hanging="720"/>
        <w:jc w:val="both"/>
        <w:rPr>
          <w:bCs/>
        </w:rPr>
      </w:pPr>
      <w:r>
        <w:rPr>
          <w:bCs/>
        </w:rPr>
        <w:t>F)</w:t>
      </w:r>
      <w:r>
        <w:rPr>
          <w:bCs/>
        </w:rPr>
        <w:tab/>
        <w:t>Victualing License Application (New)</w:t>
      </w:r>
    </w:p>
    <w:p w:rsidR="00711ED8" w:rsidRDefault="00711ED8" w:rsidP="002143B8">
      <w:pPr>
        <w:pStyle w:val="ListParagraph"/>
        <w:tabs>
          <w:tab w:val="left" w:pos="720"/>
          <w:tab w:val="left" w:pos="2160"/>
        </w:tabs>
        <w:ind w:left="1440" w:hanging="720"/>
        <w:jc w:val="both"/>
        <w:rPr>
          <w:bCs/>
        </w:rPr>
      </w:pPr>
      <w:r>
        <w:rPr>
          <w:bCs/>
        </w:rPr>
        <w:t>1)</w:t>
      </w:r>
      <w:r>
        <w:rPr>
          <w:bCs/>
        </w:rPr>
        <w:tab/>
        <w:t>Isis Cakes, LLC dba: Isis Cakes</w:t>
      </w:r>
    </w:p>
    <w:p w:rsidR="00711ED8" w:rsidRDefault="00711ED8" w:rsidP="002143B8">
      <w:pPr>
        <w:pStyle w:val="ListParagraph"/>
        <w:tabs>
          <w:tab w:val="left" w:pos="720"/>
          <w:tab w:val="left" w:pos="2160"/>
        </w:tabs>
        <w:ind w:left="1440" w:hanging="630"/>
        <w:jc w:val="both"/>
        <w:rPr>
          <w:bCs/>
        </w:rPr>
      </w:pPr>
      <w:r>
        <w:rPr>
          <w:bCs/>
        </w:rPr>
        <w:tab/>
        <w:t xml:space="preserve">Location: </w:t>
      </w:r>
      <w:proofErr w:type="spellStart"/>
      <w:r>
        <w:rPr>
          <w:bCs/>
        </w:rPr>
        <w:t>9E</w:t>
      </w:r>
      <w:proofErr w:type="spellEnd"/>
      <w:r>
        <w:rPr>
          <w:bCs/>
        </w:rPr>
        <w:t xml:space="preserve"> Ferry Wharf</w:t>
      </w:r>
    </w:p>
    <w:p w:rsidR="00711ED8" w:rsidRDefault="003D4187" w:rsidP="00711ED8">
      <w:pPr>
        <w:pStyle w:val="ListParagraph"/>
        <w:tabs>
          <w:tab w:val="left" w:pos="720"/>
          <w:tab w:val="left" w:pos="2160"/>
        </w:tabs>
        <w:ind w:left="1440" w:hanging="720"/>
        <w:jc w:val="both"/>
        <w:rPr>
          <w:bCs/>
        </w:rPr>
      </w:pPr>
      <w:r>
        <w:rPr>
          <w:bCs/>
        </w:rPr>
        <w:t xml:space="preserve"> </w:t>
      </w:r>
    </w:p>
    <w:p w:rsidR="000F53A4" w:rsidRDefault="000F53A4" w:rsidP="00307A6E">
      <w:pPr>
        <w:pStyle w:val="Heading2"/>
        <w:numPr>
          <w:ilvl w:val="0"/>
          <w:numId w:val="24"/>
        </w:numPr>
        <w:jc w:val="center"/>
        <w:rPr>
          <w:b/>
          <w:u w:val="none"/>
        </w:rPr>
      </w:pPr>
      <w:r w:rsidRPr="007359E1">
        <w:rPr>
          <w:b/>
          <w:u w:val="none"/>
        </w:rPr>
        <w:t>COMMUNICATIONS AND PETITIONS</w:t>
      </w:r>
    </w:p>
    <w:p w:rsidR="00711ED8" w:rsidRDefault="00711ED8" w:rsidP="00711ED8"/>
    <w:p w:rsidR="00711ED8" w:rsidRDefault="00711ED8" w:rsidP="00711ED8">
      <w:pPr>
        <w:pStyle w:val="ListParagraph"/>
        <w:ind w:left="0"/>
        <w:jc w:val="both"/>
        <w:rPr>
          <w:b/>
          <w:iCs/>
        </w:rPr>
      </w:pPr>
      <w:r>
        <w:rPr>
          <w:b/>
          <w:bCs/>
        </w:rPr>
        <w:t xml:space="preserve">A motion was made by </w:t>
      </w:r>
      <w:r w:rsidR="00BC470F">
        <w:rPr>
          <w:b/>
          <w:bCs/>
        </w:rPr>
        <w:t xml:space="preserve">Vice President Meagher </w:t>
      </w:r>
      <w:r>
        <w:rPr>
          <w:b/>
          <w:bCs/>
        </w:rPr>
        <w:t xml:space="preserve">with second by </w:t>
      </w:r>
      <w:r w:rsidR="00BC470F">
        <w:rPr>
          <w:b/>
          <w:bCs/>
        </w:rPr>
        <w:t xml:space="preserve">Councilor White </w:t>
      </w:r>
      <w:r>
        <w:rPr>
          <w:b/>
          <w:bCs/>
        </w:rPr>
        <w:t xml:space="preserve">           to approve and accept the Communications. </w:t>
      </w:r>
      <w:r w:rsidRPr="007A2E8C">
        <w:rPr>
          <w:b/>
          <w:iCs/>
        </w:rPr>
        <w:t>President Trocki, Aye; Vice President Meagher, Aye; Councilor Dickinson, Aye; Councilor White, Aye; Councilor Tighe, A</w:t>
      </w:r>
      <w:r>
        <w:rPr>
          <w:b/>
          <w:iCs/>
        </w:rPr>
        <w:t>ye</w:t>
      </w:r>
      <w:r w:rsidRPr="007A2E8C">
        <w:rPr>
          <w:b/>
          <w:iCs/>
        </w:rPr>
        <w:t xml:space="preserve">.  </w:t>
      </w:r>
    </w:p>
    <w:p w:rsidR="00711ED8" w:rsidRPr="00711ED8" w:rsidRDefault="00711ED8" w:rsidP="00711ED8"/>
    <w:p w:rsidR="002F77E2" w:rsidRDefault="00711ED8" w:rsidP="000F53A4">
      <w:r>
        <w:t xml:space="preserve">The Communications </w:t>
      </w:r>
      <w:r>
        <w:rPr>
          <w:iCs/>
        </w:rPr>
        <w:t>approved consists of the following:</w:t>
      </w:r>
      <w:r w:rsidR="000366F1">
        <w:t xml:space="preserve">  </w:t>
      </w:r>
    </w:p>
    <w:p w:rsidR="002F77E2" w:rsidRDefault="002F77E2" w:rsidP="002F77E2">
      <w:pPr>
        <w:pStyle w:val="ListParagraph"/>
        <w:numPr>
          <w:ilvl w:val="0"/>
          <w:numId w:val="14"/>
        </w:numPr>
        <w:suppressAutoHyphens/>
        <w:autoSpaceDN w:val="0"/>
        <w:ind w:hanging="720"/>
        <w:jc w:val="both"/>
        <w:textAlignment w:val="baseline"/>
      </w:pPr>
      <w:r>
        <w:rPr>
          <w:bCs/>
        </w:rPr>
        <w:t>Communications</w:t>
      </w:r>
    </w:p>
    <w:p w:rsidR="00711ED8" w:rsidRPr="0014248C" w:rsidRDefault="002906D6" w:rsidP="002143B8">
      <w:pPr>
        <w:pStyle w:val="Standard"/>
        <w:tabs>
          <w:tab w:val="left" w:pos="1440"/>
        </w:tabs>
        <w:ind w:left="720"/>
        <w:jc w:val="both"/>
        <w:rPr>
          <w:bCs/>
        </w:rPr>
      </w:pPr>
      <w:r>
        <w:t xml:space="preserve">1)     </w:t>
      </w:r>
      <w:r w:rsidR="002143B8">
        <w:tab/>
      </w:r>
      <w:r w:rsidR="00711ED8">
        <w:t>Letter of RIDEM Principal Sanitary Engineer Jay Manning with Project</w:t>
      </w:r>
      <w:r w:rsidR="002143B8">
        <w:t xml:space="preserve"> </w:t>
      </w:r>
      <w:r w:rsidR="002143B8">
        <w:tab/>
        <w:t>Priority</w:t>
      </w:r>
      <w:r w:rsidR="00711ED8">
        <w:t xml:space="preserve"> </w:t>
      </w:r>
      <w:r w:rsidR="002143B8">
        <w:t>List</w:t>
      </w:r>
      <w:r w:rsidR="00711ED8">
        <w:t xml:space="preserve"> Requests for State Fiscal Year 2016</w:t>
      </w:r>
    </w:p>
    <w:p w:rsidR="00711ED8" w:rsidRPr="00D621B8" w:rsidRDefault="002906D6" w:rsidP="002143B8">
      <w:pPr>
        <w:pStyle w:val="Standard"/>
        <w:tabs>
          <w:tab w:val="left" w:pos="720"/>
        </w:tabs>
        <w:ind w:left="1440" w:hanging="720"/>
        <w:jc w:val="both"/>
        <w:rPr>
          <w:bCs/>
        </w:rPr>
      </w:pPr>
      <w:r>
        <w:t xml:space="preserve">2)    </w:t>
      </w:r>
      <w:r w:rsidR="002143B8">
        <w:t xml:space="preserve">  L</w:t>
      </w:r>
      <w:r w:rsidR="00711ED8">
        <w:t xml:space="preserve">etter of South Kingstown Town Council affirming their vote to join </w:t>
      </w:r>
      <w:r w:rsidR="002143B8">
        <w:t xml:space="preserve">James-town </w:t>
      </w:r>
      <w:r w:rsidR="00711ED8">
        <w:t xml:space="preserve">in opposition to Bills H 5044, H 5173, and S 0559 </w:t>
      </w:r>
    </w:p>
    <w:p w:rsidR="00711ED8" w:rsidRDefault="002906D6" w:rsidP="002906D6">
      <w:pPr>
        <w:pStyle w:val="Standard"/>
        <w:ind w:left="1440" w:hanging="720"/>
        <w:jc w:val="both"/>
        <w:rPr>
          <w:bCs/>
        </w:rPr>
      </w:pPr>
      <w:r>
        <w:rPr>
          <w:bCs/>
        </w:rPr>
        <w:t>3)</w:t>
      </w:r>
      <w:r w:rsidR="002143B8">
        <w:rPr>
          <w:bCs/>
        </w:rPr>
        <w:tab/>
      </w:r>
      <w:r w:rsidR="00711ED8">
        <w:rPr>
          <w:bCs/>
        </w:rPr>
        <w:t xml:space="preserve">Letter of WCRPC Executive Director Jeff Broadhead regarding the Partnership for RI Streetlight Management (PRISM) and support for proposed legislation Bill S 0741 and Bill H 5594 </w:t>
      </w:r>
    </w:p>
    <w:p w:rsidR="00711ED8" w:rsidRDefault="002906D6" w:rsidP="002906D6">
      <w:pPr>
        <w:pStyle w:val="Standard"/>
        <w:ind w:left="1440" w:hanging="720"/>
        <w:jc w:val="both"/>
        <w:rPr>
          <w:bCs/>
        </w:rPr>
      </w:pPr>
      <w:r>
        <w:rPr>
          <w:bCs/>
        </w:rPr>
        <w:t>4)</w:t>
      </w:r>
      <w:r w:rsidR="002143B8">
        <w:rPr>
          <w:bCs/>
        </w:rPr>
        <w:tab/>
      </w:r>
      <w:r w:rsidR="00711ED8">
        <w:rPr>
          <w:bCs/>
        </w:rPr>
        <w:t xml:space="preserve">Letter of Friends of the Jamestown Philomenian Library President Joan McCauley expressing their delight and approval that the Trustees are moving forward with hiring a fundraising consultant for the Library renovation project </w:t>
      </w:r>
    </w:p>
    <w:p w:rsidR="00E7200D" w:rsidRDefault="00E7200D" w:rsidP="002906D6">
      <w:pPr>
        <w:pStyle w:val="Standard"/>
        <w:ind w:left="1440" w:hanging="720"/>
        <w:jc w:val="both"/>
        <w:rPr>
          <w:bCs/>
        </w:rPr>
      </w:pPr>
    </w:p>
    <w:p w:rsidR="00E7200D" w:rsidRDefault="00E7200D" w:rsidP="00E7200D">
      <w:pPr>
        <w:pStyle w:val="Standard"/>
        <w:numPr>
          <w:ilvl w:val="0"/>
          <w:numId w:val="14"/>
        </w:numPr>
        <w:ind w:left="720" w:hanging="720"/>
        <w:jc w:val="both"/>
        <w:rPr>
          <w:bCs/>
        </w:rPr>
      </w:pPr>
      <w:r>
        <w:rPr>
          <w:bCs/>
        </w:rPr>
        <w:t>Petitions</w:t>
      </w:r>
    </w:p>
    <w:p w:rsidR="00E7200D" w:rsidRDefault="00E7200D" w:rsidP="00E7200D">
      <w:pPr>
        <w:pStyle w:val="Standard"/>
        <w:numPr>
          <w:ilvl w:val="0"/>
          <w:numId w:val="46"/>
        </w:numPr>
        <w:jc w:val="both"/>
        <w:rPr>
          <w:bCs/>
        </w:rPr>
      </w:pPr>
      <w:r>
        <w:rPr>
          <w:bCs/>
        </w:rPr>
        <w:tab/>
        <w:t xml:space="preserve">Pole Petition – National Grid and Verizon for New Joint Pole 17-1 on </w:t>
      </w:r>
      <w:r>
        <w:rPr>
          <w:bCs/>
        </w:rPr>
        <w:tab/>
        <w:t>Northerly side of Arnold Avenue at intersection of Pemberton Avenue</w:t>
      </w:r>
    </w:p>
    <w:p w:rsidR="00E7200D" w:rsidRDefault="00E7200D" w:rsidP="00E7200D">
      <w:pPr>
        <w:pStyle w:val="Standard"/>
        <w:numPr>
          <w:ilvl w:val="0"/>
          <w:numId w:val="47"/>
        </w:numPr>
        <w:jc w:val="both"/>
        <w:rPr>
          <w:bCs/>
        </w:rPr>
      </w:pPr>
      <w:r>
        <w:rPr>
          <w:bCs/>
        </w:rPr>
        <w:tab/>
        <w:t xml:space="preserve">Recommendation for approval by Public Works Director Michael Gray </w:t>
      </w:r>
      <w:r>
        <w:rPr>
          <w:bCs/>
        </w:rPr>
        <w:tab/>
        <w:t xml:space="preserve">with the condition National Grid and Verizon coordinate with DPW re: </w:t>
      </w:r>
      <w:r>
        <w:rPr>
          <w:bCs/>
        </w:rPr>
        <w:tab/>
        <w:t>location of water and sewer piping</w:t>
      </w:r>
    </w:p>
    <w:p w:rsidR="00E7200D" w:rsidRDefault="00E7200D" w:rsidP="00E7200D">
      <w:pPr>
        <w:pStyle w:val="Standard"/>
        <w:jc w:val="both"/>
        <w:rPr>
          <w:bCs/>
        </w:rPr>
      </w:pPr>
    </w:p>
    <w:p w:rsidR="00E7200D" w:rsidRPr="002E01F1" w:rsidRDefault="00E7200D" w:rsidP="00E7200D">
      <w:pPr>
        <w:pStyle w:val="Standard"/>
        <w:jc w:val="both"/>
        <w:rPr>
          <w:bCs/>
        </w:rPr>
      </w:pPr>
      <w:r>
        <w:rPr>
          <w:b/>
          <w:bCs/>
        </w:rPr>
        <w:t xml:space="preserve">A motion was made by </w:t>
      </w:r>
      <w:r w:rsidR="00010553">
        <w:rPr>
          <w:b/>
          <w:bCs/>
        </w:rPr>
        <w:t xml:space="preserve">Vice President Meagher </w:t>
      </w:r>
      <w:r>
        <w:rPr>
          <w:b/>
          <w:bCs/>
        </w:rPr>
        <w:t xml:space="preserve">with second by </w:t>
      </w:r>
      <w:r w:rsidR="00010553">
        <w:rPr>
          <w:b/>
          <w:bCs/>
        </w:rPr>
        <w:t xml:space="preserve">Councilor Tighe </w:t>
      </w:r>
      <w:r>
        <w:rPr>
          <w:b/>
          <w:bCs/>
        </w:rPr>
        <w:t xml:space="preserve">                 to approve the Pole Petition</w:t>
      </w:r>
      <w:r w:rsidR="00BC470F">
        <w:rPr>
          <w:b/>
          <w:bCs/>
        </w:rPr>
        <w:t xml:space="preserve"> for Arnold Avenue</w:t>
      </w:r>
      <w:r>
        <w:rPr>
          <w:b/>
          <w:bCs/>
        </w:rPr>
        <w:t>. President Trocki, Aye; Vice President Meagher, Aye; Councilor Dickinson, Aye; Councilor White, Aye; Councilor Tighe, Aye.</w:t>
      </w:r>
      <w:r>
        <w:rPr>
          <w:bCs/>
        </w:rPr>
        <w:t xml:space="preserve"> </w:t>
      </w:r>
    </w:p>
    <w:p w:rsidR="00121BEA" w:rsidRDefault="00121BEA" w:rsidP="002F77E2">
      <w:pPr>
        <w:jc w:val="both"/>
      </w:pPr>
    </w:p>
    <w:p w:rsidR="007C50FA" w:rsidRDefault="00806063" w:rsidP="00307A6E">
      <w:pPr>
        <w:pStyle w:val="ListParagraph"/>
        <w:numPr>
          <w:ilvl w:val="0"/>
          <w:numId w:val="24"/>
        </w:numPr>
        <w:ind w:left="0" w:firstLine="0"/>
        <w:jc w:val="center"/>
        <w:rPr>
          <w:b/>
        </w:rPr>
      </w:pPr>
      <w:r>
        <w:rPr>
          <w:b/>
        </w:rPr>
        <w:t>EXECUTIVE SESSION</w:t>
      </w:r>
    </w:p>
    <w:p w:rsidR="00E7200D" w:rsidRPr="00806063" w:rsidRDefault="003D4187" w:rsidP="00E7200D">
      <w:pPr>
        <w:pStyle w:val="ListParagraph"/>
        <w:ind w:left="0"/>
        <w:jc w:val="center"/>
        <w:rPr>
          <w:b/>
        </w:rPr>
      </w:pPr>
      <w:r>
        <w:rPr>
          <w:b/>
        </w:rPr>
        <w:t xml:space="preserve">  </w:t>
      </w:r>
    </w:p>
    <w:p w:rsidR="00E7200D" w:rsidRDefault="00E7200D" w:rsidP="00E7200D">
      <w:pPr>
        <w:widowControl w:val="0"/>
        <w:suppressAutoHyphens/>
        <w:autoSpaceDN w:val="0"/>
        <w:ind w:left="720" w:hanging="720"/>
        <w:jc w:val="both"/>
        <w:textAlignment w:val="baseline"/>
      </w:pPr>
      <w:r>
        <w:t>A)</w:t>
      </w:r>
      <w:r>
        <w:tab/>
        <w:t xml:space="preserve">Pursuant to RIGL §42-46-5(a) Subsection (2) Pending Litigation (Tarbox v. </w:t>
      </w:r>
      <w:r w:rsidRPr="00CF5733">
        <w:t xml:space="preserve">Jamestown Zoning Board of Review); discussion, and/or potential </w:t>
      </w:r>
      <w:r w:rsidRPr="00CF5733">
        <w:tab/>
        <w:t xml:space="preserve">action </w:t>
      </w:r>
      <w:r>
        <w:tab/>
        <w:t xml:space="preserve">and/or </w:t>
      </w:r>
      <w:r w:rsidRPr="002E0524">
        <w:t xml:space="preserve">vote in executive session and/or open session </w:t>
      </w:r>
    </w:p>
    <w:p w:rsidR="00E7200D" w:rsidRPr="00E7200D" w:rsidRDefault="00E7200D" w:rsidP="00E7200D">
      <w:pPr>
        <w:widowControl w:val="0"/>
        <w:suppressAutoHyphens/>
        <w:autoSpaceDN w:val="0"/>
        <w:ind w:left="720" w:hanging="720"/>
        <w:jc w:val="both"/>
        <w:textAlignment w:val="baseline"/>
        <w:rPr>
          <w:b/>
        </w:rPr>
      </w:pPr>
      <w:r>
        <w:t>B)</w:t>
      </w:r>
      <w:r>
        <w:tab/>
        <w:t xml:space="preserve">Pursuant to RIGL §42-46-5(a) Subsection (2) Potential Litigation (Pension Lawsuit); discussion, and/or potential action and/or vote in executive </w:t>
      </w:r>
      <w:r>
        <w:tab/>
        <w:t>session and/or open session</w:t>
      </w:r>
    </w:p>
    <w:p w:rsidR="00E7200D" w:rsidRPr="001A19EC" w:rsidRDefault="00E7200D" w:rsidP="00264B78">
      <w:pPr>
        <w:pStyle w:val="ListParagraph"/>
        <w:widowControl w:val="0"/>
        <w:numPr>
          <w:ilvl w:val="0"/>
          <w:numId w:val="14"/>
        </w:numPr>
        <w:suppressAutoHyphens/>
        <w:autoSpaceDN w:val="0"/>
        <w:ind w:hanging="720"/>
        <w:jc w:val="both"/>
        <w:textAlignment w:val="baseline"/>
      </w:pPr>
      <w:r w:rsidRPr="001A19EC">
        <w:t>Pursuant to RIGL §42-46-5(a) Subsection (1) Personnel; discussion</w:t>
      </w:r>
      <w:r>
        <w:t>,</w:t>
      </w:r>
      <w:r w:rsidRPr="001A19EC">
        <w:t xml:space="preserve"> and/or potential action and/or vote in executive session and/or open session </w:t>
      </w:r>
    </w:p>
    <w:p w:rsidR="00264B78" w:rsidRDefault="00264B78" w:rsidP="007C50FA">
      <w:pPr>
        <w:pStyle w:val="ListParagraph"/>
        <w:ind w:left="0"/>
        <w:jc w:val="both"/>
        <w:rPr>
          <w:b/>
        </w:rPr>
      </w:pPr>
      <w:r>
        <w:rPr>
          <w:b/>
        </w:rPr>
        <w:t xml:space="preserve">A motion was made by </w:t>
      </w:r>
      <w:r w:rsidR="00010553">
        <w:rPr>
          <w:b/>
        </w:rPr>
        <w:t>Councilor Dickinson</w:t>
      </w:r>
      <w:r>
        <w:rPr>
          <w:b/>
        </w:rPr>
        <w:t xml:space="preserve"> with second by </w:t>
      </w:r>
      <w:r w:rsidR="00010553">
        <w:rPr>
          <w:b/>
        </w:rPr>
        <w:t xml:space="preserve">Councilor Tighe </w:t>
      </w:r>
      <w:r>
        <w:rPr>
          <w:b/>
        </w:rPr>
        <w:t>to enter into Executive Session pursuant to RIGL §42-46-5(a) Subsection (2) Pending Litigation, Subsection (2) Potential Litigation, and Subsection (1) Personnel.</w:t>
      </w:r>
    </w:p>
    <w:p w:rsidR="00264B78" w:rsidRDefault="00264B78" w:rsidP="007C50FA">
      <w:pPr>
        <w:pStyle w:val="ListParagraph"/>
        <w:ind w:left="0"/>
        <w:jc w:val="both"/>
        <w:rPr>
          <w:b/>
        </w:rPr>
      </w:pPr>
    </w:p>
    <w:p w:rsidR="00264B78" w:rsidRDefault="00264B78" w:rsidP="007C50FA">
      <w:pPr>
        <w:pStyle w:val="ListParagraph"/>
        <w:ind w:left="0"/>
        <w:jc w:val="both"/>
        <w:rPr>
          <w:b/>
        </w:rPr>
      </w:pPr>
      <w:r>
        <w:rPr>
          <w:b/>
        </w:rPr>
        <w:t>Pursuant to RIGL §42-46-5(a) Subsection (2)</w:t>
      </w:r>
      <w:r w:rsidR="00AD1B6F">
        <w:rPr>
          <w:b/>
        </w:rPr>
        <w:t xml:space="preserve"> Pending Litigation, Subsection (2) Potential Litigation, and Subsection (1) Personnel the following vote was taken by the Jamestown Town Council to enter into Executive Session: President Trocki, Aye; Vice President Meagher, Aye; Councilor Dickinson, Aye; Councilor White, Aye; Councilor Tighe, Aye. </w:t>
      </w:r>
    </w:p>
    <w:p w:rsidR="00AD1B6F" w:rsidRDefault="00AD1B6F" w:rsidP="007C50FA">
      <w:pPr>
        <w:pStyle w:val="ListParagraph"/>
        <w:ind w:left="0"/>
        <w:jc w:val="both"/>
        <w:rPr>
          <w:b/>
        </w:rPr>
      </w:pPr>
    </w:p>
    <w:p w:rsidR="00AD1B6F" w:rsidRDefault="00AD1B6F" w:rsidP="007C50FA">
      <w:pPr>
        <w:pStyle w:val="ListParagraph"/>
        <w:ind w:left="0"/>
        <w:jc w:val="both"/>
      </w:pPr>
      <w:r>
        <w:t xml:space="preserve">The Jamestown Town Council reconvened its regular meeting at </w:t>
      </w:r>
      <w:r w:rsidR="00010553">
        <w:t xml:space="preserve">9:12 </w:t>
      </w:r>
      <w:r>
        <w:t xml:space="preserve">p.m. President Trocki announced that no votes were taken in Executive Session. </w:t>
      </w:r>
    </w:p>
    <w:p w:rsidR="00AD1B6F" w:rsidRDefault="00AD1B6F" w:rsidP="007C50FA">
      <w:pPr>
        <w:pStyle w:val="ListParagraph"/>
        <w:ind w:left="0"/>
        <w:jc w:val="both"/>
      </w:pPr>
    </w:p>
    <w:p w:rsidR="00AD1B6F" w:rsidRDefault="00AD1B6F" w:rsidP="00AD1B6F">
      <w:pPr>
        <w:pStyle w:val="ListParagraph"/>
        <w:ind w:left="0"/>
        <w:jc w:val="both"/>
        <w:rPr>
          <w:b/>
        </w:rPr>
      </w:pPr>
      <w:r>
        <w:rPr>
          <w:b/>
        </w:rPr>
        <w:t xml:space="preserve">A motion was made by </w:t>
      </w:r>
      <w:r w:rsidR="00010553">
        <w:rPr>
          <w:b/>
        </w:rPr>
        <w:t xml:space="preserve">Vice President Meagher </w:t>
      </w:r>
      <w:r>
        <w:rPr>
          <w:b/>
        </w:rPr>
        <w:t xml:space="preserve">with second by </w:t>
      </w:r>
      <w:r w:rsidR="00010553">
        <w:rPr>
          <w:b/>
        </w:rPr>
        <w:t>Councilor Dickinson</w:t>
      </w:r>
      <w:r>
        <w:rPr>
          <w:b/>
        </w:rPr>
        <w:t xml:space="preserve">              to seal the Minutes of Executive Session. President Trocki, Aye; Vice President Meagher, Aye; Councilor Dickinson, Aye; Councilor White, Aye; Councilor Tighe, Aye. </w:t>
      </w:r>
    </w:p>
    <w:p w:rsidR="002F77E2" w:rsidRDefault="002F77E2" w:rsidP="007C50FA">
      <w:pPr>
        <w:pStyle w:val="ListParagraph"/>
        <w:ind w:left="0"/>
        <w:jc w:val="both"/>
      </w:pPr>
    </w:p>
    <w:p w:rsidR="000F53A4" w:rsidRPr="00380D33" w:rsidRDefault="00264B78" w:rsidP="00264B78">
      <w:pPr>
        <w:pStyle w:val="Heading2"/>
        <w:numPr>
          <w:ilvl w:val="0"/>
          <w:numId w:val="24"/>
        </w:numPr>
        <w:jc w:val="center"/>
        <w:rPr>
          <w:b/>
          <w:u w:val="none"/>
        </w:rPr>
      </w:pPr>
      <w:r>
        <w:rPr>
          <w:b/>
          <w:u w:val="none"/>
        </w:rPr>
        <w:t xml:space="preserve">  </w:t>
      </w:r>
      <w:r w:rsidR="000F53A4" w:rsidRPr="00380D33">
        <w:rPr>
          <w:b/>
          <w:u w:val="none"/>
        </w:rPr>
        <w:t>ADJOURNMENT</w:t>
      </w:r>
    </w:p>
    <w:p w:rsidR="000F53A4" w:rsidRDefault="000F53A4" w:rsidP="000F53A4">
      <w:pPr>
        <w:rPr>
          <w:b/>
          <w:iCs/>
        </w:rPr>
      </w:pPr>
    </w:p>
    <w:p w:rsidR="000F53A4" w:rsidRDefault="000F53A4" w:rsidP="000F53A4">
      <w:pPr>
        <w:pStyle w:val="ListParagraph"/>
        <w:tabs>
          <w:tab w:val="left" w:pos="720"/>
        </w:tabs>
        <w:ind w:left="0"/>
        <w:jc w:val="both"/>
        <w:rPr>
          <w:b/>
        </w:rPr>
      </w:pPr>
      <w:r>
        <w:rPr>
          <w:b/>
          <w:iCs/>
        </w:rPr>
        <w:t xml:space="preserve">A motion was made by </w:t>
      </w:r>
      <w:r w:rsidR="00010553">
        <w:rPr>
          <w:b/>
          <w:iCs/>
        </w:rPr>
        <w:t xml:space="preserve">Councilor Dickinson </w:t>
      </w:r>
      <w:r>
        <w:rPr>
          <w:b/>
          <w:iCs/>
        </w:rPr>
        <w:t xml:space="preserve">with second by </w:t>
      </w:r>
      <w:r w:rsidR="00010553">
        <w:rPr>
          <w:b/>
          <w:iCs/>
        </w:rPr>
        <w:t xml:space="preserve">Vice President Meagher </w:t>
      </w:r>
      <w:r w:rsidR="00AD1B6F">
        <w:rPr>
          <w:b/>
          <w:iCs/>
        </w:rPr>
        <w:t xml:space="preserve">         </w:t>
      </w:r>
      <w:r w:rsidR="002F77E2">
        <w:rPr>
          <w:b/>
          <w:iCs/>
        </w:rPr>
        <w:t xml:space="preserve"> </w:t>
      </w:r>
      <w:r>
        <w:rPr>
          <w:b/>
          <w:iCs/>
        </w:rPr>
        <w:t xml:space="preserve">to adjourn the meeting. </w:t>
      </w:r>
      <w:r>
        <w:rPr>
          <w:b/>
        </w:rPr>
        <w:t xml:space="preserve">President Trocki, Aye; Vice President Meagher, Aye; Councilor Dickinson, Aye; Councilor White, Aye; Councilor Tighe, </w:t>
      </w:r>
      <w:r w:rsidR="00AC282F">
        <w:rPr>
          <w:b/>
        </w:rPr>
        <w:t>A</w:t>
      </w:r>
      <w:r w:rsidR="002F77E2">
        <w:rPr>
          <w:b/>
        </w:rPr>
        <w:t>ye</w:t>
      </w:r>
      <w:r>
        <w:rPr>
          <w:b/>
        </w:rPr>
        <w:t xml:space="preserve">. </w:t>
      </w:r>
    </w:p>
    <w:p w:rsidR="000F53A4" w:rsidRPr="00A3078E" w:rsidRDefault="000F53A4" w:rsidP="000F53A4">
      <w:pPr>
        <w:pStyle w:val="ListParagraph"/>
        <w:tabs>
          <w:tab w:val="left" w:pos="720"/>
        </w:tabs>
        <w:ind w:left="0"/>
        <w:jc w:val="both"/>
      </w:pPr>
    </w:p>
    <w:p w:rsidR="000F53A4" w:rsidRDefault="000F53A4" w:rsidP="000F53A4">
      <w:pPr>
        <w:rPr>
          <w:iCs/>
        </w:rPr>
      </w:pPr>
      <w:r>
        <w:rPr>
          <w:iCs/>
        </w:rPr>
        <w:t xml:space="preserve">The regular meeting was adjourned at </w:t>
      </w:r>
      <w:r w:rsidR="00010553">
        <w:rPr>
          <w:iCs/>
        </w:rPr>
        <w:t>9</w:t>
      </w:r>
      <w:r w:rsidR="000366F1">
        <w:rPr>
          <w:iCs/>
        </w:rPr>
        <w:t>:</w:t>
      </w:r>
      <w:r w:rsidR="00010553">
        <w:rPr>
          <w:iCs/>
        </w:rPr>
        <w:t>13</w:t>
      </w:r>
      <w:r w:rsidR="00AD1B6F">
        <w:rPr>
          <w:iCs/>
        </w:rPr>
        <w:t xml:space="preserve"> </w:t>
      </w:r>
      <w:r>
        <w:rPr>
          <w:iCs/>
        </w:rPr>
        <w:t>p.m.</w:t>
      </w:r>
    </w:p>
    <w:p w:rsidR="000F53A4" w:rsidRDefault="000F53A4" w:rsidP="000F53A4">
      <w:pPr>
        <w:rPr>
          <w:iCs/>
        </w:rPr>
      </w:pPr>
    </w:p>
    <w:p w:rsidR="000F53A4" w:rsidRDefault="000F53A4" w:rsidP="000F53A4">
      <w:pPr>
        <w:rPr>
          <w:iCs/>
        </w:rPr>
      </w:pPr>
      <w:r>
        <w:rPr>
          <w:iCs/>
        </w:rPr>
        <w:t>Attest:</w:t>
      </w:r>
    </w:p>
    <w:p w:rsidR="000F53A4" w:rsidRDefault="000F53A4" w:rsidP="000F53A4">
      <w:pPr>
        <w:rPr>
          <w:iCs/>
        </w:rPr>
      </w:pPr>
    </w:p>
    <w:p w:rsidR="000F53A4" w:rsidRDefault="000F53A4" w:rsidP="000F53A4">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rsidR="000F53A4" w:rsidRDefault="000F53A4" w:rsidP="000F53A4">
      <w:pPr>
        <w:rPr>
          <w:iCs/>
        </w:rPr>
      </w:pPr>
      <w:r>
        <w:rPr>
          <w:iCs/>
        </w:rPr>
        <w:t>Cheryl A. Fernstrom, CMC, Town Clerk</w:t>
      </w:r>
    </w:p>
    <w:p w:rsidR="000F53A4" w:rsidRDefault="000F53A4" w:rsidP="000F53A4">
      <w:pPr>
        <w:rPr>
          <w:iCs/>
        </w:rPr>
      </w:pPr>
    </w:p>
    <w:p w:rsidR="000F53A4" w:rsidRDefault="000F53A4" w:rsidP="000F53A4">
      <w:pPr>
        <w:rPr>
          <w:iCs/>
        </w:rPr>
      </w:pPr>
      <w:r>
        <w:rPr>
          <w:iCs/>
        </w:rPr>
        <w:t>Copies to:</w:t>
      </w:r>
      <w:r>
        <w:rPr>
          <w:iCs/>
        </w:rPr>
        <w:tab/>
        <w:t>Town Council</w:t>
      </w:r>
    </w:p>
    <w:p w:rsidR="000F53A4" w:rsidRDefault="000F53A4" w:rsidP="000F53A4">
      <w:pPr>
        <w:rPr>
          <w:iCs/>
        </w:rPr>
      </w:pPr>
      <w:r>
        <w:rPr>
          <w:iCs/>
        </w:rPr>
        <w:tab/>
      </w:r>
      <w:r>
        <w:rPr>
          <w:iCs/>
        </w:rPr>
        <w:tab/>
        <w:t>Town Administrator</w:t>
      </w:r>
    </w:p>
    <w:p w:rsidR="000F53A4" w:rsidRDefault="000F53A4" w:rsidP="000F53A4">
      <w:pPr>
        <w:rPr>
          <w:iCs/>
        </w:rPr>
      </w:pPr>
      <w:r>
        <w:rPr>
          <w:iCs/>
        </w:rPr>
        <w:tab/>
      </w:r>
      <w:r>
        <w:rPr>
          <w:iCs/>
        </w:rPr>
        <w:tab/>
        <w:t>Finance Director</w:t>
      </w:r>
    </w:p>
    <w:p w:rsidR="000F53A4" w:rsidRPr="00A3078E" w:rsidRDefault="000F53A4" w:rsidP="000F53A4">
      <w:pPr>
        <w:rPr>
          <w:iCs/>
        </w:rPr>
      </w:pPr>
      <w:r>
        <w:rPr>
          <w:iCs/>
        </w:rPr>
        <w:tab/>
      </w:r>
      <w:r>
        <w:rPr>
          <w:iCs/>
        </w:rPr>
        <w:tab/>
        <w:t>Town Solicitor</w:t>
      </w:r>
    </w:p>
    <w:p w:rsidR="000F53A4" w:rsidRPr="009F386C" w:rsidRDefault="000F53A4" w:rsidP="000F53A4">
      <w:pPr>
        <w:jc w:val="both"/>
        <w:rPr>
          <w:b/>
        </w:rPr>
      </w:pPr>
    </w:p>
    <w:p w:rsidR="00690907" w:rsidRDefault="00690907"/>
    <w:sectPr w:rsidR="00690907" w:rsidSect="004426BD">
      <w:footerReference w:type="default" r:id="rId8"/>
      <w:pgSz w:w="12240" w:h="15840"/>
      <w:pgMar w:top="2160" w:right="1440" w:bottom="1008"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6C" w:rsidRDefault="006F5A6C" w:rsidP="00E90C67">
      <w:r>
        <w:separator/>
      </w:r>
    </w:p>
  </w:endnote>
  <w:endnote w:type="continuationSeparator" w:id="0">
    <w:p w:rsidR="006F5A6C" w:rsidRDefault="006F5A6C" w:rsidP="00E90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89297"/>
      <w:docPartObj>
        <w:docPartGallery w:val="Page Numbers (Bottom of Page)"/>
        <w:docPartUnique/>
      </w:docPartObj>
    </w:sdtPr>
    <w:sdtContent>
      <w:sdt>
        <w:sdtPr>
          <w:id w:val="98381352"/>
          <w:docPartObj>
            <w:docPartGallery w:val="Page Numbers (Top of Page)"/>
            <w:docPartUnique/>
          </w:docPartObj>
        </w:sdtPr>
        <w:sdtContent>
          <w:p w:rsidR="006F5A6C" w:rsidRDefault="006F5A6C">
            <w:pPr>
              <w:pStyle w:val="Footer"/>
            </w:pPr>
            <w:r>
              <w:t>Town Council Meeting 04.06.2015</w:t>
            </w:r>
            <w:r>
              <w:tab/>
            </w:r>
            <w:r>
              <w:tab/>
              <w:t xml:space="preserve">    Page </w:t>
            </w:r>
            <w:r w:rsidR="007943BF">
              <w:rPr>
                <w:b/>
              </w:rPr>
              <w:fldChar w:fldCharType="begin"/>
            </w:r>
            <w:r>
              <w:rPr>
                <w:b/>
              </w:rPr>
              <w:instrText xml:space="preserve"> PAGE </w:instrText>
            </w:r>
            <w:r w:rsidR="007943BF">
              <w:rPr>
                <w:b/>
              </w:rPr>
              <w:fldChar w:fldCharType="separate"/>
            </w:r>
            <w:r w:rsidR="00466A2C">
              <w:rPr>
                <w:b/>
                <w:noProof/>
              </w:rPr>
              <w:t>6</w:t>
            </w:r>
            <w:r w:rsidR="007943BF">
              <w:rPr>
                <w:b/>
              </w:rPr>
              <w:fldChar w:fldCharType="end"/>
            </w:r>
            <w:r>
              <w:t xml:space="preserve"> of </w:t>
            </w:r>
            <w:r w:rsidR="007943BF">
              <w:rPr>
                <w:b/>
              </w:rPr>
              <w:fldChar w:fldCharType="begin"/>
            </w:r>
            <w:r>
              <w:rPr>
                <w:b/>
              </w:rPr>
              <w:instrText xml:space="preserve"> NUMPAGES  </w:instrText>
            </w:r>
            <w:r w:rsidR="007943BF">
              <w:rPr>
                <w:b/>
              </w:rPr>
              <w:fldChar w:fldCharType="separate"/>
            </w:r>
            <w:r w:rsidR="00466A2C">
              <w:rPr>
                <w:b/>
                <w:noProof/>
              </w:rPr>
              <w:t>9</w:t>
            </w:r>
            <w:r w:rsidR="007943BF">
              <w:rPr>
                <w:b/>
              </w:rPr>
              <w:fldChar w:fldCharType="end"/>
            </w:r>
          </w:p>
        </w:sdtContent>
      </w:sdt>
    </w:sdtContent>
  </w:sdt>
  <w:p w:rsidR="006F5A6C" w:rsidRDefault="006F5A6C">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6C" w:rsidRDefault="006F5A6C" w:rsidP="00E90C67">
      <w:r>
        <w:separator/>
      </w:r>
    </w:p>
  </w:footnote>
  <w:footnote w:type="continuationSeparator" w:id="0">
    <w:p w:rsidR="006F5A6C" w:rsidRDefault="006F5A6C" w:rsidP="00E90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E35"/>
    <w:multiLevelType w:val="hybridMultilevel"/>
    <w:tmpl w:val="A94C3CDE"/>
    <w:lvl w:ilvl="0" w:tplc="19C871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65193E"/>
    <w:multiLevelType w:val="hybridMultilevel"/>
    <w:tmpl w:val="355C5392"/>
    <w:lvl w:ilvl="0" w:tplc="4A82F4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4F71454"/>
    <w:multiLevelType w:val="hybridMultilevel"/>
    <w:tmpl w:val="4986ED1E"/>
    <w:lvl w:ilvl="0" w:tplc="7B747E8E">
      <w:start w:val="1"/>
      <w:numFmt w:val="upperRoman"/>
      <w:pStyle w:val="Heading8"/>
      <w:lvlText w:val="%1."/>
      <w:lvlJc w:val="left"/>
      <w:pPr>
        <w:tabs>
          <w:tab w:val="num" w:pos="1080"/>
        </w:tabs>
        <w:ind w:left="108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2700"/>
        </w:tabs>
        <w:ind w:left="2700" w:hanging="720"/>
      </w:pPr>
      <w:rPr>
        <w:rFonts w:hint="default"/>
      </w:rPr>
    </w:lvl>
    <w:lvl w:ilvl="3" w:tplc="592C73F8">
      <w:start w:val="1"/>
      <w:numFmt w:val="lowerLetter"/>
      <w:lvlText w:val="%4)"/>
      <w:lvlJc w:val="left"/>
      <w:pPr>
        <w:ind w:left="2880" w:hanging="360"/>
      </w:pPr>
      <w:rPr>
        <w:rFonts w:hint="default"/>
      </w:rPr>
    </w:lvl>
    <w:lvl w:ilvl="4" w:tplc="396A0402">
      <w:start w:val="1"/>
      <w:numFmt w:val="upp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1D3193"/>
    <w:multiLevelType w:val="hybridMultilevel"/>
    <w:tmpl w:val="168092C8"/>
    <w:lvl w:ilvl="0" w:tplc="DB2CC2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D477A"/>
    <w:multiLevelType w:val="hybridMultilevel"/>
    <w:tmpl w:val="A6BACD04"/>
    <w:lvl w:ilvl="0" w:tplc="DFCE8B7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EF16BAE"/>
    <w:multiLevelType w:val="hybridMultilevel"/>
    <w:tmpl w:val="B5D8D012"/>
    <w:lvl w:ilvl="0" w:tplc="03D690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B4F6EB6"/>
    <w:multiLevelType w:val="hybridMultilevel"/>
    <w:tmpl w:val="AA1EECF4"/>
    <w:lvl w:ilvl="0" w:tplc="D4E60E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7D2CA2"/>
    <w:multiLevelType w:val="hybridMultilevel"/>
    <w:tmpl w:val="3AA2B754"/>
    <w:lvl w:ilvl="0" w:tplc="19E60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E3782B"/>
    <w:multiLevelType w:val="hybridMultilevel"/>
    <w:tmpl w:val="EB56DACA"/>
    <w:lvl w:ilvl="0" w:tplc="DDFA79C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64DB0"/>
    <w:multiLevelType w:val="hybridMultilevel"/>
    <w:tmpl w:val="238C060C"/>
    <w:lvl w:ilvl="0" w:tplc="1CA8D2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744690"/>
    <w:multiLevelType w:val="hybridMultilevel"/>
    <w:tmpl w:val="78223510"/>
    <w:lvl w:ilvl="0" w:tplc="11B4A0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C5657A"/>
    <w:multiLevelType w:val="hybridMultilevel"/>
    <w:tmpl w:val="4F723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37432"/>
    <w:multiLevelType w:val="hybridMultilevel"/>
    <w:tmpl w:val="EAE61EA2"/>
    <w:lvl w:ilvl="0" w:tplc="27F8C438">
      <w:start w:val="1"/>
      <w:numFmt w:val="upperRoman"/>
      <w:lvlText w:val="%1."/>
      <w:lvlJc w:val="left"/>
      <w:pPr>
        <w:ind w:left="21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5D1DE9"/>
    <w:multiLevelType w:val="hybridMultilevel"/>
    <w:tmpl w:val="82BCFDEC"/>
    <w:lvl w:ilvl="0" w:tplc="DEB44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FA7058"/>
    <w:multiLevelType w:val="hybridMultilevel"/>
    <w:tmpl w:val="506A6FCE"/>
    <w:lvl w:ilvl="0" w:tplc="00CC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6F4DB0"/>
    <w:multiLevelType w:val="hybridMultilevel"/>
    <w:tmpl w:val="D7E2B1A8"/>
    <w:lvl w:ilvl="0" w:tplc="C37A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B5AA7"/>
    <w:multiLevelType w:val="hybridMultilevel"/>
    <w:tmpl w:val="A55680E0"/>
    <w:lvl w:ilvl="0" w:tplc="A4FCFD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5365ADF"/>
    <w:multiLevelType w:val="hybridMultilevel"/>
    <w:tmpl w:val="8A7A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B61200D"/>
    <w:multiLevelType w:val="hybridMultilevel"/>
    <w:tmpl w:val="FA949ED6"/>
    <w:lvl w:ilvl="0" w:tplc="73AAA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701831"/>
    <w:multiLevelType w:val="hybridMultilevel"/>
    <w:tmpl w:val="3DE6FAD2"/>
    <w:lvl w:ilvl="0" w:tplc="44FE4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33729DC"/>
    <w:multiLevelType w:val="hybridMultilevel"/>
    <w:tmpl w:val="C4D6BCEE"/>
    <w:lvl w:ilvl="0" w:tplc="CA489F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7CE537F"/>
    <w:multiLevelType w:val="hybridMultilevel"/>
    <w:tmpl w:val="C4C657FA"/>
    <w:lvl w:ilvl="0" w:tplc="E5B286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E777DC"/>
    <w:multiLevelType w:val="hybridMultilevel"/>
    <w:tmpl w:val="D5B040B2"/>
    <w:lvl w:ilvl="0" w:tplc="1F763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D170546"/>
    <w:multiLevelType w:val="hybridMultilevel"/>
    <w:tmpl w:val="1EEE19D2"/>
    <w:lvl w:ilvl="0" w:tplc="D2ACB5C6">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8737E5"/>
    <w:multiLevelType w:val="hybridMultilevel"/>
    <w:tmpl w:val="60B0B2C0"/>
    <w:lvl w:ilvl="0" w:tplc="BC907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9A39FC"/>
    <w:multiLevelType w:val="hybridMultilevel"/>
    <w:tmpl w:val="B8AAC320"/>
    <w:lvl w:ilvl="0" w:tplc="327655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784091E"/>
    <w:multiLevelType w:val="hybridMultilevel"/>
    <w:tmpl w:val="7D9A1D8C"/>
    <w:lvl w:ilvl="0" w:tplc="31B2D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16537C"/>
    <w:multiLevelType w:val="hybridMultilevel"/>
    <w:tmpl w:val="D87ED44E"/>
    <w:lvl w:ilvl="0" w:tplc="A5089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A7762B"/>
    <w:multiLevelType w:val="hybridMultilevel"/>
    <w:tmpl w:val="51E08B4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8">
    <w:nsid w:val="75645664"/>
    <w:multiLevelType w:val="hybridMultilevel"/>
    <w:tmpl w:val="79E6D0AE"/>
    <w:lvl w:ilvl="0" w:tplc="AE3CD2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F5784B"/>
    <w:multiLevelType w:val="hybridMultilevel"/>
    <w:tmpl w:val="D8D64952"/>
    <w:lvl w:ilvl="0" w:tplc="4348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37641E"/>
    <w:multiLevelType w:val="hybridMultilevel"/>
    <w:tmpl w:val="CD34F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8A78CA"/>
    <w:multiLevelType w:val="hybridMultilevel"/>
    <w:tmpl w:val="C6DEEBCA"/>
    <w:lvl w:ilvl="0" w:tplc="4E3474EE">
      <w:start w:val="1"/>
      <w:numFmt w:val="upperLetter"/>
      <w:lvlText w:val="%1)"/>
      <w:lvlJc w:val="left"/>
      <w:pPr>
        <w:ind w:left="1170" w:hanging="360"/>
      </w:pPr>
      <w:rPr>
        <w:rFonts w:hint="default"/>
        <w:b w:val="0"/>
        <w:i w:val="0"/>
        <w:sz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E596F53"/>
    <w:multiLevelType w:val="hybridMultilevel"/>
    <w:tmpl w:val="EA8ED14A"/>
    <w:lvl w:ilvl="0" w:tplc="6D442C96">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5"/>
  </w:num>
  <w:num w:numId="4">
    <w:abstractNumId w:val="13"/>
  </w:num>
  <w:num w:numId="5">
    <w:abstractNumId w:val="42"/>
  </w:num>
  <w:num w:numId="6">
    <w:abstractNumId w:val="29"/>
  </w:num>
  <w:num w:numId="7">
    <w:abstractNumId w:val="30"/>
  </w:num>
  <w:num w:numId="8">
    <w:abstractNumId w:val="25"/>
  </w:num>
  <w:num w:numId="9">
    <w:abstractNumId w:val="27"/>
  </w:num>
  <w:num w:numId="10">
    <w:abstractNumId w:val="6"/>
  </w:num>
  <w:num w:numId="11">
    <w:abstractNumId w:val="27"/>
    <w:lvlOverride w:ilvl="0">
      <w:startOverride w:val="1"/>
    </w:lvlOverride>
  </w:num>
  <w:num w:numId="12">
    <w:abstractNumId w:val="8"/>
  </w:num>
  <w:num w:numId="13">
    <w:abstractNumId w:val="20"/>
  </w:num>
  <w:num w:numId="14">
    <w:abstractNumId w:val="8"/>
    <w:lvlOverride w:ilvl="0">
      <w:startOverride w:val="1"/>
    </w:lvlOverride>
  </w:num>
  <w:num w:numId="15">
    <w:abstractNumId w:val="21"/>
  </w:num>
  <w:num w:numId="16">
    <w:abstractNumId w:val="2"/>
  </w:num>
  <w:num w:numId="17">
    <w:abstractNumId w:val="22"/>
  </w:num>
  <w:num w:numId="18">
    <w:abstractNumId w:val="22"/>
    <w:lvlOverride w:ilvl="0">
      <w:startOverride w:val="1"/>
    </w:lvlOverride>
  </w:num>
  <w:num w:numId="19">
    <w:abstractNumId w:val="2"/>
    <w:lvlOverride w:ilvl="0">
      <w:startOverride w:val="1"/>
    </w:lvlOverride>
  </w:num>
  <w:num w:numId="20">
    <w:abstractNumId w:val="34"/>
  </w:num>
  <w:num w:numId="21">
    <w:abstractNumId w:val="34"/>
    <w:lvlOverride w:ilvl="0">
      <w:startOverride w:val="1"/>
    </w:lvlOverride>
  </w:num>
  <w:num w:numId="22">
    <w:abstractNumId w:val="26"/>
  </w:num>
  <w:num w:numId="23">
    <w:abstractNumId w:val="4"/>
  </w:num>
  <w:num w:numId="24">
    <w:abstractNumId w:val="11"/>
  </w:num>
  <w:num w:numId="25">
    <w:abstractNumId w:val="23"/>
  </w:num>
  <w:num w:numId="26">
    <w:abstractNumId w:val="32"/>
  </w:num>
  <w:num w:numId="27">
    <w:abstractNumId w:val="9"/>
  </w:num>
  <w:num w:numId="28">
    <w:abstractNumId w:val="33"/>
  </w:num>
  <w:num w:numId="29">
    <w:abstractNumId w:val="7"/>
  </w:num>
  <w:num w:numId="30">
    <w:abstractNumId w:val="31"/>
  </w:num>
  <w:num w:numId="31">
    <w:abstractNumId w:val="10"/>
  </w:num>
  <w:num w:numId="32">
    <w:abstractNumId w:val="14"/>
  </w:num>
  <w:num w:numId="33">
    <w:abstractNumId w:val="37"/>
  </w:num>
  <w:num w:numId="34">
    <w:abstractNumId w:val="35"/>
  </w:num>
  <w:num w:numId="35">
    <w:abstractNumId w:val="17"/>
  </w:num>
  <w:num w:numId="36">
    <w:abstractNumId w:val="16"/>
  </w:num>
  <w:num w:numId="37">
    <w:abstractNumId w:val="1"/>
  </w:num>
  <w:num w:numId="38">
    <w:abstractNumId w:val="18"/>
  </w:num>
  <w:num w:numId="39">
    <w:abstractNumId w:val="12"/>
  </w:num>
  <w:num w:numId="40">
    <w:abstractNumId w:val="28"/>
  </w:num>
  <w:num w:numId="41">
    <w:abstractNumId w:val="39"/>
  </w:num>
  <w:num w:numId="42">
    <w:abstractNumId w:val="38"/>
  </w:num>
  <w:num w:numId="43">
    <w:abstractNumId w:val="40"/>
  </w:num>
  <w:num w:numId="44">
    <w:abstractNumId w:val="19"/>
  </w:num>
  <w:num w:numId="45">
    <w:abstractNumId w:val="0"/>
  </w:num>
  <w:num w:numId="46">
    <w:abstractNumId w:val="24"/>
  </w:num>
  <w:num w:numId="47">
    <w:abstractNumId w:val="36"/>
  </w:num>
  <w:num w:numId="48">
    <w:abstractNumId w:val="4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0F53A4"/>
    <w:rsid w:val="00007876"/>
    <w:rsid w:val="00010553"/>
    <w:rsid w:val="000366F1"/>
    <w:rsid w:val="000426F7"/>
    <w:rsid w:val="00044016"/>
    <w:rsid w:val="00046387"/>
    <w:rsid w:val="00046F1C"/>
    <w:rsid w:val="00047397"/>
    <w:rsid w:val="00047C13"/>
    <w:rsid w:val="00050098"/>
    <w:rsid w:val="00052B10"/>
    <w:rsid w:val="00060962"/>
    <w:rsid w:val="0007021B"/>
    <w:rsid w:val="00081EAA"/>
    <w:rsid w:val="000918E3"/>
    <w:rsid w:val="00095812"/>
    <w:rsid w:val="000A576D"/>
    <w:rsid w:val="000A69A6"/>
    <w:rsid w:val="000B3CA5"/>
    <w:rsid w:val="000C1681"/>
    <w:rsid w:val="000D0563"/>
    <w:rsid w:val="000D0EFF"/>
    <w:rsid w:val="000D15C6"/>
    <w:rsid w:val="000F25E5"/>
    <w:rsid w:val="000F53A4"/>
    <w:rsid w:val="00103B40"/>
    <w:rsid w:val="00104071"/>
    <w:rsid w:val="00121BEA"/>
    <w:rsid w:val="0013332F"/>
    <w:rsid w:val="0014184A"/>
    <w:rsid w:val="00144E10"/>
    <w:rsid w:val="0014575D"/>
    <w:rsid w:val="00151CE9"/>
    <w:rsid w:val="00180F94"/>
    <w:rsid w:val="00183E8B"/>
    <w:rsid w:val="00184718"/>
    <w:rsid w:val="0018581F"/>
    <w:rsid w:val="00195000"/>
    <w:rsid w:val="001C5EB8"/>
    <w:rsid w:val="001E24CD"/>
    <w:rsid w:val="001E3235"/>
    <w:rsid w:val="001E5D7A"/>
    <w:rsid w:val="001E614F"/>
    <w:rsid w:val="001F1728"/>
    <w:rsid w:val="001F400E"/>
    <w:rsid w:val="002028CE"/>
    <w:rsid w:val="002143B8"/>
    <w:rsid w:val="00215430"/>
    <w:rsid w:val="00216A42"/>
    <w:rsid w:val="002247ED"/>
    <w:rsid w:val="00227008"/>
    <w:rsid w:val="0023077D"/>
    <w:rsid w:val="00232DD4"/>
    <w:rsid w:val="00233921"/>
    <w:rsid w:val="002408D7"/>
    <w:rsid w:val="00247909"/>
    <w:rsid w:val="00250523"/>
    <w:rsid w:val="00251824"/>
    <w:rsid w:val="0025494B"/>
    <w:rsid w:val="00255B65"/>
    <w:rsid w:val="0026090C"/>
    <w:rsid w:val="00264B78"/>
    <w:rsid w:val="00277615"/>
    <w:rsid w:val="002906D6"/>
    <w:rsid w:val="00294119"/>
    <w:rsid w:val="002D032C"/>
    <w:rsid w:val="002D35F4"/>
    <w:rsid w:val="002F4A59"/>
    <w:rsid w:val="002F77E2"/>
    <w:rsid w:val="0030299E"/>
    <w:rsid w:val="00307A6E"/>
    <w:rsid w:val="00314789"/>
    <w:rsid w:val="00320962"/>
    <w:rsid w:val="00320C47"/>
    <w:rsid w:val="00324DD0"/>
    <w:rsid w:val="00326343"/>
    <w:rsid w:val="00326D68"/>
    <w:rsid w:val="00334D85"/>
    <w:rsid w:val="00334F7D"/>
    <w:rsid w:val="00341366"/>
    <w:rsid w:val="0036526F"/>
    <w:rsid w:val="00367277"/>
    <w:rsid w:val="0039010F"/>
    <w:rsid w:val="003A3E5A"/>
    <w:rsid w:val="003A7274"/>
    <w:rsid w:val="003B7680"/>
    <w:rsid w:val="003D4187"/>
    <w:rsid w:val="003E49ED"/>
    <w:rsid w:val="003E724C"/>
    <w:rsid w:val="003F19DF"/>
    <w:rsid w:val="004036AB"/>
    <w:rsid w:val="00403ED2"/>
    <w:rsid w:val="00403F50"/>
    <w:rsid w:val="00404CE0"/>
    <w:rsid w:val="004057E8"/>
    <w:rsid w:val="00421BD6"/>
    <w:rsid w:val="004426BD"/>
    <w:rsid w:val="00450938"/>
    <w:rsid w:val="00451C9C"/>
    <w:rsid w:val="00456282"/>
    <w:rsid w:val="00466A2C"/>
    <w:rsid w:val="00474BAA"/>
    <w:rsid w:val="00480F62"/>
    <w:rsid w:val="00484A5A"/>
    <w:rsid w:val="004A6BC2"/>
    <w:rsid w:val="004A72FF"/>
    <w:rsid w:val="004A74DF"/>
    <w:rsid w:val="004C2501"/>
    <w:rsid w:val="004C32CB"/>
    <w:rsid w:val="004D0C3F"/>
    <w:rsid w:val="004D7A28"/>
    <w:rsid w:val="004E34F0"/>
    <w:rsid w:val="004E3C07"/>
    <w:rsid w:val="004F2695"/>
    <w:rsid w:val="00500F4F"/>
    <w:rsid w:val="00501F0A"/>
    <w:rsid w:val="00506AB5"/>
    <w:rsid w:val="00507D0F"/>
    <w:rsid w:val="00510AE1"/>
    <w:rsid w:val="0051113F"/>
    <w:rsid w:val="00512AA5"/>
    <w:rsid w:val="005148F0"/>
    <w:rsid w:val="00516A3E"/>
    <w:rsid w:val="005415C3"/>
    <w:rsid w:val="00553007"/>
    <w:rsid w:val="0056565D"/>
    <w:rsid w:val="00573975"/>
    <w:rsid w:val="00581A8C"/>
    <w:rsid w:val="00592254"/>
    <w:rsid w:val="00596311"/>
    <w:rsid w:val="005A7576"/>
    <w:rsid w:val="005B674A"/>
    <w:rsid w:val="005C7266"/>
    <w:rsid w:val="005E27CD"/>
    <w:rsid w:val="005F4A1F"/>
    <w:rsid w:val="006017D4"/>
    <w:rsid w:val="006074AE"/>
    <w:rsid w:val="00607BE9"/>
    <w:rsid w:val="00612777"/>
    <w:rsid w:val="0063158E"/>
    <w:rsid w:val="00632F77"/>
    <w:rsid w:val="006340C2"/>
    <w:rsid w:val="006528DF"/>
    <w:rsid w:val="00656127"/>
    <w:rsid w:val="006563D5"/>
    <w:rsid w:val="00657BA7"/>
    <w:rsid w:val="00660C4C"/>
    <w:rsid w:val="006650F5"/>
    <w:rsid w:val="00665814"/>
    <w:rsid w:val="00671B4D"/>
    <w:rsid w:val="00671F9C"/>
    <w:rsid w:val="00674F74"/>
    <w:rsid w:val="006849B6"/>
    <w:rsid w:val="00690907"/>
    <w:rsid w:val="00695C28"/>
    <w:rsid w:val="006A0611"/>
    <w:rsid w:val="006A2B3B"/>
    <w:rsid w:val="006B70A8"/>
    <w:rsid w:val="006C00D4"/>
    <w:rsid w:val="006D2482"/>
    <w:rsid w:val="006F5A6C"/>
    <w:rsid w:val="006F6D5B"/>
    <w:rsid w:val="00711ED8"/>
    <w:rsid w:val="0071547F"/>
    <w:rsid w:val="00735FF6"/>
    <w:rsid w:val="00760259"/>
    <w:rsid w:val="00761020"/>
    <w:rsid w:val="00763EB7"/>
    <w:rsid w:val="00764EED"/>
    <w:rsid w:val="00772D6A"/>
    <w:rsid w:val="00777198"/>
    <w:rsid w:val="00791F57"/>
    <w:rsid w:val="0079401E"/>
    <w:rsid w:val="007943BF"/>
    <w:rsid w:val="007A15BE"/>
    <w:rsid w:val="007A682C"/>
    <w:rsid w:val="007C1677"/>
    <w:rsid w:val="007C50FA"/>
    <w:rsid w:val="007D5682"/>
    <w:rsid w:val="007E0545"/>
    <w:rsid w:val="007E0713"/>
    <w:rsid w:val="007E0829"/>
    <w:rsid w:val="007E1EA5"/>
    <w:rsid w:val="00801366"/>
    <w:rsid w:val="008017DA"/>
    <w:rsid w:val="00802E36"/>
    <w:rsid w:val="00806063"/>
    <w:rsid w:val="00820612"/>
    <w:rsid w:val="00825738"/>
    <w:rsid w:val="00830E4B"/>
    <w:rsid w:val="00842AD7"/>
    <w:rsid w:val="0086221A"/>
    <w:rsid w:val="00885325"/>
    <w:rsid w:val="008B10A7"/>
    <w:rsid w:val="008C1D5C"/>
    <w:rsid w:val="008C586F"/>
    <w:rsid w:val="008D7927"/>
    <w:rsid w:val="008E3E74"/>
    <w:rsid w:val="008F60B7"/>
    <w:rsid w:val="0090480F"/>
    <w:rsid w:val="0091204D"/>
    <w:rsid w:val="00917640"/>
    <w:rsid w:val="0093205D"/>
    <w:rsid w:val="00944C5F"/>
    <w:rsid w:val="00945AA6"/>
    <w:rsid w:val="0095191A"/>
    <w:rsid w:val="00951B87"/>
    <w:rsid w:val="00953F8C"/>
    <w:rsid w:val="009545CE"/>
    <w:rsid w:val="00966DAE"/>
    <w:rsid w:val="009738C9"/>
    <w:rsid w:val="00976E69"/>
    <w:rsid w:val="00980B35"/>
    <w:rsid w:val="009B3C53"/>
    <w:rsid w:val="009B3EE6"/>
    <w:rsid w:val="009D53CF"/>
    <w:rsid w:val="009E45C3"/>
    <w:rsid w:val="00A0017E"/>
    <w:rsid w:val="00A01263"/>
    <w:rsid w:val="00A03B93"/>
    <w:rsid w:val="00A045AC"/>
    <w:rsid w:val="00A15B61"/>
    <w:rsid w:val="00A2454D"/>
    <w:rsid w:val="00A24E8A"/>
    <w:rsid w:val="00A2715E"/>
    <w:rsid w:val="00A343FA"/>
    <w:rsid w:val="00A479E2"/>
    <w:rsid w:val="00A51AE3"/>
    <w:rsid w:val="00A64DAA"/>
    <w:rsid w:val="00A760DB"/>
    <w:rsid w:val="00A878D0"/>
    <w:rsid w:val="00A922A5"/>
    <w:rsid w:val="00A951B1"/>
    <w:rsid w:val="00A9752F"/>
    <w:rsid w:val="00AA3BDB"/>
    <w:rsid w:val="00AA4C44"/>
    <w:rsid w:val="00AA71DB"/>
    <w:rsid w:val="00AB39A2"/>
    <w:rsid w:val="00AB548A"/>
    <w:rsid w:val="00AC282F"/>
    <w:rsid w:val="00AC4C10"/>
    <w:rsid w:val="00AD1B6F"/>
    <w:rsid w:val="00AD41BF"/>
    <w:rsid w:val="00B02185"/>
    <w:rsid w:val="00B02AD7"/>
    <w:rsid w:val="00B03FC6"/>
    <w:rsid w:val="00B066C3"/>
    <w:rsid w:val="00B20CD4"/>
    <w:rsid w:val="00B353BC"/>
    <w:rsid w:val="00B44EC9"/>
    <w:rsid w:val="00B6766B"/>
    <w:rsid w:val="00B7625C"/>
    <w:rsid w:val="00B94BB2"/>
    <w:rsid w:val="00B94D3F"/>
    <w:rsid w:val="00B9603A"/>
    <w:rsid w:val="00BA423C"/>
    <w:rsid w:val="00BB17C4"/>
    <w:rsid w:val="00BB4E2E"/>
    <w:rsid w:val="00BC44B3"/>
    <w:rsid w:val="00BC4635"/>
    <w:rsid w:val="00BC470F"/>
    <w:rsid w:val="00BC7146"/>
    <w:rsid w:val="00BD1F3B"/>
    <w:rsid w:val="00BE561F"/>
    <w:rsid w:val="00C01D90"/>
    <w:rsid w:val="00C163A8"/>
    <w:rsid w:val="00C31F89"/>
    <w:rsid w:val="00C35D12"/>
    <w:rsid w:val="00C43098"/>
    <w:rsid w:val="00C66CDC"/>
    <w:rsid w:val="00C71929"/>
    <w:rsid w:val="00C76622"/>
    <w:rsid w:val="00C8594F"/>
    <w:rsid w:val="00C85F63"/>
    <w:rsid w:val="00C90B7D"/>
    <w:rsid w:val="00C9331E"/>
    <w:rsid w:val="00C93803"/>
    <w:rsid w:val="00C97C66"/>
    <w:rsid w:val="00CB3A7C"/>
    <w:rsid w:val="00CB3E6B"/>
    <w:rsid w:val="00CD25F9"/>
    <w:rsid w:val="00CE3AB1"/>
    <w:rsid w:val="00CF13DB"/>
    <w:rsid w:val="00D00405"/>
    <w:rsid w:val="00D12668"/>
    <w:rsid w:val="00D12A25"/>
    <w:rsid w:val="00D72A1F"/>
    <w:rsid w:val="00D82B02"/>
    <w:rsid w:val="00D863D7"/>
    <w:rsid w:val="00D97E63"/>
    <w:rsid w:val="00DA2556"/>
    <w:rsid w:val="00DA2C8B"/>
    <w:rsid w:val="00DB479E"/>
    <w:rsid w:val="00DB53AC"/>
    <w:rsid w:val="00DB7B95"/>
    <w:rsid w:val="00DE0DE9"/>
    <w:rsid w:val="00E12139"/>
    <w:rsid w:val="00E12325"/>
    <w:rsid w:val="00E37828"/>
    <w:rsid w:val="00E4238B"/>
    <w:rsid w:val="00E449E4"/>
    <w:rsid w:val="00E4510A"/>
    <w:rsid w:val="00E53024"/>
    <w:rsid w:val="00E53E80"/>
    <w:rsid w:val="00E609A5"/>
    <w:rsid w:val="00E60E6E"/>
    <w:rsid w:val="00E7200D"/>
    <w:rsid w:val="00E72125"/>
    <w:rsid w:val="00E76474"/>
    <w:rsid w:val="00E90C67"/>
    <w:rsid w:val="00EA67F5"/>
    <w:rsid w:val="00EB5C73"/>
    <w:rsid w:val="00EC7D75"/>
    <w:rsid w:val="00EF0A36"/>
    <w:rsid w:val="00EF70E3"/>
    <w:rsid w:val="00F04582"/>
    <w:rsid w:val="00F05739"/>
    <w:rsid w:val="00F17EB2"/>
    <w:rsid w:val="00F25DDD"/>
    <w:rsid w:val="00F46C01"/>
    <w:rsid w:val="00F55F00"/>
    <w:rsid w:val="00F6350E"/>
    <w:rsid w:val="00F765A0"/>
    <w:rsid w:val="00F85E68"/>
    <w:rsid w:val="00F945A0"/>
    <w:rsid w:val="00F94965"/>
    <w:rsid w:val="00F970AF"/>
    <w:rsid w:val="00FA4A76"/>
    <w:rsid w:val="00FA6585"/>
    <w:rsid w:val="00FB496B"/>
    <w:rsid w:val="00FB610C"/>
    <w:rsid w:val="00FC0421"/>
    <w:rsid w:val="00FD14F8"/>
    <w:rsid w:val="00FD16AB"/>
    <w:rsid w:val="00FD5089"/>
    <w:rsid w:val="00FD55D2"/>
    <w:rsid w:val="00FE2A00"/>
    <w:rsid w:val="00FE2A7F"/>
    <w:rsid w:val="00FE7994"/>
    <w:rsid w:val="00FF2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A4"/>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53A4"/>
    <w:pPr>
      <w:keepNext/>
      <w:jc w:val="center"/>
      <w:outlineLvl w:val="0"/>
    </w:pPr>
    <w:rPr>
      <w:b/>
      <w:bCs/>
      <w:sz w:val="40"/>
    </w:rPr>
  </w:style>
  <w:style w:type="paragraph" w:styleId="Heading2">
    <w:name w:val="heading 2"/>
    <w:basedOn w:val="Normal"/>
    <w:next w:val="Normal"/>
    <w:link w:val="Heading2Char"/>
    <w:qFormat/>
    <w:rsid w:val="000F53A4"/>
    <w:pPr>
      <w:keepNext/>
      <w:ind w:left="720"/>
      <w:outlineLvl w:val="1"/>
    </w:pPr>
    <w:rPr>
      <w:u w:val="single"/>
    </w:rPr>
  </w:style>
  <w:style w:type="paragraph" w:styleId="Heading3">
    <w:name w:val="heading 3"/>
    <w:basedOn w:val="Normal"/>
    <w:next w:val="Normal"/>
    <w:link w:val="Heading3Char"/>
    <w:qFormat/>
    <w:rsid w:val="000F53A4"/>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style>
  <w:style w:type="paragraph" w:styleId="Heading4">
    <w:name w:val="heading 4"/>
    <w:basedOn w:val="Normal"/>
    <w:next w:val="Normal"/>
    <w:link w:val="Heading4Char"/>
    <w:qFormat/>
    <w:rsid w:val="000F53A4"/>
    <w:pPr>
      <w:keepNext/>
      <w:widowControl w:val="0"/>
      <w:autoSpaceDE w:val="0"/>
      <w:autoSpaceDN w:val="0"/>
      <w:adjustRightInd w:val="0"/>
      <w:ind w:left="1440"/>
      <w:outlineLvl w:val="3"/>
    </w:pPr>
  </w:style>
  <w:style w:type="paragraph" w:styleId="Heading5">
    <w:name w:val="heading 5"/>
    <w:basedOn w:val="Normal"/>
    <w:next w:val="Normal"/>
    <w:link w:val="Heading5Char"/>
    <w:qFormat/>
    <w:rsid w:val="000F53A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link w:val="Heading6Char"/>
    <w:qFormat/>
    <w:rsid w:val="000F53A4"/>
    <w:pPr>
      <w:keepNext/>
      <w:jc w:val="center"/>
      <w:outlineLvl w:val="5"/>
    </w:pPr>
    <w:rPr>
      <w:sz w:val="28"/>
    </w:rPr>
  </w:style>
  <w:style w:type="paragraph" w:styleId="Heading7">
    <w:name w:val="heading 7"/>
    <w:basedOn w:val="Normal"/>
    <w:next w:val="Normal"/>
    <w:link w:val="Heading7Char"/>
    <w:qFormat/>
    <w:rsid w:val="000F53A4"/>
    <w:pPr>
      <w:keepNext/>
      <w:jc w:val="center"/>
      <w:outlineLvl w:val="6"/>
    </w:pPr>
    <w:rPr>
      <w:b/>
      <w:bCs/>
      <w:sz w:val="28"/>
    </w:rPr>
  </w:style>
  <w:style w:type="paragraph" w:styleId="Heading8">
    <w:name w:val="heading 8"/>
    <w:basedOn w:val="Normal"/>
    <w:next w:val="Normal"/>
    <w:link w:val="Heading8Char"/>
    <w:qFormat/>
    <w:rsid w:val="000F53A4"/>
    <w:pPr>
      <w:keepNext/>
      <w:numPr>
        <w:numId w:val="1"/>
      </w:numPr>
      <w:tabs>
        <w:tab w:val="clear" w:pos="1080"/>
        <w:tab w:val="num" w:pos="720"/>
      </w:tabs>
      <w:ind w:left="720"/>
      <w:outlineLvl w:val="7"/>
    </w:pPr>
    <w:rPr>
      <w:b/>
      <w:bCs/>
    </w:rPr>
  </w:style>
  <w:style w:type="paragraph" w:styleId="Heading9">
    <w:name w:val="heading 9"/>
    <w:basedOn w:val="Normal"/>
    <w:next w:val="Normal"/>
    <w:link w:val="Heading9Char"/>
    <w:qFormat/>
    <w:rsid w:val="000F53A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3A4"/>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0F53A4"/>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F53A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F53A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F53A4"/>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F53A4"/>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0F53A4"/>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0F53A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F53A4"/>
    <w:rPr>
      <w:rFonts w:ascii="Times New Roman" w:eastAsia="Times New Roman" w:hAnsi="Times New Roman" w:cs="Times New Roman"/>
      <w:b/>
      <w:bCs/>
      <w:sz w:val="24"/>
      <w:szCs w:val="24"/>
    </w:rPr>
  </w:style>
  <w:style w:type="paragraph" w:styleId="Title">
    <w:name w:val="Title"/>
    <w:basedOn w:val="Normal"/>
    <w:link w:val="TitleChar"/>
    <w:qFormat/>
    <w:rsid w:val="000F53A4"/>
    <w:pPr>
      <w:jc w:val="center"/>
    </w:pPr>
    <w:rPr>
      <w:sz w:val="28"/>
    </w:rPr>
  </w:style>
  <w:style w:type="character" w:customStyle="1" w:styleId="TitleChar">
    <w:name w:val="Title Char"/>
    <w:basedOn w:val="DefaultParagraphFont"/>
    <w:link w:val="Title"/>
    <w:rsid w:val="000F53A4"/>
    <w:rPr>
      <w:rFonts w:ascii="Times New Roman" w:eastAsia="Times New Roman" w:hAnsi="Times New Roman" w:cs="Times New Roman"/>
      <w:sz w:val="28"/>
      <w:szCs w:val="24"/>
    </w:rPr>
  </w:style>
  <w:style w:type="paragraph" w:styleId="BodyTextIndent">
    <w:name w:val="Body Text Indent"/>
    <w:basedOn w:val="Normal"/>
    <w:link w:val="BodyTextIndentChar"/>
    <w:rsid w:val="000F53A4"/>
    <w:pPr>
      <w:ind w:left="1440" w:hanging="720"/>
    </w:pPr>
  </w:style>
  <w:style w:type="character" w:customStyle="1" w:styleId="BodyTextIndentChar">
    <w:name w:val="Body Text Indent Char"/>
    <w:basedOn w:val="DefaultParagraphFont"/>
    <w:link w:val="BodyTextIndent"/>
    <w:rsid w:val="000F53A4"/>
    <w:rPr>
      <w:rFonts w:ascii="Times New Roman" w:eastAsia="Times New Roman" w:hAnsi="Times New Roman" w:cs="Times New Roman"/>
      <w:sz w:val="24"/>
      <w:szCs w:val="24"/>
    </w:rPr>
  </w:style>
  <w:style w:type="character" w:customStyle="1" w:styleId="Quick1">
    <w:name w:val="Quick 1)"/>
    <w:autoRedefine/>
    <w:rsid w:val="000F53A4"/>
    <w:rPr>
      <w:sz w:val="24"/>
    </w:rPr>
  </w:style>
  <w:style w:type="paragraph" w:styleId="BodyTextIndent2">
    <w:name w:val="Body Text Indent 2"/>
    <w:basedOn w:val="Normal"/>
    <w:link w:val="BodyTextIndent2Char"/>
    <w:rsid w:val="000F53A4"/>
    <w:pPr>
      <w:ind w:left="2160" w:hanging="720"/>
    </w:pPr>
  </w:style>
  <w:style w:type="character" w:customStyle="1" w:styleId="BodyTextIndent2Char">
    <w:name w:val="Body Text Indent 2 Char"/>
    <w:basedOn w:val="DefaultParagraphFont"/>
    <w:link w:val="BodyTextIndent2"/>
    <w:rsid w:val="000F53A4"/>
    <w:rPr>
      <w:rFonts w:ascii="Times New Roman" w:eastAsia="Times New Roman" w:hAnsi="Times New Roman" w:cs="Times New Roman"/>
      <w:sz w:val="24"/>
      <w:szCs w:val="24"/>
    </w:rPr>
  </w:style>
  <w:style w:type="paragraph" w:styleId="Header">
    <w:name w:val="header"/>
    <w:basedOn w:val="Normal"/>
    <w:link w:val="HeaderChar"/>
    <w:rsid w:val="000F53A4"/>
    <w:pPr>
      <w:tabs>
        <w:tab w:val="center" w:pos="4320"/>
        <w:tab w:val="right" w:pos="8640"/>
      </w:tabs>
    </w:pPr>
  </w:style>
  <w:style w:type="character" w:customStyle="1" w:styleId="HeaderChar">
    <w:name w:val="Header Char"/>
    <w:basedOn w:val="DefaultParagraphFont"/>
    <w:link w:val="Header"/>
    <w:rsid w:val="000F53A4"/>
    <w:rPr>
      <w:rFonts w:ascii="Times New Roman" w:eastAsia="Times New Roman" w:hAnsi="Times New Roman" w:cs="Times New Roman"/>
      <w:sz w:val="24"/>
      <w:szCs w:val="24"/>
    </w:rPr>
  </w:style>
  <w:style w:type="paragraph" w:styleId="Footer">
    <w:name w:val="footer"/>
    <w:basedOn w:val="Normal"/>
    <w:link w:val="FooterChar"/>
    <w:uiPriority w:val="99"/>
    <w:rsid w:val="000F53A4"/>
    <w:pPr>
      <w:tabs>
        <w:tab w:val="center" w:pos="4320"/>
        <w:tab w:val="right" w:pos="8640"/>
      </w:tabs>
    </w:pPr>
  </w:style>
  <w:style w:type="character" w:customStyle="1" w:styleId="FooterChar">
    <w:name w:val="Footer Char"/>
    <w:basedOn w:val="DefaultParagraphFont"/>
    <w:link w:val="Footer"/>
    <w:uiPriority w:val="99"/>
    <w:rsid w:val="000F53A4"/>
    <w:rPr>
      <w:rFonts w:ascii="Times New Roman" w:eastAsia="Times New Roman" w:hAnsi="Times New Roman" w:cs="Times New Roman"/>
      <w:sz w:val="24"/>
      <w:szCs w:val="24"/>
    </w:rPr>
  </w:style>
  <w:style w:type="character" w:styleId="PageNumber">
    <w:name w:val="page number"/>
    <w:basedOn w:val="DefaultParagraphFont"/>
    <w:rsid w:val="000F53A4"/>
  </w:style>
  <w:style w:type="paragraph" w:styleId="BodyTextIndent3">
    <w:name w:val="Body Text Indent 3"/>
    <w:basedOn w:val="Normal"/>
    <w:link w:val="BodyTextIndent3Char"/>
    <w:rsid w:val="000F53A4"/>
    <w:pPr>
      <w:ind w:left="2880" w:hanging="720"/>
    </w:pPr>
  </w:style>
  <w:style w:type="character" w:customStyle="1" w:styleId="BodyTextIndent3Char">
    <w:name w:val="Body Text Indent 3 Char"/>
    <w:basedOn w:val="DefaultParagraphFont"/>
    <w:link w:val="BodyTextIndent3"/>
    <w:rsid w:val="000F53A4"/>
    <w:rPr>
      <w:rFonts w:ascii="Times New Roman" w:eastAsia="Times New Roman" w:hAnsi="Times New Roman" w:cs="Times New Roman"/>
      <w:sz w:val="24"/>
      <w:szCs w:val="24"/>
    </w:rPr>
  </w:style>
  <w:style w:type="paragraph" w:styleId="Subtitle">
    <w:name w:val="Subtitle"/>
    <w:basedOn w:val="Normal"/>
    <w:link w:val="SubtitleChar"/>
    <w:qFormat/>
    <w:rsid w:val="000F53A4"/>
    <w:pPr>
      <w:jc w:val="center"/>
    </w:pPr>
    <w:rPr>
      <w:b/>
      <w:bCs/>
      <w:sz w:val="52"/>
    </w:rPr>
  </w:style>
  <w:style w:type="character" w:customStyle="1" w:styleId="SubtitleChar">
    <w:name w:val="Subtitle Char"/>
    <w:basedOn w:val="DefaultParagraphFont"/>
    <w:link w:val="Subtitle"/>
    <w:rsid w:val="000F53A4"/>
    <w:rPr>
      <w:rFonts w:ascii="Times New Roman" w:eastAsia="Times New Roman" w:hAnsi="Times New Roman" w:cs="Times New Roman"/>
      <w:b/>
      <w:bCs/>
      <w:sz w:val="52"/>
      <w:szCs w:val="24"/>
    </w:rPr>
  </w:style>
  <w:style w:type="character" w:styleId="Hyperlink">
    <w:name w:val="Hyperlink"/>
    <w:rsid w:val="000F53A4"/>
    <w:rPr>
      <w:color w:val="0000FF"/>
      <w:u w:val="single"/>
    </w:rPr>
  </w:style>
  <w:style w:type="paragraph" w:styleId="BodyText3">
    <w:name w:val="Body Text 3"/>
    <w:basedOn w:val="Normal"/>
    <w:link w:val="BodyText3Char"/>
    <w:rsid w:val="000F53A4"/>
    <w:rPr>
      <w:b/>
      <w:bCs/>
      <w:u w:val="single"/>
    </w:rPr>
  </w:style>
  <w:style w:type="character" w:customStyle="1" w:styleId="BodyText3Char">
    <w:name w:val="Body Text 3 Char"/>
    <w:basedOn w:val="DefaultParagraphFont"/>
    <w:link w:val="BodyText3"/>
    <w:rsid w:val="000F53A4"/>
    <w:rPr>
      <w:rFonts w:ascii="Times New Roman" w:eastAsia="Times New Roman" w:hAnsi="Times New Roman" w:cs="Times New Roman"/>
      <w:b/>
      <w:bCs/>
      <w:sz w:val="24"/>
      <w:szCs w:val="24"/>
      <w:u w:val="single"/>
    </w:rPr>
  </w:style>
  <w:style w:type="character" w:styleId="FollowedHyperlink">
    <w:name w:val="FollowedHyperlink"/>
    <w:rsid w:val="000F53A4"/>
    <w:rPr>
      <w:color w:val="800080"/>
      <w:u w:val="single"/>
    </w:rPr>
  </w:style>
  <w:style w:type="paragraph" w:styleId="EnvelopeAddress">
    <w:name w:val="envelope address"/>
    <w:basedOn w:val="Normal"/>
    <w:rsid w:val="000F53A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F53A4"/>
    <w:rPr>
      <w:rFonts w:ascii="Arial" w:hAnsi="Arial" w:cs="Arial"/>
      <w:sz w:val="20"/>
      <w:szCs w:val="20"/>
    </w:rPr>
  </w:style>
  <w:style w:type="paragraph" w:styleId="BlockText">
    <w:name w:val="Block Text"/>
    <w:basedOn w:val="Normal"/>
    <w:rsid w:val="000F53A4"/>
    <w:pPr>
      <w:ind w:left="720" w:right="720"/>
    </w:pPr>
    <w:rPr>
      <w:i/>
      <w:iCs/>
      <w:sz w:val="20"/>
    </w:rPr>
  </w:style>
  <w:style w:type="table" w:styleId="TableGrid">
    <w:name w:val="Table Grid"/>
    <w:basedOn w:val="TableNormal"/>
    <w:rsid w:val="000F53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3A4"/>
    <w:pPr>
      <w:ind w:left="720"/>
    </w:pPr>
  </w:style>
  <w:style w:type="character" w:customStyle="1" w:styleId="yiv1725547012mark">
    <w:name w:val="yiv1725547012mark"/>
    <w:basedOn w:val="DefaultParagraphFont"/>
    <w:rsid w:val="000F53A4"/>
  </w:style>
  <w:style w:type="character" w:customStyle="1" w:styleId="ecxyiv1725547012mark">
    <w:name w:val="ecxyiv1725547012mark"/>
    <w:basedOn w:val="DefaultParagraphFont"/>
    <w:rsid w:val="000F53A4"/>
  </w:style>
  <w:style w:type="paragraph" w:styleId="NoSpacing">
    <w:name w:val="No Spacing"/>
    <w:uiPriority w:val="1"/>
    <w:qFormat/>
    <w:rsid w:val="000F53A4"/>
    <w:rPr>
      <w:rFonts w:ascii="Calibri" w:eastAsia="Calibri" w:hAnsi="Calibri" w:cs="Times New Roman"/>
    </w:rPr>
  </w:style>
  <w:style w:type="paragraph" w:styleId="BalloonText">
    <w:name w:val="Balloon Text"/>
    <w:basedOn w:val="Normal"/>
    <w:link w:val="BalloonTextChar"/>
    <w:rsid w:val="000F53A4"/>
    <w:rPr>
      <w:rFonts w:ascii="Tahoma" w:hAnsi="Tahoma"/>
      <w:sz w:val="16"/>
      <w:szCs w:val="16"/>
    </w:rPr>
  </w:style>
  <w:style w:type="character" w:customStyle="1" w:styleId="BalloonTextChar">
    <w:name w:val="Balloon Text Char"/>
    <w:basedOn w:val="DefaultParagraphFont"/>
    <w:link w:val="BalloonText"/>
    <w:rsid w:val="000F53A4"/>
    <w:rPr>
      <w:rFonts w:ascii="Tahoma" w:eastAsia="Times New Roman" w:hAnsi="Tahoma" w:cs="Times New Roman"/>
      <w:sz w:val="16"/>
      <w:szCs w:val="16"/>
    </w:rPr>
  </w:style>
  <w:style w:type="paragraph" w:styleId="DocumentMap">
    <w:name w:val="Document Map"/>
    <w:basedOn w:val="Normal"/>
    <w:link w:val="DocumentMapChar"/>
    <w:rsid w:val="000F53A4"/>
    <w:rPr>
      <w:rFonts w:ascii="Tahoma" w:hAnsi="Tahoma" w:cs="Tahoma"/>
      <w:sz w:val="16"/>
      <w:szCs w:val="16"/>
    </w:rPr>
  </w:style>
  <w:style w:type="character" w:customStyle="1" w:styleId="DocumentMapChar">
    <w:name w:val="Document Map Char"/>
    <w:basedOn w:val="DefaultParagraphFont"/>
    <w:link w:val="DocumentMap"/>
    <w:rsid w:val="000F53A4"/>
    <w:rPr>
      <w:rFonts w:ascii="Tahoma" w:eastAsia="Times New Roman" w:hAnsi="Tahoma" w:cs="Tahoma"/>
      <w:sz w:val="16"/>
      <w:szCs w:val="16"/>
    </w:rPr>
  </w:style>
  <w:style w:type="paragraph" w:customStyle="1" w:styleId="Standard">
    <w:name w:val="Standard"/>
    <w:rsid w:val="00695C28"/>
    <w:pPr>
      <w:suppressAutoHyphens/>
      <w:autoSpaceDN w:val="0"/>
      <w:textAlignment w:val="baseline"/>
    </w:pPr>
    <w:rPr>
      <w:rFonts w:ascii="Times New Roman" w:eastAsia="Times New Roman" w:hAnsi="Times New Roman" w:cs="Times New Roman"/>
      <w:kern w:val="3"/>
      <w:sz w:val="24"/>
      <w:szCs w:val="24"/>
    </w:rPr>
  </w:style>
  <w:style w:type="numbering" w:customStyle="1" w:styleId="WWNum36">
    <w:name w:val="WWNum36"/>
    <w:basedOn w:val="NoList"/>
    <w:rsid w:val="00695C28"/>
    <w:pPr>
      <w:numPr>
        <w:numId w:val="7"/>
      </w:numPr>
    </w:pPr>
  </w:style>
  <w:style w:type="numbering" w:customStyle="1" w:styleId="WWNum34">
    <w:name w:val="WWNum34"/>
    <w:basedOn w:val="NoList"/>
    <w:rsid w:val="006340C2"/>
    <w:pPr>
      <w:numPr>
        <w:numId w:val="8"/>
      </w:numPr>
    </w:pPr>
  </w:style>
  <w:style w:type="numbering" w:customStyle="1" w:styleId="WWNum5">
    <w:name w:val="WWNum5"/>
    <w:basedOn w:val="NoList"/>
    <w:rsid w:val="006340C2"/>
    <w:pPr>
      <w:numPr>
        <w:numId w:val="9"/>
      </w:numPr>
    </w:pPr>
  </w:style>
  <w:style w:type="numbering" w:customStyle="1" w:styleId="WWNum6">
    <w:name w:val="WWNum6"/>
    <w:basedOn w:val="NoList"/>
    <w:rsid w:val="006340C2"/>
    <w:pPr>
      <w:numPr>
        <w:numId w:val="10"/>
      </w:numPr>
    </w:pPr>
  </w:style>
  <w:style w:type="numbering" w:customStyle="1" w:styleId="WWNum9">
    <w:name w:val="WWNum9"/>
    <w:basedOn w:val="NoList"/>
    <w:rsid w:val="00806063"/>
    <w:pPr>
      <w:numPr>
        <w:numId w:val="12"/>
      </w:numPr>
    </w:pPr>
  </w:style>
  <w:style w:type="numbering" w:customStyle="1" w:styleId="WWNum19">
    <w:name w:val="WWNum19"/>
    <w:basedOn w:val="NoList"/>
    <w:rsid w:val="00806063"/>
    <w:pPr>
      <w:numPr>
        <w:numId w:val="13"/>
      </w:numPr>
    </w:pPr>
  </w:style>
  <w:style w:type="paragraph" w:customStyle="1" w:styleId="Textbody">
    <w:name w:val="Text body"/>
    <w:basedOn w:val="Standard"/>
    <w:rsid w:val="00A9752F"/>
    <w:pPr>
      <w:spacing w:after="120"/>
    </w:pPr>
  </w:style>
  <w:style w:type="numbering" w:customStyle="1" w:styleId="WWNum17">
    <w:name w:val="WWNum17"/>
    <w:basedOn w:val="NoList"/>
    <w:rsid w:val="00A9752F"/>
    <w:pPr>
      <w:numPr>
        <w:numId w:val="16"/>
      </w:numPr>
    </w:pPr>
  </w:style>
  <w:style w:type="numbering" w:customStyle="1" w:styleId="WWNum46">
    <w:name w:val="WWNum46"/>
    <w:basedOn w:val="NoList"/>
    <w:rsid w:val="00A9752F"/>
    <w:pPr>
      <w:numPr>
        <w:numId w:val="17"/>
      </w:numPr>
    </w:pPr>
  </w:style>
  <w:style w:type="numbering" w:customStyle="1" w:styleId="WWNum45">
    <w:name w:val="WWNum45"/>
    <w:basedOn w:val="NoList"/>
    <w:rsid w:val="00A9752F"/>
    <w:pPr>
      <w:numPr>
        <w:numId w:val="20"/>
      </w:numPr>
    </w:pPr>
  </w:style>
</w:styles>
</file>

<file path=word/webSettings.xml><?xml version="1.0" encoding="utf-8"?>
<w:webSettings xmlns:r="http://schemas.openxmlformats.org/officeDocument/2006/relationships" xmlns:w="http://schemas.openxmlformats.org/wordprocessingml/2006/main">
  <w:divs>
    <w:div w:id="14522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EFF4-7F4D-4C57-800B-772F9565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3</cp:revision>
  <cp:lastPrinted>2015-08-27T17:53:00Z</cp:lastPrinted>
  <dcterms:created xsi:type="dcterms:W3CDTF">2015-08-14T18:01:00Z</dcterms:created>
  <dcterms:modified xsi:type="dcterms:W3CDTF">2015-08-27T17:53:00Z</dcterms:modified>
</cp:coreProperties>
</file>