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60A" w:rsidRDefault="00717E9A">
      <w:pPr>
        <w:pStyle w:val="Title"/>
        <w:rPr>
          <w:sz w:val="24"/>
        </w:rPr>
      </w:pPr>
      <w:r>
        <w:rPr>
          <w:sz w:val="24"/>
        </w:rPr>
        <w:t>TOW</w:t>
      </w:r>
      <w:r w:rsidR="00A4160A">
        <w:rPr>
          <w:sz w:val="24"/>
        </w:rPr>
        <w:t>N COUNCIL MEETING</w:t>
      </w:r>
    </w:p>
    <w:p w:rsidR="00A4160A" w:rsidRDefault="006D7CA9">
      <w:pPr>
        <w:jc w:val="center"/>
        <w:rPr>
          <w:b/>
          <w:bCs/>
        </w:rPr>
      </w:pPr>
      <w:r>
        <w:rPr>
          <w:b/>
          <w:bCs/>
        </w:rPr>
        <w:t>November</w:t>
      </w:r>
      <w:r w:rsidR="001F0763">
        <w:rPr>
          <w:b/>
          <w:bCs/>
        </w:rPr>
        <w:t xml:space="preserve"> </w:t>
      </w:r>
      <w:r w:rsidR="00B843B7">
        <w:rPr>
          <w:b/>
          <w:bCs/>
        </w:rPr>
        <w:t>1</w:t>
      </w:r>
      <w:r w:rsidR="00A4160A">
        <w:rPr>
          <w:b/>
          <w:bCs/>
        </w:rPr>
        <w:t>, 2010</w:t>
      </w:r>
    </w:p>
    <w:p w:rsidR="0015548D" w:rsidRDefault="0015548D" w:rsidP="0015548D">
      <w:pPr>
        <w:rPr>
          <w:b/>
          <w:bCs/>
        </w:rPr>
      </w:pPr>
    </w:p>
    <w:p w:rsidR="00A4160A" w:rsidRDefault="0015548D" w:rsidP="0015548D">
      <w:pPr>
        <w:jc w:val="center"/>
        <w:rPr>
          <w:b/>
          <w:bCs/>
        </w:rPr>
      </w:pPr>
      <w:r>
        <w:rPr>
          <w:b/>
          <w:bCs/>
        </w:rPr>
        <w:t xml:space="preserve">I. </w:t>
      </w:r>
      <w:r w:rsidR="00A4160A">
        <w:rPr>
          <w:b/>
          <w:bCs/>
        </w:rPr>
        <w:t>CALL TO ORDER</w:t>
      </w:r>
    </w:p>
    <w:p w:rsidR="0015548D" w:rsidRDefault="0015548D" w:rsidP="0015548D">
      <w:pPr>
        <w:ind w:left="360"/>
        <w:jc w:val="center"/>
        <w:rPr>
          <w:b/>
          <w:bCs/>
        </w:rPr>
      </w:pPr>
    </w:p>
    <w:p w:rsidR="00A4160A" w:rsidRDefault="00A4160A">
      <w:pPr>
        <w:jc w:val="both"/>
      </w:pPr>
      <w:r>
        <w:t>The regular meeting of the Jamestown Town Council was called to order at 7:0</w:t>
      </w:r>
      <w:r w:rsidR="00D00AF9">
        <w:t>0</w:t>
      </w:r>
      <w:r>
        <w:t xml:space="preserve"> p.m. in the Jamestown Town Hall Rosamond A. Tefft Council Chambers at 93 Narragansett Avenue by Council President </w:t>
      </w:r>
      <w:r w:rsidR="00CA6B42">
        <w:t>Schnack</w:t>
      </w:r>
      <w:r>
        <w:t xml:space="preserve">. </w:t>
      </w:r>
    </w:p>
    <w:p w:rsidR="00A4160A" w:rsidRDefault="00A4160A">
      <w:pPr>
        <w:jc w:val="both"/>
      </w:pPr>
    </w:p>
    <w:p w:rsidR="00A4160A" w:rsidRDefault="00A4160A">
      <w:pPr>
        <w:jc w:val="center"/>
        <w:rPr>
          <w:b/>
          <w:bCs/>
        </w:rPr>
      </w:pPr>
      <w:r>
        <w:rPr>
          <w:b/>
          <w:bCs/>
        </w:rPr>
        <w:t>II. ROLL CALL</w:t>
      </w:r>
    </w:p>
    <w:p w:rsidR="00A4160A" w:rsidRDefault="00A4160A">
      <w:pPr>
        <w:jc w:val="both"/>
      </w:pPr>
      <w:r>
        <w:t>Town Council members present:</w:t>
      </w:r>
    </w:p>
    <w:p w:rsidR="00B27B5E" w:rsidRDefault="00B27B5E" w:rsidP="00B27B5E">
      <w:pPr>
        <w:jc w:val="center"/>
      </w:pPr>
      <w:r>
        <w:t>Michael Schnack, President</w:t>
      </w:r>
    </w:p>
    <w:p w:rsidR="00A4160A" w:rsidRDefault="00A4160A">
      <w:pPr>
        <w:jc w:val="center"/>
      </w:pPr>
      <w:r>
        <w:t>Robert Bowen, Vice-President</w:t>
      </w:r>
    </w:p>
    <w:p w:rsidR="00A4160A" w:rsidRDefault="00A4160A" w:rsidP="00B40F46">
      <w:pPr>
        <w:jc w:val="center"/>
      </w:pPr>
      <w:r>
        <w:t>William H. Murphy</w:t>
      </w:r>
    </w:p>
    <w:p w:rsidR="00A4160A" w:rsidRDefault="00A4160A">
      <w:pPr>
        <w:jc w:val="center"/>
      </w:pPr>
      <w:r>
        <w:t>Michael G. White</w:t>
      </w:r>
    </w:p>
    <w:p w:rsidR="00A4160A" w:rsidRDefault="00A4160A">
      <w:pPr>
        <w:jc w:val="center"/>
      </w:pPr>
      <w:r>
        <w:t xml:space="preserve">Ellen M. Winsor </w:t>
      </w:r>
    </w:p>
    <w:p w:rsidR="00870DD5" w:rsidRDefault="00870DD5"/>
    <w:p w:rsidR="00A4160A" w:rsidRDefault="00A4160A">
      <w:r>
        <w:t>Also present:</w:t>
      </w:r>
    </w:p>
    <w:p w:rsidR="00A4160A" w:rsidRDefault="00A4160A">
      <w:pPr>
        <w:jc w:val="center"/>
      </w:pPr>
      <w:r>
        <w:t>Bruce R. Keiser, Town Administrator</w:t>
      </w:r>
    </w:p>
    <w:p w:rsidR="00A4160A" w:rsidRDefault="00FB2C67">
      <w:pPr>
        <w:jc w:val="center"/>
      </w:pPr>
      <w:r>
        <w:t>Wyatt A. Brochu</w:t>
      </w:r>
      <w:r w:rsidR="00A4160A">
        <w:t xml:space="preserve">, Town Solicitor </w:t>
      </w:r>
    </w:p>
    <w:p w:rsidR="00A4160A" w:rsidRDefault="00A4160A">
      <w:pPr>
        <w:jc w:val="center"/>
      </w:pPr>
      <w:r>
        <w:t>Cheryl A. Fernstrom, Town Clerk</w:t>
      </w:r>
    </w:p>
    <w:p w:rsidR="00A4160A" w:rsidRDefault="00A4160A">
      <w:pPr>
        <w:pStyle w:val="Heading8"/>
        <w:tabs>
          <w:tab w:val="clear" w:pos="1440"/>
        </w:tabs>
        <w:ind w:left="0"/>
        <w:jc w:val="center"/>
      </w:pPr>
    </w:p>
    <w:p w:rsidR="00A4160A" w:rsidRDefault="00A4160A">
      <w:pPr>
        <w:pStyle w:val="Heading8"/>
        <w:tabs>
          <w:tab w:val="clear" w:pos="1440"/>
        </w:tabs>
        <w:ind w:left="360"/>
        <w:jc w:val="center"/>
      </w:pPr>
      <w:r>
        <w:t>III. AWARDS, PRESENTATIONS AND ACKNOWLEDG</w:t>
      </w:r>
      <w:r w:rsidR="0087099D">
        <w:t>E</w:t>
      </w:r>
      <w:r>
        <w:t>MENTS</w:t>
      </w:r>
    </w:p>
    <w:p w:rsidR="00CD501B" w:rsidRDefault="00CD501B" w:rsidP="0035684C"/>
    <w:p w:rsidR="00594804" w:rsidRDefault="00594804" w:rsidP="002B5401">
      <w:pPr>
        <w:pStyle w:val="ListParagraph"/>
        <w:numPr>
          <w:ilvl w:val="0"/>
          <w:numId w:val="1"/>
        </w:numPr>
        <w:ind w:left="0" w:firstLine="0"/>
        <w:jc w:val="both"/>
      </w:pPr>
      <w:r>
        <w:t xml:space="preserve">Beavertail Lighthouse Museum Association.  </w:t>
      </w:r>
      <w:r w:rsidR="00D00AF9">
        <w:t xml:space="preserve">Guy </w:t>
      </w:r>
      <w:proofErr w:type="spellStart"/>
      <w:r w:rsidR="00D00AF9">
        <w:t>Archambault</w:t>
      </w:r>
      <w:proofErr w:type="spellEnd"/>
      <w:r w:rsidR="00654829">
        <w:t>, BLMA President,</w:t>
      </w:r>
      <w:r w:rsidR="00D00AF9">
        <w:t xml:space="preserve"> is in attendance and display</w:t>
      </w:r>
      <w:r w:rsidR="00FA3F41">
        <w:t>ed</w:t>
      </w:r>
      <w:r w:rsidR="00D00AF9">
        <w:t xml:space="preserve"> the </w:t>
      </w:r>
      <w:proofErr w:type="spellStart"/>
      <w:r w:rsidR="00D00AF9">
        <w:t>Rhody</w:t>
      </w:r>
      <w:proofErr w:type="spellEnd"/>
      <w:r w:rsidR="00D00AF9">
        <w:t xml:space="preserve"> </w:t>
      </w:r>
      <w:r w:rsidR="00616C9D">
        <w:t xml:space="preserve">Project </w:t>
      </w:r>
      <w:r w:rsidR="00D00AF9">
        <w:t xml:space="preserve">Award for </w:t>
      </w:r>
      <w:r w:rsidR="00616C9D">
        <w:t>historic r</w:t>
      </w:r>
      <w:r w:rsidR="00D00AF9">
        <w:t xml:space="preserve">estoration and </w:t>
      </w:r>
      <w:r w:rsidR="00616C9D">
        <w:t>preservation awarded to them by the RI Historic Preservation and Heritage Commission on October 21</w:t>
      </w:r>
      <w:r w:rsidR="00616C9D" w:rsidRPr="00616C9D">
        <w:rPr>
          <w:vertAlign w:val="superscript"/>
        </w:rPr>
        <w:t>st</w:t>
      </w:r>
      <w:r w:rsidR="00616C9D">
        <w:t xml:space="preserve">.  Mr. </w:t>
      </w:r>
      <w:proofErr w:type="spellStart"/>
      <w:r w:rsidR="00616C9D">
        <w:t>Archambault</w:t>
      </w:r>
      <w:proofErr w:type="spellEnd"/>
      <w:r w:rsidR="00616C9D">
        <w:t xml:space="preserve"> reference</w:t>
      </w:r>
      <w:r w:rsidR="00FA3F41">
        <w:t>d</w:t>
      </w:r>
      <w:r w:rsidR="00616C9D">
        <w:t xml:space="preserve"> the historic importance of the lighthouse</w:t>
      </w:r>
      <w:r w:rsidR="00FB2C67">
        <w:t xml:space="preserve"> and gave a brief description of restoration work performed.  He</w:t>
      </w:r>
      <w:r w:rsidR="00D00AF9">
        <w:t xml:space="preserve"> thank</w:t>
      </w:r>
      <w:r w:rsidR="00FB2C67">
        <w:t>ed</w:t>
      </w:r>
      <w:r w:rsidR="00D00AF9">
        <w:t xml:space="preserve"> the Council for its continued support.  </w:t>
      </w:r>
      <w:r>
        <w:t xml:space="preserve">The Proclamation </w:t>
      </w:r>
      <w:r w:rsidR="00616C9D">
        <w:t>in honor of the Beavertail Lighthouse Museum</w:t>
      </w:r>
      <w:r w:rsidR="00FB2C67">
        <w:t xml:space="preserve"> Association</w:t>
      </w:r>
      <w:r w:rsidR="00616C9D">
        <w:t xml:space="preserve"> </w:t>
      </w:r>
      <w:r w:rsidR="009E7CDA">
        <w:t>wa</w:t>
      </w:r>
      <w:r>
        <w:t xml:space="preserve">s read by </w:t>
      </w:r>
      <w:r w:rsidR="009E7CDA">
        <w:t>Councilor Winsor</w:t>
      </w:r>
      <w:r w:rsidR="00D00AF9">
        <w:t xml:space="preserve">.  </w:t>
      </w:r>
    </w:p>
    <w:p w:rsidR="00594804" w:rsidRDefault="00594804" w:rsidP="00594804"/>
    <w:p w:rsidR="00594804" w:rsidRPr="00594804" w:rsidRDefault="00594804" w:rsidP="00594804">
      <w:pPr>
        <w:jc w:val="both"/>
        <w:rPr>
          <w:b/>
        </w:rPr>
      </w:pPr>
      <w:r>
        <w:rPr>
          <w:b/>
        </w:rPr>
        <w:t xml:space="preserve">A motion was made by </w:t>
      </w:r>
      <w:r w:rsidR="000E5E3B">
        <w:rPr>
          <w:b/>
        </w:rPr>
        <w:t>W</w:t>
      </w:r>
      <w:r w:rsidR="008F0F7C">
        <w:rPr>
          <w:b/>
        </w:rPr>
        <w:t xml:space="preserve">illiam </w:t>
      </w:r>
      <w:r w:rsidR="000E5E3B">
        <w:rPr>
          <w:b/>
        </w:rPr>
        <w:t>M</w:t>
      </w:r>
      <w:r w:rsidR="008F0F7C">
        <w:rPr>
          <w:b/>
        </w:rPr>
        <w:t>urphy</w:t>
      </w:r>
      <w:r>
        <w:rPr>
          <w:b/>
        </w:rPr>
        <w:t xml:space="preserve"> with second by </w:t>
      </w:r>
      <w:r w:rsidR="000E5E3B">
        <w:rPr>
          <w:b/>
        </w:rPr>
        <w:t>M</w:t>
      </w:r>
      <w:r w:rsidR="008F0F7C">
        <w:rPr>
          <w:b/>
        </w:rPr>
        <w:t xml:space="preserve">ichael </w:t>
      </w:r>
      <w:r w:rsidR="000E5E3B">
        <w:rPr>
          <w:b/>
        </w:rPr>
        <w:t>W</w:t>
      </w:r>
      <w:r w:rsidR="008F0F7C">
        <w:rPr>
          <w:b/>
        </w:rPr>
        <w:t>hite</w:t>
      </w:r>
      <w:r>
        <w:rPr>
          <w:b/>
        </w:rPr>
        <w:t xml:space="preserve"> to adopt the Proclamation “Commending the Beavertail Lighthouse Museum Association for an Award Granted in Recognition of its Invaluable and Exemplary Restoration Initiative to Preserve the Beavertail Lighthouse and Associated Buildings.” </w:t>
      </w:r>
      <w:proofErr w:type="gramStart"/>
      <w:r>
        <w:rPr>
          <w:b/>
        </w:rPr>
        <w:t>Voted unanimously in the affirmative.</w:t>
      </w:r>
      <w:proofErr w:type="gramEnd"/>
      <w:r>
        <w:rPr>
          <w:b/>
        </w:rPr>
        <w:t xml:space="preserve">  </w:t>
      </w:r>
    </w:p>
    <w:p w:rsidR="00594804" w:rsidRDefault="00594804" w:rsidP="00594804"/>
    <w:p w:rsidR="00D00AF9" w:rsidRDefault="000E5E3B" w:rsidP="00D00AF9">
      <w:pPr>
        <w:jc w:val="both"/>
      </w:pPr>
      <w:r>
        <w:t xml:space="preserve">Mr. </w:t>
      </w:r>
      <w:proofErr w:type="spellStart"/>
      <w:r>
        <w:t>Archambault</w:t>
      </w:r>
      <w:proofErr w:type="spellEnd"/>
      <w:r>
        <w:t xml:space="preserve"> </w:t>
      </w:r>
      <w:r w:rsidR="00FA3F41">
        <w:t>wa</w:t>
      </w:r>
      <w:r>
        <w:t xml:space="preserve">s thanked for coming </w:t>
      </w:r>
      <w:r w:rsidR="00FB2C67">
        <w:t xml:space="preserve">this evening </w:t>
      </w:r>
      <w:r>
        <w:t>and informed t</w:t>
      </w:r>
      <w:r w:rsidR="00D00AF9">
        <w:t xml:space="preserve">he Proclamation </w:t>
      </w:r>
      <w:r>
        <w:t xml:space="preserve">will be </w:t>
      </w:r>
      <w:r w:rsidR="00616C9D">
        <w:t xml:space="preserve">framed and </w:t>
      </w:r>
      <w:r>
        <w:t>forwarded to</w:t>
      </w:r>
      <w:r w:rsidR="00D00AF9">
        <w:t xml:space="preserve"> BLMA.</w:t>
      </w:r>
    </w:p>
    <w:p w:rsidR="00D00AF9" w:rsidRDefault="00D00AF9" w:rsidP="00D00AF9">
      <w:pPr>
        <w:jc w:val="both"/>
      </w:pPr>
      <w:r>
        <w:t xml:space="preserve">  </w:t>
      </w:r>
    </w:p>
    <w:p w:rsidR="00594804" w:rsidRDefault="00594804" w:rsidP="00594804">
      <w:r>
        <w:t>2)</w:t>
      </w:r>
      <w:r>
        <w:tab/>
        <w:t xml:space="preserve">Proclamation re: November as “National American Indian Heritage Month” in the Town of Jamestown.  The Proclamation </w:t>
      </w:r>
      <w:r w:rsidR="009E7CDA">
        <w:t>was</w:t>
      </w:r>
      <w:r>
        <w:t xml:space="preserve"> read by</w:t>
      </w:r>
      <w:r w:rsidR="000E5E3B">
        <w:t xml:space="preserve"> Council President Schnack.  </w:t>
      </w:r>
      <w:r>
        <w:t xml:space="preserve"> </w:t>
      </w:r>
    </w:p>
    <w:p w:rsidR="00594804" w:rsidRDefault="00594804" w:rsidP="00594804"/>
    <w:p w:rsidR="00594804" w:rsidRDefault="00594804" w:rsidP="00594804">
      <w:pPr>
        <w:jc w:val="both"/>
        <w:rPr>
          <w:b/>
        </w:rPr>
      </w:pPr>
      <w:r>
        <w:rPr>
          <w:b/>
        </w:rPr>
        <w:lastRenderedPageBreak/>
        <w:t xml:space="preserve">A motion was made by </w:t>
      </w:r>
      <w:r w:rsidR="00C24234">
        <w:rPr>
          <w:b/>
        </w:rPr>
        <w:t>M</w:t>
      </w:r>
      <w:r w:rsidR="00616C9D">
        <w:rPr>
          <w:b/>
        </w:rPr>
        <w:t xml:space="preserve">ichael </w:t>
      </w:r>
      <w:r w:rsidR="00C24234">
        <w:rPr>
          <w:b/>
        </w:rPr>
        <w:t>W</w:t>
      </w:r>
      <w:r w:rsidR="00616C9D">
        <w:rPr>
          <w:b/>
        </w:rPr>
        <w:t>hite</w:t>
      </w:r>
      <w:r>
        <w:rPr>
          <w:b/>
        </w:rPr>
        <w:t xml:space="preserve"> </w:t>
      </w:r>
      <w:r w:rsidR="00616C9D">
        <w:rPr>
          <w:b/>
        </w:rPr>
        <w:t>w</w:t>
      </w:r>
      <w:r>
        <w:rPr>
          <w:b/>
        </w:rPr>
        <w:t xml:space="preserve">ith second by </w:t>
      </w:r>
      <w:r w:rsidR="00C24234">
        <w:rPr>
          <w:b/>
        </w:rPr>
        <w:t>E</w:t>
      </w:r>
      <w:r w:rsidR="00616C9D">
        <w:rPr>
          <w:b/>
        </w:rPr>
        <w:t xml:space="preserve">llen </w:t>
      </w:r>
      <w:r w:rsidR="00C24234">
        <w:rPr>
          <w:b/>
        </w:rPr>
        <w:t>W</w:t>
      </w:r>
      <w:r w:rsidR="00616C9D">
        <w:rPr>
          <w:b/>
        </w:rPr>
        <w:t>insor</w:t>
      </w:r>
      <w:r>
        <w:rPr>
          <w:b/>
        </w:rPr>
        <w:t xml:space="preserve"> to adopt the Proclamation declaring November as “National American Indian Heritage Month” in the Town of Jamestown.  </w:t>
      </w:r>
      <w:proofErr w:type="gramStart"/>
      <w:r>
        <w:rPr>
          <w:b/>
        </w:rPr>
        <w:t>Voted unanimously in the affirmative.</w:t>
      </w:r>
      <w:proofErr w:type="gramEnd"/>
      <w:r>
        <w:rPr>
          <w:b/>
        </w:rPr>
        <w:t xml:space="preserve">  </w:t>
      </w:r>
    </w:p>
    <w:p w:rsidR="00616C9D" w:rsidRDefault="00616C9D" w:rsidP="00594804">
      <w:pPr>
        <w:jc w:val="both"/>
        <w:rPr>
          <w:b/>
        </w:rPr>
      </w:pPr>
    </w:p>
    <w:p w:rsidR="00616C9D" w:rsidRPr="00616C9D" w:rsidRDefault="00616C9D" w:rsidP="00594804">
      <w:pPr>
        <w:jc w:val="both"/>
      </w:pPr>
      <w:r>
        <w:t xml:space="preserve">The Proclamation will be forwarded to </w:t>
      </w:r>
      <w:r w:rsidR="00CD7B26">
        <w:t xml:space="preserve">DAR Regent Barbara Simmons, as requested by </w:t>
      </w:r>
      <w:r w:rsidR="00FB2C67">
        <w:t xml:space="preserve">Anne Kent </w:t>
      </w:r>
      <w:proofErr w:type="spellStart"/>
      <w:r w:rsidR="00FB2C67">
        <w:t>Rudasill</w:t>
      </w:r>
      <w:proofErr w:type="spellEnd"/>
      <w:r w:rsidR="00FB2C67">
        <w:t xml:space="preserve">, Chairwoman of the American Indian Committee, </w:t>
      </w:r>
      <w:r>
        <w:t>DAR Aquidneck Island Chapter</w:t>
      </w:r>
      <w:r w:rsidR="00FB2C67">
        <w:t>.</w:t>
      </w:r>
      <w:r>
        <w:t xml:space="preserve">   </w:t>
      </w:r>
    </w:p>
    <w:p w:rsidR="00594804" w:rsidRDefault="00594804" w:rsidP="00594804">
      <w:pPr>
        <w:pStyle w:val="Heading9"/>
      </w:pPr>
    </w:p>
    <w:p w:rsidR="00A4160A" w:rsidRPr="00957DDD" w:rsidRDefault="00A4160A" w:rsidP="007A1F76">
      <w:pPr>
        <w:jc w:val="center"/>
        <w:rPr>
          <w:b/>
        </w:rPr>
      </w:pPr>
      <w:r w:rsidRPr="00957DDD">
        <w:rPr>
          <w:b/>
        </w:rPr>
        <w:t>IV. COUNCIL SITTING AS ALCOHOLIC BEVERAGE LICENSING BOARD</w:t>
      </w:r>
    </w:p>
    <w:p w:rsidR="00617690" w:rsidRDefault="00A4160A" w:rsidP="0015548D">
      <w:pPr>
        <w:pStyle w:val="Header"/>
        <w:tabs>
          <w:tab w:val="clear" w:pos="4320"/>
          <w:tab w:val="clear" w:pos="8640"/>
        </w:tabs>
        <w:jc w:val="both"/>
        <w:rPr>
          <w:i/>
          <w:iCs/>
          <w:sz w:val="20"/>
        </w:rPr>
      </w:pPr>
      <w:r>
        <w:rPr>
          <w:i/>
          <w:iCs/>
          <w:sz w:val="20"/>
        </w:rPr>
        <w:t>All approvals for licenses and permits are subject to the resolution of debts, taxes and appropriate signatures as well as, when applicable, proof of insurance.</w:t>
      </w:r>
    </w:p>
    <w:p w:rsidR="00616C9D" w:rsidRDefault="00616C9D" w:rsidP="0015548D">
      <w:pPr>
        <w:pStyle w:val="Header"/>
        <w:tabs>
          <w:tab w:val="clear" w:pos="4320"/>
          <w:tab w:val="clear" w:pos="8640"/>
        </w:tabs>
        <w:jc w:val="both"/>
        <w:rPr>
          <w:i/>
          <w:iCs/>
          <w:sz w:val="20"/>
        </w:rPr>
      </w:pPr>
    </w:p>
    <w:p w:rsidR="00A4160A" w:rsidRPr="009E7CDA" w:rsidRDefault="00617690" w:rsidP="00617690">
      <w:pPr>
        <w:pStyle w:val="Header"/>
        <w:tabs>
          <w:tab w:val="clear" w:pos="4320"/>
          <w:tab w:val="clear" w:pos="8640"/>
        </w:tabs>
        <w:jc w:val="both"/>
        <w:rPr>
          <w:i/>
          <w:iCs/>
        </w:rPr>
      </w:pPr>
      <w:r w:rsidRPr="009E7CDA">
        <w:rPr>
          <w:b/>
          <w:iCs/>
        </w:rPr>
        <w:t xml:space="preserve">A motion was made by </w:t>
      </w:r>
      <w:r w:rsidR="00C24234">
        <w:rPr>
          <w:b/>
          <w:iCs/>
        </w:rPr>
        <w:t>W</w:t>
      </w:r>
      <w:r w:rsidR="00616C9D">
        <w:rPr>
          <w:b/>
          <w:iCs/>
        </w:rPr>
        <w:t xml:space="preserve">illiam </w:t>
      </w:r>
      <w:r w:rsidR="00C24234">
        <w:rPr>
          <w:b/>
          <w:iCs/>
        </w:rPr>
        <w:t>M</w:t>
      </w:r>
      <w:r w:rsidR="00616C9D">
        <w:rPr>
          <w:b/>
          <w:iCs/>
        </w:rPr>
        <w:t xml:space="preserve">urphy </w:t>
      </w:r>
      <w:r w:rsidRPr="009E7CDA">
        <w:rPr>
          <w:b/>
          <w:iCs/>
        </w:rPr>
        <w:t xml:space="preserve">with second by </w:t>
      </w:r>
      <w:r w:rsidR="00C24234">
        <w:rPr>
          <w:b/>
          <w:iCs/>
        </w:rPr>
        <w:t>E</w:t>
      </w:r>
      <w:r w:rsidR="00616C9D">
        <w:rPr>
          <w:b/>
          <w:iCs/>
        </w:rPr>
        <w:t xml:space="preserve">llen </w:t>
      </w:r>
      <w:r w:rsidR="00C24234">
        <w:rPr>
          <w:b/>
          <w:iCs/>
        </w:rPr>
        <w:t>W</w:t>
      </w:r>
      <w:r w:rsidR="00616C9D">
        <w:rPr>
          <w:b/>
          <w:iCs/>
        </w:rPr>
        <w:t>insor</w:t>
      </w:r>
      <w:r w:rsidRPr="009E7CDA">
        <w:rPr>
          <w:b/>
          <w:iCs/>
        </w:rPr>
        <w:t xml:space="preserve"> to open the public hearing</w:t>
      </w:r>
      <w:r w:rsidR="0060020D">
        <w:rPr>
          <w:b/>
          <w:iCs/>
        </w:rPr>
        <w:t xml:space="preserve"> at 7:10 p.m.</w:t>
      </w:r>
      <w:r w:rsidRPr="009E7CDA">
        <w:rPr>
          <w:b/>
          <w:iCs/>
        </w:rPr>
        <w:t xml:space="preserve">  </w:t>
      </w:r>
      <w:proofErr w:type="gramStart"/>
      <w:r w:rsidRPr="009E7CDA">
        <w:rPr>
          <w:b/>
          <w:iCs/>
        </w:rPr>
        <w:t>Voted unanimously in the affirmative.</w:t>
      </w:r>
      <w:proofErr w:type="gramEnd"/>
      <w:r w:rsidRPr="009E7CDA">
        <w:rPr>
          <w:b/>
          <w:iCs/>
        </w:rPr>
        <w:t xml:space="preserve">  </w:t>
      </w:r>
      <w:r w:rsidR="00A4160A" w:rsidRPr="009E7CDA">
        <w:rPr>
          <w:i/>
          <w:iCs/>
        </w:rPr>
        <w:t xml:space="preserve"> </w:t>
      </w:r>
    </w:p>
    <w:p w:rsidR="009E7CDA" w:rsidRPr="009E7CDA" w:rsidRDefault="009E7CDA" w:rsidP="00617690">
      <w:pPr>
        <w:pStyle w:val="Header"/>
        <w:tabs>
          <w:tab w:val="clear" w:pos="4320"/>
          <w:tab w:val="clear" w:pos="8640"/>
        </w:tabs>
        <w:jc w:val="both"/>
        <w:rPr>
          <w:iCs/>
        </w:rPr>
      </w:pPr>
    </w:p>
    <w:p w:rsidR="006068A0" w:rsidRDefault="006068A0" w:rsidP="002B5401">
      <w:pPr>
        <w:pStyle w:val="Header"/>
        <w:numPr>
          <w:ilvl w:val="0"/>
          <w:numId w:val="2"/>
        </w:numPr>
        <w:suppressLineNumbers w:val="0"/>
        <w:tabs>
          <w:tab w:val="clear" w:pos="1440"/>
          <w:tab w:val="clear" w:pos="4320"/>
          <w:tab w:val="clear" w:pos="8640"/>
        </w:tabs>
        <w:suppressAutoHyphens w:val="0"/>
        <w:ind w:left="720"/>
        <w:contextualSpacing/>
        <w:rPr>
          <w:iCs/>
        </w:rPr>
      </w:pPr>
      <w:r>
        <w:rPr>
          <w:iCs/>
        </w:rPr>
        <w:t>Certificates of Good Standing:  RI Division of Taxation (not received)</w:t>
      </w:r>
    </w:p>
    <w:p w:rsidR="006068A0" w:rsidRDefault="006068A0" w:rsidP="002B5401">
      <w:pPr>
        <w:pStyle w:val="Header"/>
        <w:numPr>
          <w:ilvl w:val="0"/>
          <w:numId w:val="2"/>
        </w:numPr>
        <w:suppressLineNumbers w:val="0"/>
        <w:tabs>
          <w:tab w:val="clear" w:pos="1440"/>
          <w:tab w:val="clear" w:pos="4320"/>
          <w:tab w:val="clear" w:pos="8640"/>
          <w:tab w:val="num" w:pos="720"/>
        </w:tabs>
        <w:suppressAutoHyphens w:val="0"/>
        <w:ind w:hanging="1440"/>
        <w:rPr>
          <w:iCs/>
        </w:rPr>
      </w:pPr>
      <w:r>
        <w:rPr>
          <w:iCs/>
        </w:rPr>
        <w:t>Liquor License Renewal advertisements</w:t>
      </w:r>
    </w:p>
    <w:p w:rsidR="00617690" w:rsidRPr="00617690" w:rsidRDefault="006068A0" w:rsidP="002B5401">
      <w:pPr>
        <w:pStyle w:val="Header"/>
        <w:numPr>
          <w:ilvl w:val="0"/>
          <w:numId w:val="2"/>
        </w:numPr>
        <w:suppressLineNumbers w:val="0"/>
        <w:tabs>
          <w:tab w:val="clear" w:pos="1440"/>
          <w:tab w:val="clear" w:pos="4320"/>
          <w:tab w:val="clear" w:pos="8640"/>
          <w:tab w:val="num" w:pos="720"/>
        </w:tabs>
        <w:suppressAutoHyphens w:val="0"/>
        <w:ind w:hanging="1440"/>
        <w:rPr>
          <w:iCs/>
        </w:rPr>
      </w:pPr>
      <w:r w:rsidRPr="00617690">
        <w:rPr>
          <w:iCs/>
        </w:rPr>
        <w:t>Objection letters: none received</w:t>
      </w:r>
    </w:p>
    <w:p w:rsidR="00AE5538" w:rsidRPr="00AE5538" w:rsidRDefault="00AE5538" w:rsidP="002B5401">
      <w:pPr>
        <w:pStyle w:val="Header"/>
        <w:numPr>
          <w:ilvl w:val="0"/>
          <w:numId w:val="2"/>
        </w:numPr>
        <w:suppressLineNumbers w:val="0"/>
        <w:tabs>
          <w:tab w:val="clear" w:pos="1440"/>
          <w:tab w:val="clear" w:pos="4320"/>
          <w:tab w:val="clear" w:pos="8640"/>
          <w:tab w:val="num" w:pos="720"/>
        </w:tabs>
        <w:suppressAutoHyphens w:val="0"/>
        <w:ind w:hanging="1440"/>
        <w:jc w:val="both"/>
        <w:rPr>
          <w:bCs/>
        </w:rPr>
      </w:pPr>
      <w:r w:rsidRPr="00AE5538">
        <w:rPr>
          <w:iCs/>
        </w:rPr>
        <w:t>App</w:t>
      </w:r>
      <w:r w:rsidR="0014400A">
        <w:rPr>
          <w:iCs/>
        </w:rPr>
        <w:t xml:space="preserve">roval of Licenses by Class </w:t>
      </w:r>
    </w:p>
    <w:p w:rsidR="00AE5538" w:rsidRDefault="00AE5538" w:rsidP="00AE5538">
      <w:pPr>
        <w:pStyle w:val="Header"/>
        <w:suppressLineNumbers w:val="0"/>
        <w:tabs>
          <w:tab w:val="clear" w:pos="4320"/>
          <w:tab w:val="clear" w:pos="8640"/>
        </w:tabs>
        <w:suppressAutoHyphens w:val="0"/>
        <w:ind w:left="1440"/>
        <w:jc w:val="both"/>
        <w:rPr>
          <w:iCs/>
        </w:rPr>
      </w:pPr>
    </w:p>
    <w:p w:rsidR="006068A0" w:rsidRDefault="006068A0" w:rsidP="002B5401">
      <w:pPr>
        <w:pStyle w:val="Header"/>
        <w:numPr>
          <w:ilvl w:val="0"/>
          <w:numId w:val="10"/>
        </w:numPr>
        <w:suppressLineNumbers w:val="0"/>
        <w:tabs>
          <w:tab w:val="clear" w:pos="4320"/>
          <w:tab w:val="clear" w:pos="8640"/>
        </w:tabs>
        <w:suppressAutoHyphens w:val="0"/>
        <w:jc w:val="both"/>
        <w:rPr>
          <w:u w:val="single"/>
        </w:rPr>
      </w:pPr>
      <w:r w:rsidRPr="00AE5538">
        <w:rPr>
          <w:u w:val="single"/>
        </w:rPr>
        <w:t xml:space="preserve">CLASS A (PACKAGE STORE) </w:t>
      </w:r>
      <w:r w:rsidR="007F0D79">
        <w:rPr>
          <w:u w:val="single"/>
        </w:rPr>
        <w:t>–</w:t>
      </w:r>
      <w:r w:rsidRPr="00AE5538">
        <w:rPr>
          <w:u w:val="single"/>
        </w:rPr>
        <w:t xml:space="preserve"> RETAIL</w:t>
      </w:r>
    </w:p>
    <w:p w:rsidR="007F0D79" w:rsidRPr="00AE5538" w:rsidRDefault="007F0D79" w:rsidP="007F0D79">
      <w:pPr>
        <w:pStyle w:val="Header"/>
        <w:suppressLineNumbers w:val="0"/>
        <w:tabs>
          <w:tab w:val="clear" w:pos="4320"/>
          <w:tab w:val="clear" w:pos="8640"/>
        </w:tabs>
        <w:suppressAutoHyphens w:val="0"/>
        <w:ind w:left="1440"/>
        <w:jc w:val="both"/>
        <w:rPr>
          <w:bCs/>
        </w:rPr>
      </w:pPr>
    </w:p>
    <w:p w:rsidR="006068A0" w:rsidRDefault="006068A0" w:rsidP="006068A0">
      <w:pPr>
        <w:jc w:val="center"/>
      </w:pPr>
      <w:r>
        <w:t>Grapes &amp; Gourmet, Inc.</w:t>
      </w:r>
    </w:p>
    <w:p w:rsidR="006068A0" w:rsidRDefault="006068A0" w:rsidP="006068A0">
      <w:pPr>
        <w:jc w:val="center"/>
      </w:pPr>
      <w:proofErr w:type="spellStart"/>
      <w:proofErr w:type="gramStart"/>
      <w:r>
        <w:t>dba</w:t>
      </w:r>
      <w:proofErr w:type="spellEnd"/>
      <w:proofErr w:type="gramEnd"/>
      <w:r>
        <w:t>: Grapes &amp; Gourmet</w:t>
      </w:r>
    </w:p>
    <w:p w:rsidR="006068A0" w:rsidRDefault="006068A0" w:rsidP="006068A0">
      <w:pPr>
        <w:jc w:val="center"/>
      </w:pPr>
      <w:r>
        <w:t xml:space="preserve">9 Ferry Wharf </w:t>
      </w:r>
    </w:p>
    <w:p w:rsidR="006068A0" w:rsidRDefault="006068A0" w:rsidP="006068A0">
      <w:pPr>
        <w:jc w:val="center"/>
      </w:pPr>
    </w:p>
    <w:p w:rsidR="006068A0" w:rsidRDefault="006068A0" w:rsidP="006068A0">
      <w:pPr>
        <w:jc w:val="center"/>
      </w:pPr>
      <w:proofErr w:type="spellStart"/>
      <w:r>
        <w:t>Varsha</w:t>
      </w:r>
      <w:proofErr w:type="spellEnd"/>
      <w:r>
        <w:t>, Inc.</w:t>
      </w:r>
    </w:p>
    <w:p w:rsidR="006068A0" w:rsidRDefault="006068A0" w:rsidP="006068A0">
      <w:pPr>
        <w:jc w:val="center"/>
      </w:pPr>
      <w:proofErr w:type="spellStart"/>
      <w:proofErr w:type="gramStart"/>
      <w:r>
        <w:t>dba</w:t>
      </w:r>
      <w:proofErr w:type="spellEnd"/>
      <w:proofErr w:type="gramEnd"/>
      <w:r>
        <w:t>: Jamestown Wine &amp; Spirits</w:t>
      </w:r>
    </w:p>
    <w:p w:rsidR="006068A0" w:rsidRDefault="006068A0" w:rsidP="002B5401">
      <w:pPr>
        <w:pStyle w:val="ListParagraph"/>
        <w:numPr>
          <w:ilvl w:val="0"/>
          <w:numId w:val="5"/>
        </w:numPr>
        <w:jc w:val="center"/>
      </w:pPr>
      <w:r>
        <w:t>Southwest Avenue</w:t>
      </w:r>
    </w:p>
    <w:p w:rsidR="006068A0" w:rsidRDefault="006068A0" w:rsidP="006068A0">
      <w:pPr>
        <w:jc w:val="center"/>
      </w:pPr>
    </w:p>
    <w:p w:rsidR="0060020D" w:rsidRDefault="0060020D" w:rsidP="0060020D">
      <w:pPr>
        <w:suppressAutoHyphens w:val="0"/>
        <w:jc w:val="both"/>
      </w:pPr>
      <w:r>
        <w:t>There was no public comment or objection.</w:t>
      </w:r>
    </w:p>
    <w:p w:rsidR="0060020D" w:rsidRDefault="0060020D" w:rsidP="0060020D">
      <w:pPr>
        <w:jc w:val="both"/>
      </w:pPr>
    </w:p>
    <w:p w:rsidR="00617690" w:rsidRDefault="00617690" w:rsidP="002B5401">
      <w:pPr>
        <w:pStyle w:val="ListParagraph"/>
        <w:numPr>
          <w:ilvl w:val="0"/>
          <w:numId w:val="6"/>
        </w:numPr>
        <w:suppressAutoHyphens w:val="0"/>
        <w:ind w:left="2160"/>
        <w:jc w:val="both"/>
      </w:pPr>
      <w:r>
        <w:t>Request a motion to approve the liquor license renew</w:t>
      </w:r>
      <w:r w:rsidR="00AE5538">
        <w:t>al</w:t>
      </w:r>
      <w:r>
        <w:t xml:space="preserve"> applications for CLASS A (PACKAGE STORE) – RETAIL, upon resolution of debts, taxes, State approval and appropriate signatures for the year</w:t>
      </w:r>
      <w:r w:rsidR="0014400A">
        <w:t xml:space="preserve"> December 1, 2010 to November 30, 2011</w:t>
      </w:r>
      <w:r>
        <w:t xml:space="preserve"> </w:t>
      </w:r>
    </w:p>
    <w:p w:rsidR="0060020D" w:rsidRDefault="0060020D" w:rsidP="00617690">
      <w:pPr>
        <w:suppressAutoHyphens w:val="0"/>
        <w:jc w:val="both"/>
      </w:pPr>
    </w:p>
    <w:p w:rsidR="00617690" w:rsidRDefault="00617690" w:rsidP="00617690">
      <w:pPr>
        <w:suppressAutoHyphens w:val="0"/>
        <w:jc w:val="both"/>
        <w:rPr>
          <w:b/>
        </w:rPr>
      </w:pPr>
      <w:r>
        <w:rPr>
          <w:b/>
        </w:rPr>
        <w:t xml:space="preserve">A motion was made by </w:t>
      </w:r>
      <w:r w:rsidR="00C24234">
        <w:rPr>
          <w:b/>
        </w:rPr>
        <w:t>W</w:t>
      </w:r>
      <w:r w:rsidR="007B0356">
        <w:rPr>
          <w:b/>
        </w:rPr>
        <w:t xml:space="preserve">illiam </w:t>
      </w:r>
      <w:r w:rsidR="00C24234">
        <w:rPr>
          <w:b/>
        </w:rPr>
        <w:t>M</w:t>
      </w:r>
      <w:r w:rsidR="007B0356">
        <w:rPr>
          <w:b/>
        </w:rPr>
        <w:t>urphy</w:t>
      </w:r>
      <w:r>
        <w:rPr>
          <w:b/>
        </w:rPr>
        <w:t xml:space="preserve"> with second by </w:t>
      </w:r>
      <w:r w:rsidR="00C24234">
        <w:rPr>
          <w:b/>
        </w:rPr>
        <w:t>M</w:t>
      </w:r>
      <w:r w:rsidR="007B0356">
        <w:rPr>
          <w:b/>
        </w:rPr>
        <w:t xml:space="preserve">ichael </w:t>
      </w:r>
      <w:r w:rsidR="00C24234">
        <w:rPr>
          <w:b/>
        </w:rPr>
        <w:t>W</w:t>
      </w:r>
      <w:r w:rsidR="007B0356">
        <w:rPr>
          <w:b/>
        </w:rPr>
        <w:t>hite</w:t>
      </w:r>
      <w:r>
        <w:rPr>
          <w:b/>
        </w:rPr>
        <w:t xml:space="preserve"> to approve the C</w:t>
      </w:r>
      <w:r w:rsidR="00AE5538">
        <w:rPr>
          <w:b/>
        </w:rPr>
        <w:t>LASS</w:t>
      </w:r>
      <w:r>
        <w:rPr>
          <w:b/>
        </w:rPr>
        <w:t xml:space="preserve"> A (P</w:t>
      </w:r>
      <w:r w:rsidR="00AE5538">
        <w:rPr>
          <w:b/>
        </w:rPr>
        <w:t>ACKAGE</w:t>
      </w:r>
      <w:r>
        <w:rPr>
          <w:b/>
        </w:rPr>
        <w:t xml:space="preserve"> S</w:t>
      </w:r>
      <w:r w:rsidR="00AE5538">
        <w:rPr>
          <w:b/>
        </w:rPr>
        <w:t>TORE</w:t>
      </w:r>
      <w:r>
        <w:rPr>
          <w:b/>
        </w:rPr>
        <w:t>) – R</w:t>
      </w:r>
      <w:r w:rsidR="00AE5538">
        <w:rPr>
          <w:b/>
        </w:rPr>
        <w:t>ETAIL</w:t>
      </w:r>
      <w:r>
        <w:rPr>
          <w:b/>
        </w:rPr>
        <w:t xml:space="preserve"> liquor licenses upon resolution of debts, taxes, State approval and appropriate signatures for the year</w:t>
      </w:r>
      <w:r w:rsidR="007B0356">
        <w:rPr>
          <w:b/>
        </w:rPr>
        <w:t xml:space="preserve"> December 1, 2010 to November 30, 2011</w:t>
      </w:r>
      <w:r>
        <w:rPr>
          <w:b/>
        </w:rPr>
        <w:t xml:space="preserve">.  </w:t>
      </w:r>
      <w:proofErr w:type="gramStart"/>
      <w:r>
        <w:rPr>
          <w:b/>
        </w:rPr>
        <w:t>Voted unanimously in the affirmative.</w:t>
      </w:r>
      <w:proofErr w:type="gramEnd"/>
    </w:p>
    <w:p w:rsidR="00617690" w:rsidRDefault="00617690" w:rsidP="00617690">
      <w:pPr>
        <w:suppressAutoHyphens w:val="0"/>
        <w:jc w:val="both"/>
      </w:pPr>
      <w:r>
        <w:rPr>
          <w:b/>
        </w:rPr>
        <w:t xml:space="preserve"> </w:t>
      </w:r>
      <w:r>
        <w:t xml:space="preserve"> </w:t>
      </w:r>
    </w:p>
    <w:p w:rsidR="006068A0" w:rsidRDefault="006068A0" w:rsidP="002B5401">
      <w:pPr>
        <w:pStyle w:val="ListParagraph"/>
        <w:numPr>
          <w:ilvl w:val="0"/>
          <w:numId w:val="6"/>
        </w:numPr>
        <w:suppressAutoHyphens w:val="0"/>
        <w:ind w:left="2160"/>
        <w:jc w:val="both"/>
      </w:pPr>
      <w:r>
        <w:t>Request a motion to set the CLASS A (PACKAGE STORE) – RETAIL Liquor License Cap at TWO (2)</w:t>
      </w:r>
    </w:p>
    <w:p w:rsidR="00AE5538" w:rsidRDefault="00AE5538" w:rsidP="00617690">
      <w:pPr>
        <w:suppressAutoHyphens w:val="0"/>
        <w:jc w:val="both"/>
        <w:rPr>
          <w:b/>
        </w:rPr>
      </w:pPr>
    </w:p>
    <w:p w:rsidR="0060020D" w:rsidRDefault="0060020D" w:rsidP="00617690">
      <w:pPr>
        <w:suppressAutoHyphens w:val="0"/>
        <w:jc w:val="both"/>
        <w:rPr>
          <w:b/>
        </w:rPr>
      </w:pPr>
    </w:p>
    <w:p w:rsidR="00617690" w:rsidRPr="00617690" w:rsidRDefault="00617690" w:rsidP="00617690">
      <w:pPr>
        <w:suppressAutoHyphens w:val="0"/>
        <w:jc w:val="both"/>
        <w:rPr>
          <w:b/>
        </w:rPr>
      </w:pPr>
      <w:r>
        <w:rPr>
          <w:b/>
        </w:rPr>
        <w:t xml:space="preserve">A motion was made by </w:t>
      </w:r>
      <w:r w:rsidR="00C24234">
        <w:rPr>
          <w:b/>
        </w:rPr>
        <w:t>E</w:t>
      </w:r>
      <w:r w:rsidR="007B0356">
        <w:rPr>
          <w:b/>
        </w:rPr>
        <w:t xml:space="preserve">llen </w:t>
      </w:r>
      <w:r w:rsidR="00C24234">
        <w:rPr>
          <w:b/>
        </w:rPr>
        <w:t>W</w:t>
      </w:r>
      <w:r w:rsidR="007B0356">
        <w:rPr>
          <w:b/>
        </w:rPr>
        <w:t>insor</w:t>
      </w:r>
      <w:r>
        <w:rPr>
          <w:b/>
        </w:rPr>
        <w:t xml:space="preserve"> with second by </w:t>
      </w:r>
      <w:r w:rsidR="00C24234">
        <w:rPr>
          <w:b/>
        </w:rPr>
        <w:t>M</w:t>
      </w:r>
      <w:r w:rsidR="007B0356">
        <w:rPr>
          <w:b/>
        </w:rPr>
        <w:t xml:space="preserve">ichael </w:t>
      </w:r>
      <w:r w:rsidR="00C24234">
        <w:rPr>
          <w:b/>
        </w:rPr>
        <w:t>W</w:t>
      </w:r>
      <w:r w:rsidR="007B0356">
        <w:rPr>
          <w:b/>
        </w:rPr>
        <w:t>hite</w:t>
      </w:r>
      <w:r>
        <w:rPr>
          <w:b/>
        </w:rPr>
        <w:t xml:space="preserve"> to set the C</w:t>
      </w:r>
      <w:r w:rsidR="00AE5538">
        <w:rPr>
          <w:b/>
        </w:rPr>
        <w:t>LASS</w:t>
      </w:r>
      <w:r>
        <w:rPr>
          <w:b/>
        </w:rPr>
        <w:t xml:space="preserve"> A (P</w:t>
      </w:r>
      <w:r w:rsidR="00AE5538">
        <w:rPr>
          <w:b/>
        </w:rPr>
        <w:t>ACKAGE</w:t>
      </w:r>
      <w:r>
        <w:rPr>
          <w:b/>
        </w:rPr>
        <w:t xml:space="preserve"> S</w:t>
      </w:r>
      <w:r w:rsidR="00AE5538">
        <w:rPr>
          <w:b/>
        </w:rPr>
        <w:t>TORE</w:t>
      </w:r>
      <w:r>
        <w:rPr>
          <w:b/>
        </w:rPr>
        <w:t xml:space="preserve">) </w:t>
      </w:r>
      <w:r w:rsidR="00AE5538">
        <w:rPr>
          <w:b/>
        </w:rPr>
        <w:t>–</w:t>
      </w:r>
      <w:r>
        <w:rPr>
          <w:b/>
        </w:rPr>
        <w:t xml:space="preserve"> R</w:t>
      </w:r>
      <w:r w:rsidR="00AE5538">
        <w:rPr>
          <w:b/>
        </w:rPr>
        <w:t xml:space="preserve">ETAIL liquor license cap at TWO (2).  </w:t>
      </w:r>
      <w:proofErr w:type="gramStart"/>
      <w:r w:rsidR="00AE5538">
        <w:rPr>
          <w:b/>
        </w:rPr>
        <w:t>Voted unanimously in the affirmative.</w:t>
      </w:r>
      <w:proofErr w:type="gramEnd"/>
      <w:r w:rsidR="00AE5538">
        <w:rPr>
          <w:b/>
        </w:rPr>
        <w:t xml:space="preserve">  </w:t>
      </w:r>
    </w:p>
    <w:p w:rsidR="0060020D" w:rsidRDefault="0060020D" w:rsidP="007B0356">
      <w:pPr>
        <w:ind w:firstLine="720"/>
      </w:pPr>
    </w:p>
    <w:p w:rsidR="006068A0" w:rsidRPr="00D31AE5" w:rsidRDefault="006068A0" w:rsidP="007B0356">
      <w:pPr>
        <w:ind w:firstLine="720"/>
        <w:rPr>
          <w:u w:val="single"/>
        </w:rPr>
      </w:pPr>
      <w:r>
        <w:t>b)</w:t>
      </w:r>
      <w:r>
        <w:tab/>
      </w:r>
      <w:r w:rsidRPr="00D31AE5">
        <w:rPr>
          <w:u w:val="single"/>
        </w:rPr>
        <w:t>CLASS B – TAVERN</w:t>
      </w:r>
    </w:p>
    <w:p w:rsidR="006068A0" w:rsidRDefault="006068A0" w:rsidP="006068A0">
      <w:pPr>
        <w:jc w:val="center"/>
      </w:pPr>
    </w:p>
    <w:p w:rsidR="006068A0" w:rsidRDefault="006068A0" w:rsidP="006068A0">
      <w:pPr>
        <w:jc w:val="center"/>
      </w:pPr>
      <w:r>
        <w:t>Long Wharf Marina Restaurant, Inc.</w:t>
      </w:r>
    </w:p>
    <w:p w:rsidR="006068A0" w:rsidRDefault="006068A0" w:rsidP="006068A0">
      <w:pPr>
        <w:jc w:val="center"/>
      </w:pPr>
      <w:proofErr w:type="spellStart"/>
      <w:proofErr w:type="gramStart"/>
      <w:r>
        <w:t>dba</w:t>
      </w:r>
      <w:proofErr w:type="spellEnd"/>
      <w:proofErr w:type="gramEnd"/>
      <w:r>
        <w:t>: The Bay Voyage</w:t>
      </w:r>
    </w:p>
    <w:p w:rsidR="006068A0" w:rsidRDefault="006068A0" w:rsidP="006068A0">
      <w:pPr>
        <w:jc w:val="center"/>
      </w:pPr>
      <w:r>
        <w:t>150 Conanicus Avenue</w:t>
      </w:r>
    </w:p>
    <w:p w:rsidR="006068A0" w:rsidRDefault="006068A0" w:rsidP="006068A0">
      <w:pPr>
        <w:jc w:val="center"/>
      </w:pPr>
    </w:p>
    <w:p w:rsidR="0060020D" w:rsidRDefault="0060020D" w:rsidP="0060020D">
      <w:pPr>
        <w:jc w:val="both"/>
      </w:pPr>
      <w:r>
        <w:t xml:space="preserve">There was no public comment or objection.  </w:t>
      </w:r>
    </w:p>
    <w:p w:rsidR="0060020D" w:rsidRDefault="0060020D" w:rsidP="006068A0">
      <w:pPr>
        <w:jc w:val="center"/>
      </w:pPr>
    </w:p>
    <w:p w:rsidR="00AE5538" w:rsidRDefault="00AE5538" w:rsidP="002B5401">
      <w:pPr>
        <w:pStyle w:val="ListParagraph"/>
        <w:numPr>
          <w:ilvl w:val="0"/>
          <w:numId w:val="7"/>
        </w:numPr>
        <w:ind w:left="2160"/>
        <w:jc w:val="both"/>
      </w:pPr>
      <w:r>
        <w:t>Request a motion to approve the CLASS B – TAVERN liquor license</w:t>
      </w:r>
      <w:r w:rsidR="0014400A">
        <w:t>,</w:t>
      </w:r>
      <w:r>
        <w:t xml:space="preserve"> upon resolution of debts, taxes, Stat approval and appropriate signatures for the year</w:t>
      </w:r>
      <w:r w:rsidR="0014400A">
        <w:t xml:space="preserve"> December 1, 2010 to November 30, 2011</w:t>
      </w:r>
      <w:r>
        <w:t>.</w:t>
      </w:r>
    </w:p>
    <w:p w:rsidR="0060020D" w:rsidRDefault="0060020D" w:rsidP="0060020D">
      <w:pPr>
        <w:jc w:val="both"/>
      </w:pPr>
    </w:p>
    <w:p w:rsidR="00AE5538" w:rsidRPr="00AE5538" w:rsidRDefault="00AE5538" w:rsidP="00AE5538">
      <w:pPr>
        <w:jc w:val="both"/>
        <w:rPr>
          <w:b/>
        </w:rPr>
      </w:pPr>
      <w:r>
        <w:rPr>
          <w:b/>
        </w:rPr>
        <w:t xml:space="preserve">A motion was made by </w:t>
      </w:r>
      <w:r w:rsidR="00C24234">
        <w:rPr>
          <w:b/>
        </w:rPr>
        <w:t>William Murphy</w:t>
      </w:r>
      <w:r>
        <w:rPr>
          <w:b/>
        </w:rPr>
        <w:t xml:space="preserve"> with second by </w:t>
      </w:r>
      <w:r w:rsidR="00C24234">
        <w:rPr>
          <w:b/>
        </w:rPr>
        <w:t>R</w:t>
      </w:r>
      <w:r w:rsidR="007B0356">
        <w:rPr>
          <w:b/>
        </w:rPr>
        <w:t xml:space="preserve">obert </w:t>
      </w:r>
      <w:r w:rsidR="00C24234">
        <w:rPr>
          <w:b/>
        </w:rPr>
        <w:t>B</w:t>
      </w:r>
      <w:r w:rsidR="007B0356">
        <w:rPr>
          <w:b/>
        </w:rPr>
        <w:t>owen</w:t>
      </w:r>
      <w:r>
        <w:rPr>
          <w:b/>
        </w:rPr>
        <w:t xml:space="preserve"> to approve the CLASS B – TAVERN liquor license upon resolution of debts, taxes, State approval and appropriate signatures for the year</w:t>
      </w:r>
      <w:r w:rsidR="007B0356">
        <w:rPr>
          <w:b/>
        </w:rPr>
        <w:t xml:space="preserve"> December 1, 2010 to November 30, 2011</w:t>
      </w:r>
      <w:r>
        <w:rPr>
          <w:b/>
        </w:rPr>
        <w:t xml:space="preserve">.  </w:t>
      </w:r>
      <w:proofErr w:type="gramStart"/>
      <w:r>
        <w:rPr>
          <w:b/>
        </w:rPr>
        <w:t>Voted unanimously in the affirmative.</w:t>
      </w:r>
      <w:proofErr w:type="gramEnd"/>
      <w:r>
        <w:rPr>
          <w:b/>
        </w:rPr>
        <w:t xml:space="preserve">   </w:t>
      </w:r>
    </w:p>
    <w:p w:rsidR="00AE5538" w:rsidRDefault="00AE5538" w:rsidP="00AE5538">
      <w:pPr>
        <w:pStyle w:val="ListParagraph"/>
        <w:ind w:left="2880"/>
        <w:jc w:val="both"/>
      </w:pPr>
    </w:p>
    <w:p w:rsidR="006068A0" w:rsidRDefault="006068A0" w:rsidP="002B5401">
      <w:pPr>
        <w:pStyle w:val="ListParagraph"/>
        <w:numPr>
          <w:ilvl w:val="0"/>
          <w:numId w:val="7"/>
        </w:numPr>
        <w:ind w:left="2160"/>
        <w:jc w:val="both"/>
      </w:pPr>
      <w:r>
        <w:t xml:space="preserve">Request a motion to set the CLASS B – TAVERN Liquor License Cap at ONE (1) </w:t>
      </w:r>
    </w:p>
    <w:p w:rsidR="0014400A" w:rsidRDefault="0014400A" w:rsidP="00AE5538">
      <w:pPr>
        <w:jc w:val="both"/>
        <w:rPr>
          <w:b/>
        </w:rPr>
      </w:pPr>
    </w:p>
    <w:p w:rsidR="00AE5538" w:rsidRPr="00AE5538" w:rsidRDefault="00AE5538" w:rsidP="00AE5538">
      <w:pPr>
        <w:jc w:val="both"/>
        <w:rPr>
          <w:b/>
        </w:rPr>
      </w:pPr>
      <w:r>
        <w:rPr>
          <w:b/>
        </w:rPr>
        <w:t xml:space="preserve">A motion was made by </w:t>
      </w:r>
      <w:r w:rsidR="00C24234">
        <w:rPr>
          <w:b/>
        </w:rPr>
        <w:t>W</w:t>
      </w:r>
      <w:r w:rsidR="007B0356">
        <w:rPr>
          <w:b/>
        </w:rPr>
        <w:t xml:space="preserve">illiam </w:t>
      </w:r>
      <w:r w:rsidR="00C24234">
        <w:rPr>
          <w:b/>
        </w:rPr>
        <w:t>M</w:t>
      </w:r>
      <w:r w:rsidR="007B0356">
        <w:rPr>
          <w:b/>
        </w:rPr>
        <w:t>urphy</w:t>
      </w:r>
      <w:r>
        <w:rPr>
          <w:b/>
        </w:rPr>
        <w:t xml:space="preserve"> with second by </w:t>
      </w:r>
      <w:r w:rsidR="00C24234">
        <w:rPr>
          <w:b/>
        </w:rPr>
        <w:t>E</w:t>
      </w:r>
      <w:r w:rsidR="007B0356">
        <w:rPr>
          <w:b/>
        </w:rPr>
        <w:t xml:space="preserve">llen </w:t>
      </w:r>
      <w:r w:rsidR="00C24234">
        <w:rPr>
          <w:b/>
        </w:rPr>
        <w:t>W</w:t>
      </w:r>
      <w:r w:rsidR="007B0356">
        <w:rPr>
          <w:b/>
        </w:rPr>
        <w:t>insor</w:t>
      </w:r>
      <w:r>
        <w:rPr>
          <w:b/>
        </w:rPr>
        <w:t xml:space="preserve"> to set the CLASS B – TAVERN liquor license cap at ONE (1).  </w:t>
      </w:r>
      <w:proofErr w:type="gramStart"/>
      <w:r>
        <w:rPr>
          <w:b/>
        </w:rPr>
        <w:t>Voted unanimously in the affirmative.</w:t>
      </w:r>
      <w:proofErr w:type="gramEnd"/>
      <w:r>
        <w:rPr>
          <w:b/>
        </w:rPr>
        <w:t xml:space="preserve">   </w:t>
      </w:r>
    </w:p>
    <w:p w:rsidR="006068A0" w:rsidRDefault="006068A0" w:rsidP="00AE5538">
      <w:pPr>
        <w:ind w:left="1440"/>
        <w:jc w:val="both"/>
      </w:pPr>
      <w:r>
        <w:t xml:space="preserve"> </w:t>
      </w:r>
    </w:p>
    <w:p w:rsidR="006068A0" w:rsidRDefault="006068A0" w:rsidP="002B5401">
      <w:pPr>
        <w:pStyle w:val="Heading4"/>
        <w:widowControl w:val="0"/>
        <w:numPr>
          <w:ilvl w:val="0"/>
          <w:numId w:val="4"/>
        </w:numPr>
        <w:tabs>
          <w:tab w:val="clear" w:pos="2160"/>
          <w:tab w:val="num" w:pos="1440"/>
        </w:tabs>
        <w:suppressAutoHyphens w:val="0"/>
        <w:autoSpaceDE w:val="0"/>
        <w:autoSpaceDN w:val="0"/>
        <w:adjustRightInd w:val="0"/>
        <w:ind w:hanging="1440"/>
        <w:rPr>
          <w:u w:val="single"/>
        </w:rPr>
      </w:pPr>
      <w:r w:rsidRPr="00D31AE5">
        <w:rPr>
          <w:u w:val="single"/>
        </w:rPr>
        <w:t>CLASS B – VICTUALER</w:t>
      </w:r>
    </w:p>
    <w:p w:rsidR="006068A0" w:rsidRPr="00D31AE5" w:rsidRDefault="006068A0" w:rsidP="006068A0"/>
    <w:p w:rsidR="006068A0" w:rsidRDefault="006068A0" w:rsidP="006068A0">
      <w:pPr>
        <w:jc w:val="center"/>
      </w:pPr>
      <w:proofErr w:type="spellStart"/>
      <w:proofErr w:type="gramStart"/>
      <w:r>
        <w:t>Islandish</w:t>
      </w:r>
      <w:proofErr w:type="spellEnd"/>
      <w:r>
        <w:t>, Ltd.</w:t>
      </w:r>
      <w:proofErr w:type="gramEnd"/>
    </w:p>
    <w:p w:rsidR="006068A0" w:rsidRDefault="006068A0" w:rsidP="006068A0">
      <w:pPr>
        <w:jc w:val="center"/>
      </w:pPr>
      <w:proofErr w:type="spellStart"/>
      <w:proofErr w:type="gramStart"/>
      <w:r>
        <w:t>dba</w:t>
      </w:r>
      <w:proofErr w:type="spellEnd"/>
      <w:proofErr w:type="gramEnd"/>
      <w:r>
        <w:t xml:space="preserve">: </w:t>
      </w:r>
      <w:proofErr w:type="spellStart"/>
      <w:r>
        <w:t>Chopmist</w:t>
      </w:r>
      <w:proofErr w:type="spellEnd"/>
      <w:r>
        <w:t xml:space="preserve"> </w:t>
      </w:r>
      <w:proofErr w:type="spellStart"/>
      <w:r>
        <w:t>Charlies</w:t>
      </w:r>
      <w:proofErr w:type="spellEnd"/>
    </w:p>
    <w:p w:rsidR="006068A0" w:rsidRDefault="006068A0" w:rsidP="006068A0">
      <w:pPr>
        <w:jc w:val="center"/>
      </w:pPr>
      <w:r>
        <w:t>40 Narragansett Avenue</w:t>
      </w:r>
    </w:p>
    <w:p w:rsidR="006068A0" w:rsidRDefault="006068A0" w:rsidP="006068A0"/>
    <w:p w:rsidR="006068A0" w:rsidRDefault="006068A0" w:rsidP="006068A0">
      <w:pPr>
        <w:jc w:val="center"/>
      </w:pPr>
      <w:r>
        <w:t>Jamestown Oyster Bar, Inc.</w:t>
      </w:r>
    </w:p>
    <w:p w:rsidR="006068A0" w:rsidRDefault="006068A0" w:rsidP="006068A0">
      <w:pPr>
        <w:jc w:val="center"/>
      </w:pPr>
      <w:proofErr w:type="spellStart"/>
      <w:proofErr w:type="gramStart"/>
      <w:r>
        <w:t>dba</w:t>
      </w:r>
      <w:proofErr w:type="spellEnd"/>
      <w:proofErr w:type="gramEnd"/>
      <w:r>
        <w:t>: Jamestown Oyster Bar</w:t>
      </w:r>
    </w:p>
    <w:p w:rsidR="006068A0" w:rsidRDefault="006068A0" w:rsidP="006068A0">
      <w:pPr>
        <w:jc w:val="center"/>
      </w:pPr>
      <w:r>
        <w:t>22 Narragansett Avenue</w:t>
      </w:r>
    </w:p>
    <w:p w:rsidR="006068A0" w:rsidRDefault="006068A0" w:rsidP="006068A0">
      <w:pPr>
        <w:jc w:val="center"/>
      </w:pPr>
    </w:p>
    <w:p w:rsidR="006068A0" w:rsidRDefault="006068A0" w:rsidP="006068A0">
      <w:pPr>
        <w:jc w:val="center"/>
      </w:pPr>
      <w:r>
        <w:t>Jamestown Restaurant Group, LLC</w:t>
      </w:r>
    </w:p>
    <w:p w:rsidR="006068A0" w:rsidRDefault="006068A0" w:rsidP="006068A0">
      <w:pPr>
        <w:jc w:val="center"/>
      </w:pPr>
      <w:proofErr w:type="spellStart"/>
      <w:proofErr w:type="gramStart"/>
      <w:r>
        <w:t>dba</w:t>
      </w:r>
      <w:proofErr w:type="spellEnd"/>
      <w:proofErr w:type="gramEnd"/>
      <w:r>
        <w:t>: Narragansett Café</w:t>
      </w:r>
    </w:p>
    <w:p w:rsidR="006068A0" w:rsidRDefault="006068A0" w:rsidP="006068A0">
      <w:pPr>
        <w:jc w:val="center"/>
      </w:pPr>
      <w:r>
        <w:t>25 Narragansett Avenue</w:t>
      </w:r>
    </w:p>
    <w:p w:rsidR="006068A0" w:rsidRDefault="006068A0" w:rsidP="006068A0"/>
    <w:p w:rsidR="00CD7B26" w:rsidRDefault="00CD7B26" w:rsidP="006068A0"/>
    <w:p w:rsidR="006068A0" w:rsidRDefault="006068A0" w:rsidP="006068A0">
      <w:pPr>
        <w:jc w:val="center"/>
      </w:pPr>
      <w:r>
        <w:lastRenderedPageBreak/>
        <w:t>New England Golf Course Management, Inc.</w:t>
      </w:r>
    </w:p>
    <w:p w:rsidR="006068A0" w:rsidRDefault="006068A0" w:rsidP="006068A0">
      <w:pPr>
        <w:jc w:val="center"/>
      </w:pPr>
      <w:proofErr w:type="spellStart"/>
      <w:proofErr w:type="gramStart"/>
      <w:r>
        <w:t>dba</w:t>
      </w:r>
      <w:proofErr w:type="spellEnd"/>
      <w:proofErr w:type="gramEnd"/>
      <w:r>
        <w:t>: Jamestown Golf and Country Club</w:t>
      </w:r>
    </w:p>
    <w:p w:rsidR="006068A0" w:rsidRDefault="006068A0" w:rsidP="006068A0">
      <w:pPr>
        <w:jc w:val="center"/>
      </w:pPr>
      <w:proofErr w:type="gramStart"/>
      <w:r>
        <w:t>aka</w:t>
      </w:r>
      <w:proofErr w:type="gramEnd"/>
      <w:r>
        <w:t>: Caddy Shack</w:t>
      </w:r>
    </w:p>
    <w:p w:rsidR="006068A0" w:rsidRDefault="006068A0" w:rsidP="006068A0">
      <w:pPr>
        <w:jc w:val="center"/>
      </w:pPr>
      <w:r>
        <w:t>245 Conanicus Avenue (lower level rear)</w:t>
      </w:r>
    </w:p>
    <w:p w:rsidR="006068A0" w:rsidRDefault="006068A0" w:rsidP="006068A0"/>
    <w:p w:rsidR="006068A0" w:rsidRDefault="006068A0" w:rsidP="006068A0">
      <w:pPr>
        <w:jc w:val="center"/>
      </w:pPr>
      <w:r>
        <w:t>Portuguese American Citizen’s Club</w:t>
      </w:r>
    </w:p>
    <w:p w:rsidR="006068A0" w:rsidRDefault="006068A0" w:rsidP="006068A0">
      <w:pPr>
        <w:jc w:val="center"/>
      </w:pPr>
      <w:proofErr w:type="spellStart"/>
      <w:proofErr w:type="gramStart"/>
      <w:r>
        <w:t>dba</w:t>
      </w:r>
      <w:proofErr w:type="spellEnd"/>
      <w:proofErr w:type="gramEnd"/>
      <w:r>
        <w:t>: Portuguese American Citizen’s Club</w:t>
      </w:r>
    </w:p>
    <w:p w:rsidR="006068A0" w:rsidRDefault="006068A0" w:rsidP="006068A0">
      <w:pPr>
        <w:jc w:val="center"/>
      </w:pPr>
      <w:r>
        <w:t>11 Pemberton Avenue</w:t>
      </w:r>
    </w:p>
    <w:p w:rsidR="006068A0" w:rsidRDefault="006068A0" w:rsidP="006068A0">
      <w:pPr>
        <w:jc w:val="center"/>
      </w:pPr>
    </w:p>
    <w:p w:rsidR="006068A0" w:rsidRDefault="006068A0" w:rsidP="006068A0">
      <w:pPr>
        <w:jc w:val="center"/>
      </w:pPr>
      <w:proofErr w:type="spellStart"/>
      <w:r>
        <w:t>SeaDish</w:t>
      </w:r>
      <w:proofErr w:type="spellEnd"/>
      <w:r>
        <w:t>, Ltd.</w:t>
      </w:r>
    </w:p>
    <w:p w:rsidR="006068A0" w:rsidRDefault="006068A0" w:rsidP="006068A0">
      <w:pPr>
        <w:jc w:val="center"/>
      </w:pPr>
      <w:proofErr w:type="spellStart"/>
      <w:proofErr w:type="gramStart"/>
      <w:r>
        <w:t>dba</w:t>
      </w:r>
      <w:proofErr w:type="spellEnd"/>
      <w:proofErr w:type="gramEnd"/>
      <w:r>
        <w:t xml:space="preserve">: Tricia’s </w:t>
      </w:r>
      <w:proofErr w:type="spellStart"/>
      <w:r>
        <w:t>Tropigrille</w:t>
      </w:r>
      <w:proofErr w:type="spellEnd"/>
    </w:p>
    <w:p w:rsidR="006068A0" w:rsidRDefault="006068A0" w:rsidP="006068A0">
      <w:pPr>
        <w:jc w:val="center"/>
      </w:pPr>
      <w:r>
        <w:t>14 Narragansett Avenue</w:t>
      </w:r>
    </w:p>
    <w:p w:rsidR="006068A0" w:rsidRDefault="006068A0" w:rsidP="006068A0"/>
    <w:p w:rsidR="006068A0" w:rsidRDefault="006068A0" w:rsidP="006068A0">
      <w:pPr>
        <w:jc w:val="center"/>
      </w:pPr>
      <w:proofErr w:type="gramStart"/>
      <w:r>
        <w:t>Slice of Heaven, Inc.</w:t>
      </w:r>
      <w:proofErr w:type="gramEnd"/>
    </w:p>
    <w:p w:rsidR="006068A0" w:rsidRDefault="006068A0" w:rsidP="006068A0">
      <w:pPr>
        <w:jc w:val="center"/>
      </w:pPr>
      <w:proofErr w:type="spellStart"/>
      <w:proofErr w:type="gramStart"/>
      <w:r>
        <w:t>dba</w:t>
      </w:r>
      <w:proofErr w:type="spellEnd"/>
      <w:proofErr w:type="gramEnd"/>
      <w:r>
        <w:t>: Slice of Heaven</w:t>
      </w:r>
    </w:p>
    <w:p w:rsidR="006068A0" w:rsidRDefault="006068A0" w:rsidP="006068A0">
      <w:pPr>
        <w:jc w:val="center"/>
      </w:pPr>
      <w:r>
        <w:t>32 Narragansett Avenue</w:t>
      </w:r>
    </w:p>
    <w:p w:rsidR="006068A0" w:rsidRDefault="006068A0" w:rsidP="006068A0">
      <w:pPr>
        <w:jc w:val="center"/>
      </w:pPr>
    </w:p>
    <w:p w:rsidR="006068A0" w:rsidRDefault="006068A0" w:rsidP="006068A0">
      <w:pPr>
        <w:jc w:val="center"/>
      </w:pPr>
      <w:proofErr w:type="spellStart"/>
      <w:proofErr w:type="gramStart"/>
      <w:r>
        <w:t>Trattoria</w:t>
      </w:r>
      <w:proofErr w:type="spellEnd"/>
      <w:r>
        <w:t xml:space="preserve"> Simpatico, Inc.</w:t>
      </w:r>
      <w:proofErr w:type="gramEnd"/>
    </w:p>
    <w:p w:rsidR="006068A0" w:rsidRDefault="006068A0" w:rsidP="006068A0">
      <w:pPr>
        <w:jc w:val="center"/>
      </w:pPr>
      <w:proofErr w:type="spellStart"/>
      <w:proofErr w:type="gramStart"/>
      <w:r>
        <w:t>dba</w:t>
      </w:r>
      <w:proofErr w:type="spellEnd"/>
      <w:proofErr w:type="gramEnd"/>
      <w:r>
        <w:t xml:space="preserve">: </w:t>
      </w:r>
      <w:proofErr w:type="spellStart"/>
      <w:r>
        <w:t>Trattoria</w:t>
      </w:r>
      <w:proofErr w:type="spellEnd"/>
      <w:r>
        <w:t xml:space="preserve"> Simpatico</w:t>
      </w:r>
    </w:p>
    <w:p w:rsidR="006068A0" w:rsidRDefault="006068A0" w:rsidP="006068A0">
      <w:pPr>
        <w:jc w:val="center"/>
      </w:pPr>
      <w:r>
        <w:t>13 Narragansett Avenue</w:t>
      </w:r>
    </w:p>
    <w:p w:rsidR="0060020D" w:rsidRDefault="0060020D" w:rsidP="0060020D"/>
    <w:p w:rsidR="0060020D" w:rsidRDefault="0060020D" w:rsidP="0060020D">
      <w:pPr>
        <w:jc w:val="both"/>
      </w:pPr>
      <w:r>
        <w:t xml:space="preserve">There was no public comment or objection.  </w:t>
      </w:r>
    </w:p>
    <w:p w:rsidR="0060020D" w:rsidRDefault="0060020D" w:rsidP="0060020D"/>
    <w:p w:rsidR="0014400A" w:rsidRDefault="0014400A" w:rsidP="002B5401">
      <w:pPr>
        <w:pStyle w:val="ListParagraph"/>
        <w:numPr>
          <w:ilvl w:val="0"/>
          <w:numId w:val="8"/>
        </w:numPr>
        <w:ind w:left="2160"/>
        <w:jc w:val="both"/>
      </w:pPr>
      <w:r>
        <w:t xml:space="preserve">Request a motion to approve the liquor license renewal applications for CLASS B – VICTUALER, upon resolution of debts, taxes, State approval and appropriate signatures for the year December 1, 2010 to November 30, 2011. </w:t>
      </w:r>
    </w:p>
    <w:p w:rsidR="009E7CDA" w:rsidRDefault="009E7CDA" w:rsidP="0014400A">
      <w:pPr>
        <w:jc w:val="both"/>
        <w:rPr>
          <w:b/>
        </w:rPr>
      </w:pPr>
    </w:p>
    <w:p w:rsidR="0014400A" w:rsidRPr="0014400A" w:rsidRDefault="0014400A" w:rsidP="0014400A">
      <w:pPr>
        <w:jc w:val="both"/>
        <w:rPr>
          <w:b/>
        </w:rPr>
      </w:pPr>
      <w:r w:rsidRPr="0014400A">
        <w:rPr>
          <w:b/>
        </w:rPr>
        <w:t xml:space="preserve">A motion was made by </w:t>
      </w:r>
      <w:r w:rsidR="00C24234">
        <w:rPr>
          <w:b/>
        </w:rPr>
        <w:t>M</w:t>
      </w:r>
      <w:r w:rsidR="007B0356">
        <w:rPr>
          <w:b/>
        </w:rPr>
        <w:t xml:space="preserve">ichael </w:t>
      </w:r>
      <w:r w:rsidR="00C24234">
        <w:rPr>
          <w:b/>
        </w:rPr>
        <w:t>W</w:t>
      </w:r>
      <w:r w:rsidR="007B0356">
        <w:rPr>
          <w:b/>
        </w:rPr>
        <w:t>hite</w:t>
      </w:r>
      <w:r w:rsidRPr="0014400A">
        <w:rPr>
          <w:b/>
        </w:rPr>
        <w:t xml:space="preserve"> with second by </w:t>
      </w:r>
      <w:r w:rsidR="007B0356">
        <w:rPr>
          <w:b/>
        </w:rPr>
        <w:t>William Murphy</w:t>
      </w:r>
      <w:r w:rsidRPr="0014400A">
        <w:rPr>
          <w:b/>
        </w:rPr>
        <w:t xml:space="preserve"> to approve the CLASS B – </w:t>
      </w:r>
      <w:r>
        <w:rPr>
          <w:b/>
        </w:rPr>
        <w:t xml:space="preserve">VICTUALER </w:t>
      </w:r>
      <w:r w:rsidRPr="0014400A">
        <w:rPr>
          <w:b/>
        </w:rPr>
        <w:t>liquor license</w:t>
      </w:r>
      <w:r>
        <w:rPr>
          <w:b/>
        </w:rPr>
        <w:t>s</w:t>
      </w:r>
      <w:r w:rsidRPr="0014400A">
        <w:rPr>
          <w:b/>
        </w:rPr>
        <w:t xml:space="preserve"> upon resolution of debts, taxes, State approval and appropriate signatures for the year</w:t>
      </w:r>
      <w:r w:rsidR="007B0356">
        <w:rPr>
          <w:b/>
        </w:rPr>
        <w:t xml:space="preserve"> December 1, 2010 to November 30, 2011</w:t>
      </w:r>
      <w:r w:rsidRPr="0014400A">
        <w:rPr>
          <w:b/>
        </w:rPr>
        <w:t xml:space="preserve">.  </w:t>
      </w:r>
      <w:proofErr w:type="gramStart"/>
      <w:r w:rsidRPr="0014400A">
        <w:rPr>
          <w:b/>
        </w:rPr>
        <w:t>Voted unanimously in the affirmative.</w:t>
      </w:r>
      <w:proofErr w:type="gramEnd"/>
      <w:r w:rsidRPr="0014400A">
        <w:rPr>
          <w:b/>
        </w:rPr>
        <w:t xml:space="preserve">   </w:t>
      </w:r>
    </w:p>
    <w:p w:rsidR="0014400A" w:rsidRDefault="0014400A" w:rsidP="0014400A">
      <w:pPr>
        <w:jc w:val="both"/>
      </w:pPr>
    </w:p>
    <w:p w:rsidR="006068A0" w:rsidRDefault="006068A0" w:rsidP="002B5401">
      <w:pPr>
        <w:pStyle w:val="ListParagraph"/>
        <w:numPr>
          <w:ilvl w:val="0"/>
          <w:numId w:val="8"/>
        </w:numPr>
        <w:ind w:left="2160"/>
        <w:jc w:val="both"/>
      </w:pPr>
      <w:r>
        <w:t xml:space="preserve">Request a motion to set the CLASS B – VICTUALER  Liquor License Cap at EIGHT (8) </w:t>
      </w:r>
    </w:p>
    <w:p w:rsidR="0014400A" w:rsidRDefault="0014400A" w:rsidP="0014400A">
      <w:pPr>
        <w:jc w:val="both"/>
        <w:rPr>
          <w:b/>
        </w:rPr>
      </w:pPr>
    </w:p>
    <w:p w:rsidR="0014400A" w:rsidRPr="0014400A" w:rsidRDefault="0014400A" w:rsidP="0014400A">
      <w:pPr>
        <w:jc w:val="both"/>
        <w:rPr>
          <w:b/>
        </w:rPr>
      </w:pPr>
      <w:r w:rsidRPr="0014400A">
        <w:rPr>
          <w:b/>
        </w:rPr>
        <w:t xml:space="preserve">A motion was made by </w:t>
      </w:r>
      <w:r w:rsidR="00C24234">
        <w:rPr>
          <w:b/>
        </w:rPr>
        <w:t>M</w:t>
      </w:r>
      <w:r w:rsidR="007B0356">
        <w:rPr>
          <w:b/>
        </w:rPr>
        <w:t xml:space="preserve">ichael </w:t>
      </w:r>
      <w:r w:rsidR="00C24234">
        <w:rPr>
          <w:b/>
        </w:rPr>
        <w:t>W</w:t>
      </w:r>
      <w:r w:rsidR="007B0356">
        <w:rPr>
          <w:b/>
        </w:rPr>
        <w:t>hite</w:t>
      </w:r>
      <w:r w:rsidRPr="0014400A">
        <w:rPr>
          <w:b/>
        </w:rPr>
        <w:t xml:space="preserve"> with second by </w:t>
      </w:r>
      <w:r w:rsidR="00C24234">
        <w:rPr>
          <w:b/>
        </w:rPr>
        <w:t>W</w:t>
      </w:r>
      <w:r w:rsidR="007B0356">
        <w:rPr>
          <w:b/>
        </w:rPr>
        <w:t xml:space="preserve">illiam </w:t>
      </w:r>
      <w:r w:rsidR="00C24234">
        <w:rPr>
          <w:b/>
        </w:rPr>
        <w:t>M</w:t>
      </w:r>
      <w:r w:rsidR="007B0356">
        <w:rPr>
          <w:b/>
        </w:rPr>
        <w:t>urphy</w:t>
      </w:r>
      <w:r w:rsidRPr="0014400A">
        <w:rPr>
          <w:b/>
        </w:rPr>
        <w:t xml:space="preserve"> to set the CLASS B – VICTUALER liquor license cap at </w:t>
      </w:r>
      <w:r>
        <w:rPr>
          <w:b/>
        </w:rPr>
        <w:t xml:space="preserve">EIGHT </w:t>
      </w:r>
      <w:r w:rsidRPr="0014400A">
        <w:rPr>
          <w:b/>
        </w:rPr>
        <w:t>(</w:t>
      </w:r>
      <w:r>
        <w:rPr>
          <w:b/>
        </w:rPr>
        <w:t>8</w:t>
      </w:r>
      <w:r w:rsidRPr="0014400A">
        <w:rPr>
          <w:b/>
        </w:rPr>
        <w:t xml:space="preserve">).  </w:t>
      </w:r>
      <w:proofErr w:type="gramStart"/>
      <w:r w:rsidRPr="0014400A">
        <w:rPr>
          <w:b/>
        </w:rPr>
        <w:t>Voted unanimously in the affirmative.</w:t>
      </w:r>
      <w:proofErr w:type="gramEnd"/>
      <w:r w:rsidRPr="0014400A">
        <w:rPr>
          <w:b/>
        </w:rPr>
        <w:t xml:space="preserve">   </w:t>
      </w:r>
    </w:p>
    <w:p w:rsidR="006068A0" w:rsidRDefault="006068A0" w:rsidP="006068A0">
      <w:pPr>
        <w:ind w:left="1440"/>
      </w:pPr>
      <w:r>
        <w:t xml:space="preserve"> </w:t>
      </w:r>
    </w:p>
    <w:p w:rsidR="006068A0" w:rsidRDefault="006068A0" w:rsidP="002B5401">
      <w:pPr>
        <w:pStyle w:val="Heading4"/>
        <w:widowControl w:val="0"/>
        <w:numPr>
          <w:ilvl w:val="0"/>
          <w:numId w:val="3"/>
        </w:numPr>
        <w:tabs>
          <w:tab w:val="clear" w:pos="2160"/>
        </w:tabs>
        <w:suppressAutoHyphens w:val="0"/>
        <w:autoSpaceDE w:val="0"/>
        <w:autoSpaceDN w:val="0"/>
        <w:adjustRightInd w:val="0"/>
        <w:ind w:left="1440"/>
        <w:rPr>
          <w:u w:val="single"/>
        </w:rPr>
      </w:pPr>
      <w:r w:rsidRPr="00D31AE5">
        <w:rPr>
          <w:u w:val="single"/>
        </w:rPr>
        <w:t>CLASS D FULL (CLUB)</w:t>
      </w:r>
    </w:p>
    <w:p w:rsidR="006068A0" w:rsidRPr="00D31AE5" w:rsidRDefault="006068A0" w:rsidP="006068A0"/>
    <w:p w:rsidR="006068A0" w:rsidRDefault="006068A0" w:rsidP="006068A0">
      <w:pPr>
        <w:jc w:val="center"/>
      </w:pPr>
      <w:proofErr w:type="spellStart"/>
      <w:r>
        <w:t>Conanicut</w:t>
      </w:r>
      <w:proofErr w:type="spellEnd"/>
      <w:r>
        <w:t xml:space="preserve"> Yacht Club</w:t>
      </w:r>
    </w:p>
    <w:p w:rsidR="006068A0" w:rsidRDefault="006068A0" w:rsidP="006068A0">
      <w:pPr>
        <w:jc w:val="center"/>
      </w:pPr>
      <w:r>
        <w:t>40 Bay View Drive</w:t>
      </w:r>
    </w:p>
    <w:p w:rsidR="006068A0" w:rsidRDefault="006068A0" w:rsidP="0060020D">
      <w:pPr>
        <w:pStyle w:val="Header"/>
        <w:tabs>
          <w:tab w:val="clear" w:pos="4320"/>
          <w:tab w:val="clear" w:pos="8640"/>
        </w:tabs>
      </w:pPr>
    </w:p>
    <w:p w:rsidR="0060020D" w:rsidRDefault="0060020D" w:rsidP="0060020D">
      <w:pPr>
        <w:pStyle w:val="Header"/>
        <w:tabs>
          <w:tab w:val="clear" w:pos="4320"/>
          <w:tab w:val="clear" w:pos="8640"/>
        </w:tabs>
      </w:pPr>
      <w:r>
        <w:lastRenderedPageBreak/>
        <w:t>There was no public comment or objection.</w:t>
      </w:r>
    </w:p>
    <w:p w:rsidR="00641B95" w:rsidRDefault="00641B95" w:rsidP="0060020D">
      <w:pPr>
        <w:pStyle w:val="Header"/>
        <w:tabs>
          <w:tab w:val="clear" w:pos="4320"/>
          <w:tab w:val="clear" w:pos="8640"/>
        </w:tabs>
      </w:pPr>
    </w:p>
    <w:p w:rsidR="0014400A" w:rsidRDefault="0014400A" w:rsidP="002B5401">
      <w:pPr>
        <w:pStyle w:val="ListParagraph"/>
        <w:numPr>
          <w:ilvl w:val="0"/>
          <w:numId w:val="9"/>
        </w:numPr>
        <w:ind w:left="2160"/>
        <w:jc w:val="both"/>
      </w:pPr>
      <w:r>
        <w:t>Request a motion to approve the liquor license renewal application for CLASS D FULL (CLUB), upon resolution of debts, taxes, State approval and appropriate signatures for the year December 1, 2010 to November 30, 2011.</w:t>
      </w:r>
    </w:p>
    <w:p w:rsidR="00E50F71" w:rsidRDefault="00E50F71" w:rsidP="00E50F71">
      <w:pPr>
        <w:rPr>
          <w:b/>
        </w:rPr>
      </w:pPr>
    </w:p>
    <w:p w:rsidR="00E50F71" w:rsidRPr="00E50F71" w:rsidRDefault="00E50F71" w:rsidP="00E50F71">
      <w:pPr>
        <w:jc w:val="both"/>
        <w:rPr>
          <w:b/>
        </w:rPr>
      </w:pPr>
      <w:r>
        <w:rPr>
          <w:b/>
        </w:rPr>
        <w:t xml:space="preserve">A motion was made by </w:t>
      </w:r>
      <w:r w:rsidR="00C24234">
        <w:rPr>
          <w:b/>
        </w:rPr>
        <w:t>E</w:t>
      </w:r>
      <w:r w:rsidR="007B0356">
        <w:rPr>
          <w:b/>
        </w:rPr>
        <w:t xml:space="preserve">llen </w:t>
      </w:r>
      <w:r w:rsidR="00C24234">
        <w:rPr>
          <w:b/>
        </w:rPr>
        <w:t>W</w:t>
      </w:r>
      <w:r w:rsidR="007B0356">
        <w:rPr>
          <w:b/>
        </w:rPr>
        <w:t>insor</w:t>
      </w:r>
      <w:r>
        <w:rPr>
          <w:b/>
        </w:rPr>
        <w:t xml:space="preserve"> with second by </w:t>
      </w:r>
      <w:r w:rsidR="00C24234">
        <w:rPr>
          <w:b/>
        </w:rPr>
        <w:t>M</w:t>
      </w:r>
      <w:r w:rsidR="007B0356">
        <w:rPr>
          <w:b/>
        </w:rPr>
        <w:t xml:space="preserve">ichael </w:t>
      </w:r>
      <w:r w:rsidR="00C24234">
        <w:rPr>
          <w:b/>
        </w:rPr>
        <w:t>W</w:t>
      </w:r>
      <w:r w:rsidR="007B0356">
        <w:rPr>
          <w:b/>
        </w:rPr>
        <w:t>hite</w:t>
      </w:r>
      <w:r>
        <w:rPr>
          <w:b/>
        </w:rPr>
        <w:t xml:space="preserve"> to approve the CLASS D FULL (CLUB) liquor license upon resolution of debts, taxes, State approval and appropriate signatures for the year</w:t>
      </w:r>
      <w:r w:rsidR="007B0356">
        <w:rPr>
          <w:b/>
        </w:rPr>
        <w:t xml:space="preserve"> December 1, 2010 to November 30, 2011</w:t>
      </w:r>
      <w:r>
        <w:rPr>
          <w:b/>
        </w:rPr>
        <w:t xml:space="preserve">.  Voted unanimously in the affirmative.   </w:t>
      </w:r>
    </w:p>
    <w:p w:rsidR="0014400A" w:rsidRDefault="0014400A" w:rsidP="006068A0">
      <w:pPr>
        <w:ind w:left="2880" w:hanging="720"/>
        <w:jc w:val="both"/>
      </w:pPr>
    </w:p>
    <w:p w:rsidR="006068A0" w:rsidRDefault="0014400A" w:rsidP="007F0D79">
      <w:pPr>
        <w:ind w:left="2160" w:hanging="720"/>
        <w:jc w:val="both"/>
      </w:pPr>
      <w:r>
        <w:t>i</w:t>
      </w:r>
      <w:r w:rsidR="006068A0">
        <w:t>i)</w:t>
      </w:r>
      <w:r w:rsidR="006068A0">
        <w:tab/>
        <w:t xml:space="preserve">Request a motion to set the CLASS D – </w:t>
      </w:r>
      <w:r w:rsidR="00E50F71">
        <w:t>FULL (</w:t>
      </w:r>
      <w:r w:rsidR="006068A0">
        <w:t>CLUB</w:t>
      </w:r>
      <w:r w:rsidR="00E50F71">
        <w:t>)</w:t>
      </w:r>
      <w:r w:rsidR="006068A0">
        <w:t xml:space="preserve"> Liquor License Cap at ONE (1) </w:t>
      </w:r>
    </w:p>
    <w:p w:rsidR="006068A0" w:rsidRPr="006068A0" w:rsidRDefault="006068A0" w:rsidP="00617690">
      <w:pPr>
        <w:ind w:left="1440"/>
        <w:rPr>
          <w:iCs/>
        </w:rPr>
      </w:pPr>
      <w:r>
        <w:t xml:space="preserve"> </w:t>
      </w:r>
    </w:p>
    <w:p w:rsidR="002F47A8" w:rsidRDefault="00E50F71" w:rsidP="0015548D">
      <w:pPr>
        <w:pStyle w:val="Header"/>
        <w:tabs>
          <w:tab w:val="clear" w:pos="4320"/>
          <w:tab w:val="clear" w:pos="8640"/>
        </w:tabs>
        <w:jc w:val="both"/>
        <w:rPr>
          <w:b/>
          <w:iCs/>
        </w:rPr>
      </w:pPr>
      <w:r>
        <w:rPr>
          <w:b/>
          <w:iCs/>
        </w:rPr>
        <w:t xml:space="preserve">A motion was made by </w:t>
      </w:r>
      <w:r w:rsidR="002F47A8">
        <w:rPr>
          <w:b/>
          <w:iCs/>
        </w:rPr>
        <w:t>M</w:t>
      </w:r>
      <w:r w:rsidR="007B0356">
        <w:rPr>
          <w:b/>
          <w:iCs/>
        </w:rPr>
        <w:t xml:space="preserve">ichael </w:t>
      </w:r>
      <w:r w:rsidR="002F47A8">
        <w:rPr>
          <w:b/>
          <w:iCs/>
        </w:rPr>
        <w:t>W</w:t>
      </w:r>
      <w:r w:rsidR="007B0356">
        <w:rPr>
          <w:b/>
          <w:iCs/>
        </w:rPr>
        <w:t>hite</w:t>
      </w:r>
      <w:r>
        <w:rPr>
          <w:b/>
          <w:iCs/>
        </w:rPr>
        <w:t xml:space="preserve"> with second by </w:t>
      </w:r>
      <w:r w:rsidR="002F47A8">
        <w:rPr>
          <w:b/>
          <w:iCs/>
        </w:rPr>
        <w:t>E</w:t>
      </w:r>
      <w:r w:rsidR="007B0356">
        <w:rPr>
          <w:b/>
          <w:iCs/>
        </w:rPr>
        <w:t xml:space="preserve">llen </w:t>
      </w:r>
      <w:r w:rsidR="002F47A8">
        <w:rPr>
          <w:b/>
          <w:iCs/>
        </w:rPr>
        <w:t>W</w:t>
      </w:r>
      <w:r w:rsidR="007B0356">
        <w:rPr>
          <w:b/>
          <w:iCs/>
        </w:rPr>
        <w:t>insor</w:t>
      </w:r>
      <w:r>
        <w:rPr>
          <w:b/>
          <w:iCs/>
        </w:rPr>
        <w:t xml:space="preserve"> to set the CLASS D – FULL (CLUB) liquor license cap at ONE (</w:t>
      </w:r>
      <w:r w:rsidR="002F47A8">
        <w:rPr>
          <w:b/>
          <w:iCs/>
        </w:rPr>
        <w:t>1</w:t>
      </w:r>
      <w:r>
        <w:rPr>
          <w:b/>
          <w:iCs/>
        </w:rPr>
        <w:t xml:space="preserve">).  </w:t>
      </w:r>
    </w:p>
    <w:p w:rsidR="002F47A8" w:rsidRDefault="002F47A8" w:rsidP="0015548D">
      <w:pPr>
        <w:pStyle w:val="Header"/>
        <w:tabs>
          <w:tab w:val="clear" w:pos="4320"/>
          <w:tab w:val="clear" w:pos="8640"/>
        </w:tabs>
        <w:jc w:val="both"/>
        <w:rPr>
          <w:b/>
          <w:iCs/>
        </w:rPr>
      </w:pPr>
    </w:p>
    <w:p w:rsidR="00686875" w:rsidRDefault="002F47A8" w:rsidP="0015548D">
      <w:pPr>
        <w:pStyle w:val="Header"/>
        <w:tabs>
          <w:tab w:val="clear" w:pos="4320"/>
          <w:tab w:val="clear" w:pos="8640"/>
        </w:tabs>
        <w:jc w:val="both"/>
        <w:rPr>
          <w:iCs/>
        </w:rPr>
      </w:pPr>
      <w:proofErr w:type="gramStart"/>
      <w:r>
        <w:rPr>
          <w:iCs/>
        </w:rPr>
        <w:t>Discussion.</w:t>
      </w:r>
      <w:proofErr w:type="gramEnd"/>
      <w:r>
        <w:rPr>
          <w:iCs/>
        </w:rPr>
        <w:t xml:space="preserve">  Previously there were two </w:t>
      </w:r>
      <w:r w:rsidR="00686875">
        <w:rPr>
          <w:iCs/>
        </w:rPr>
        <w:t>Class D C</w:t>
      </w:r>
      <w:r>
        <w:rPr>
          <w:iCs/>
        </w:rPr>
        <w:t xml:space="preserve">lub licenses.  </w:t>
      </w:r>
      <w:r w:rsidR="007B0356">
        <w:rPr>
          <w:iCs/>
        </w:rPr>
        <w:t xml:space="preserve">The </w:t>
      </w:r>
      <w:r>
        <w:rPr>
          <w:iCs/>
        </w:rPr>
        <w:t>PAC</w:t>
      </w:r>
      <w:r w:rsidR="00686875">
        <w:rPr>
          <w:iCs/>
        </w:rPr>
        <w:t xml:space="preserve"> formerly held a Class D license and </w:t>
      </w:r>
      <w:r>
        <w:rPr>
          <w:iCs/>
        </w:rPr>
        <w:t xml:space="preserve">applied for B </w:t>
      </w:r>
      <w:proofErr w:type="spellStart"/>
      <w:r>
        <w:rPr>
          <w:iCs/>
        </w:rPr>
        <w:t>Victualer</w:t>
      </w:r>
      <w:proofErr w:type="spellEnd"/>
      <w:r w:rsidR="007B0356">
        <w:rPr>
          <w:iCs/>
        </w:rPr>
        <w:t xml:space="preserve"> license, which was granted.  A previous C</w:t>
      </w:r>
      <w:r>
        <w:rPr>
          <w:iCs/>
        </w:rPr>
        <w:t xml:space="preserve">ouncil voted to </w:t>
      </w:r>
      <w:r w:rsidR="007B0356">
        <w:rPr>
          <w:iCs/>
        </w:rPr>
        <w:t xml:space="preserve">set the Class D license cap </w:t>
      </w:r>
      <w:r>
        <w:rPr>
          <w:iCs/>
        </w:rPr>
        <w:t xml:space="preserve">at one.  </w:t>
      </w:r>
    </w:p>
    <w:p w:rsidR="00686875" w:rsidRDefault="00686875" w:rsidP="0015548D">
      <w:pPr>
        <w:pStyle w:val="Header"/>
        <w:tabs>
          <w:tab w:val="clear" w:pos="4320"/>
          <w:tab w:val="clear" w:pos="8640"/>
        </w:tabs>
        <w:jc w:val="both"/>
        <w:rPr>
          <w:iCs/>
        </w:rPr>
      </w:pPr>
    </w:p>
    <w:p w:rsidR="009E7CDA" w:rsidRDefault="002F47A8" w:rsidP="0015548D">
      <w:pPr>
        <w:pStyle w:val="Header"/>
        <w:tabs>
          <w:tab w:val="clear" w:pos="4320"/>
          <w:tab w:val="clear" w:pos="8640"/>
        </w:tabs>
        <w:jc w:val="both"/>
        <w:rPr>
          <w:b/>
          <w:iCs/>
        </w:rPr>
      </w:pPr>
      <w:proofErr w:type="gramStart"/>
      <w:r>
        <w:rPr>
          <w:iCs/>
        </w:rPr>
        <w:t>Back to the vote</w:t>
      </w:r>
      <w:r w:rsidR="00686875">
        <w:rPr>
          <w:iCs/>
        </w:rPr>
        <w:t xml:space="preserve"> on the motion</w:t>
      </w:r>
      <w:r>
        <w:rPr>
          <w:iCs/>
        </w:rPr>
        <w:t>.</w:t>
      </w:r>
      <w:proofErr w:type="gramEnd"/>
      <w:r w:rsidR="00686875">
        <w:rPr>
          <w:iCs/>
        </w:rPr>
        <w:t xml:space="preserve">  </w:t>
      </w:r>
      <w:proofErr w:type="gramStart"/>
      <w:r w:rsidR="00E50F71">
        <w:rPr>
          <w:b/>
          <w:iCs/>
        </w:rPr>
        <w:t>Voted unanimously in the affirmative.</w:t>
      </w:r>
      <w:proofErr w:type="gramEnd"/>
    </w:p>
    <w:p w:rsidR="00686875" w:rsidRDefault="00686875" w:rsidP="0015548D">
      <w:pPr>
        <w:pStyle w:val="Header"/>
        <w:tabs>
          <w:tab w:val="clear" w:pos="4320"/>
          <w:tab w:val="clear" w:pos="8640"/>
        </w:tabs>
        <w:jc w:val="both"/>
        <w:rPr>
          <w:b/>
          <w:iCs/>
        </w:rPr>
      </w:pPr>
    </w:p>
    <w:p w:rsidR="00641B95" w:rsidRDefault="00686875" w:rsidP="0015548D">
      <w:pPr>
        <w:pStyle w:val="Header"/>
        <w:tabs>
          <w:tab w:val="clear" w:pos="4320"/>
          <w:tab w:val="clear" w:pos="8640"/>
        </w:tabs>
        <w:jc w:val="both"/>
        <w:rPr>
          <w:b/>
          <w:iCs/>
        </w:rPr>
      </w:pPr>
      <w:r>
        <w:rPr>
          <w:b/>
          <w:iCs/>
        </w:rPr>
        <w:t xml:space="preserve">A motion was made by </w:t>
      </w:r>
      <w:r w:rsidR="002F47A8">
        <w:rPr>
          <w:b/>
          <w:iCs/>
        </w:rPr>
        <w:t>R</w:t>
      </w:r>
      <w:r>
        <w:rPr>
          <w:b/>
          <w:iCs/>
        </w:rPr>
        <w:t xml:space="preserve">obert </w:t>
      </w:r>
      <w:r w:rsidR="002F47A8">
        <w:rPr>
          <w:b/>
          <w:iCs/>
        </w:rPr>
        <w:t>B</w:t>
      </w:r>
      <w:r>
        <w:rPr>
          <w:b/>
          <w:iCs/>
        </w:rPr>
        <w:t xml:space="preserve">owen with second by </w:t>
      </w:r>
      <w:r w:rsidR="002F47A8">
        <w:rPr>
          <w:b/>
          <w:iCs/>
        </w:rPr>
        <w:t>W</w:t>
      </w:r>
      <w:r>
        <w:rPr>
          <w:b/>
          <w:iCs/>
        </w:rPr>
        <w:t xml:space="preserve">illiam </w:t>
      </w:r>
      <w:r w:rsidR="002F47A8">
        <w:rPr>
          <w:b/>
          <w:iCs/>
        </w:rPr>
        <w:t>M</w:t>
      </w:r>
      <w:r>
        <w:rPr>
          <w:b/>
          <w:iCs/>
        </w:rPr>
        <w:t>urphy</w:t>
      </w:r>
      <w:r w:rsidR="002F47A8">
        <w:rPr>
          <w:b/>
          <w:iCs/>
        </w:rPr>
        <w:t xml:space="preserve"> to close</w:t>
      </w:r>
      <w:r>
        <w:rPr>
          <w:b/>
          <w:iCs/>
        </w:rPr>
        <w:t xml:space="preserve"> the</w:t>
      </w:r>
      <w:r w:rsidR="002F47A8">
        <w:rPr>
          <w:b/>
          <w:iCs/>
        </w:rPr>
        <w:t xml:space="preserve"> public hearing</w:t>
      </w:r>
      <w:r w:rsidR="00641B95">
        <w:rPr>
          <w:b/>
          <w:iCs/>
        </w:rPr>
        <w:t xml:space="preserve"> at 7:20 p.m.</w:t>
      </w:r>
      <w:r w:rsidR="002F47A8">
        <w:rPr>
          <w:b/>
          <w:iCs/>
        </w:rPr>
        <w:t xml:space="preserve">  </w:t>
      </w:r>
      <w:proofErr w:type="gramStart"/>
      <w:r w:rsidR="00641B95">
        <w:rPr>
          <w:b/>
          <w:iCs/>
        </w:rPr>
        <w:t>V</w:t>
      </w:r>
      <w:r w:rsidR="002F47A8">
        <w:rPr>
          <w:b/>
          <w:iCs/>
        </w:rPr>
        <w:t>ot</w:t>
      </w:r>
      <w:r w:rsidR="00CD7B26">
        <w:rPr>
          <w:b/>
          <w:iCs/>
        </w:rPr>
        <w:t>e</w:t>
      </w:r>
      <w:r w:rsidR="002F47A8">
        <w:rPr>
          <w:b/>
          <w:iCs/>
        </w:rPr>
        <w:t>d</w:t>
      </w:r>
      <w:r w:rsidR="00641B95">
        <w:rPr>
          <w:b/>
          <w:iCs/>
        </w:rPr>
        <w:t xml:space="preserve"> unanimously in the affirmative</w:t>
      </w:r>
      <w:r w:rsidR="002F47A8">
        <w:rPr>
          <w:b/>
          <w:iCs/>
        </w:rPr>
        <w:t>.</w:t>
      </w:r>
      <w:proofErr w:type="gramEnd"/>
    </w:p>
    <w:p w:rsidR="0035684C" w:rsidRPr="00E50F71" w:rsidRDefault="00E50F71" w:rsidP="0015548D">
      <w:pPr>
        <w:pStyle w:val="Header"/>
        <w:tabs>
          <w:tab w:val="clear" w:pos="4320"/>
          <w:tab w:val="clear" w:pos="8640"/>
        </w:tabs>
        <w:jc w:val="both"/>
        <w:rPr>
          <w:b/>
          <w:iCs/>
        </w:rPr>
      </w:pPr>
      <w:r>
        <w:rPr>
          <w:b/>
          <w:iCs/>
        </w:rPr>
        <w:t xml:space="preserve">  </w:t>
      </w:r>
    </w:p>
    <w:p w:rsidR="00A4160A" w:rsidRDefault="00A4160A">
      <w:pPr>
        <w:pStyle w:val="Heading9"/>
        <w:jc w:val="center"/>
      </w:pPr>
      <w:r>
        <w:t>V. CONSENT AGENDA</w:t>
      </w:r>
    </w:p>
    <w:p w:rsidR="002454C8" w:rsidRDefault="00A4160A">
      <w:pPr>
        <w:pStyle w:val="BlockText"/>
        <w:jc w:val="both"/>
        <w:rPr>
          <w:i/>
          <w:iCs/>
          <w:sz w:val="20"/>
          <w:szCs w:val="20"/>
        </w:rPr>
      </w:pPr>
      <w:r>
        <w:rPr>
          <w:i/>
          <w:iCs/>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870DD5" w:rsidRDefault="00870DD5">
      <w:pPr>
        <w:pStyle w:val="Header"/>
        <w:tabs>
          <w:tab w:val="clear" w:pos="4320"/>
          <w:tab w:val="clear" w:pos="8640"/>
        </w:tabs>
        <w:jc w:val="both"/>
      </w:pPr>
    </w:p>
    <w:p w:rsidR="000C08B2" w:rsidRDefault="00870DD5">
      <w:pPr>
        <w:pStyle w:val="Header"/>
        <w:tabs>
          <w:tab w:val="clear" w:pos="4320"/>
          <w:tab w:val="clear" w:pos="8640"/>
        </w:tabs>
        <w:jc w:val="both"/>
      </w:pPr>
      <w:r>
        <w:t xml:space="preserve">The following items </w:t>
      </w:r>
      <w:r w:rsidR="00205B10">
        <w:t>we</w:t>
      </w:r>
      <w:r>
        <w:t>re removed from the Consent Agenda by request:</w:t>
      </w:r>
      <w:r w:rsidR="002F47A8">
        <w:t xml:space="preserve">  1</w:t>
      </w:r>
      <w:proofErr w:type="gramStart"/>
      <w:r w:rsidR="00641B95">
        <w:t>)c</w:t>
      </w:r>
      <w:proofErr w:type="gramEnd"/>
      <w:r w:rsidR="00641B95">
        <w:t>)</w:t>
      </w:r>
      <w:r w:rsidR="002F47A8">
        <w:t xml:space="preserve"> </w:t>
      </w:r>
      <w:r w:rsidR="00641B95">
        <w:t xml:space="preserve">and </w:t>
      </w:r>
      <w:r w:rsidR="002F47A8">
        <w:t>4</w:t>
      </w:r>
      <w:r w:rsidR="00641B95">
        <w:t>)b).</w:t>
      </w:r>
      <w:r w:rsidR="000F7C12">
        <w:t xml:space="preserve"> </w:t>
      </w:r>
      <w:r w:rsidR="000C08B2">
        <w:t xml:space="preserve">  </w:t>
      </w:r>
    </w:p>
    <w:p w:rsidR="00792B38" w:rsidRDefault="005F0207">
      <w:pPr>
        <w:pStyle w:val="Header"/>
        <w:tabs>
          <w:tab w:val="clear" w:pos="4320"/>
          <w:tab w:val="clear" w:pos="8640"/>
        </w:tabs>
        <w:jc w:val="both"/>
      </w:pPr>
      <w:r>
        <w:t xml:space="preserve"> </w:t>
      </w:r>
      <w:r w:rsidR="007E5210">
        <w:t xml:space="preserve">   </w:t>
      </w:r>
      <w:r w:rsidR="000F7C12">
        <w:t xml:space="preserve"> </w:t>
      </w:r>
      <w:r w:rsidR="00870DD5">
        <w:t xml:space="preserve">   </w:t>
      </w:r>
    </w:p>
    <w:p w:rsidR="00A46DAD" w:rsidRDefault="001F58A0">
      <w:pPr>
        <w:pStyle w:val="Header"/>
        <w:tabs>
          <w:tab w:val="clear" w:pos="4320"/>
          <w:tab w:val="clear" w:pos="8640"/>
        </w:tabs>
        <w:jc w:val="both"/>
        <w:rPr>
          <w:b/>
        </w:rPr>
      </w:pPr>
      <w:r>
        <w:rPr>
          <w:b/>
        </w:rPr>
        <w:t xml:space="preserve">A motion </w:t>
      </w:r>
      <w:r w:rsidR="001A0411">
        <w:rPr>
          <w:b/>
        </w:rPr>
        <w:t>wa</w:t>
      </w:r>
      <w:r>
        <w:rPr>
          <w:b/>
        </w:rPr>
        <w:t>s made by</w:t>
      </w:r>
      <w:r w:rsidR="00030D28">
        <w:rPr>
          <w:b/>
        </w:rPr>
        <w:t xml:space="preserve"> </w:t>
      </w:r>
      <w:r w:rsidR="002F47A8">
        <w:rPr>
          <w:b/>
        </w:rPr>
        <w:t>W</w:t>
      </w:r>
      <w:r w:rsidR="00686875">
        <w:rPr>
          <w:b/>
        </w:rPr>
        <w:t xml:space="preserve">illiam </w:t>
      </w:r>
      <w:r w:rsidR="002F47A8">
        <w:rPr>
          <w:b/>
        </w:rPr>
        <w:t>M</w:t>
      </w:r>
      <w:r w:rsidR="00686875">
        <w:rPr>
          <w:b/>
        </w:rPr>
        <w:t>urphy</w:t>
      </w:r>
      <w:r w:rsidR="002F47A8">
        <w:rPr>
          <w:b/>
        </w:rPr>
        <w:t xml:space="preserve"> </w:t>
      </w:r>
      <w:r w:rsidR="00161100">
        <w:rPr>
          <w:b/>
        </w:rPr>
        <w:t>with</w:t>
      </w:r>
      <w:r>
        <w:rPr>
          <w:b/>
        </w:rPr>
        <w:t xml:space="preserve"> second by</w:t>
      </w:r>
      <w:r w:rsidR="000C08B2">
        <w:rPr>
          <w:b/>
        </w:rPr>
        <w:t xml:space="preserve"> </w:t>
      </w:r>
      <w:r w:rsidR="002F47A8">
        <w:rPr>
          <w:b/>
        </w:rPr>
        <w:t>M</w:t>
      </w:r>
      <w:r w:rsidR="00686875">
        <w:rPr>
          <w:b/>
        </w:rPr>
        <w:t xml:space="preserve">ichael </w:t>
      </w:r>
      <w:r w:rsidR="002F47A8">
        <w:rPr>
          <w:b/>
        </w:rPr>
        <w:t>W</w:t>
      </w:r>
      <w:r w:rsidR="00686875">
        <w:rPr>
          <w:b/>
        </w:rPr>
        <w:t>hite</w:t>
      </w:r>
      <w:r w:rsidR="00030D28">
        <w:rPr>
          <w:b/>
        </w:rPr>
        <w:t xml:space="preserve"> </w:t>
      </w:r>
      <w:r>
        <w:rPr>
          <w:b/>
        </w:rPr>
        <w:t xml:space="preserve">to </w:t>
      </w:r>
      <w:r w:rsidR="00A46DAD">
        <w:rPr>
          <w:b/>
        </w:rPr>
        <w:t xml:space="preserve">approve </w:t>
      </w:r>
      <w:r>
        <w:rPr>
          <w:b/>
        </w:rPr>
        <w:t>the Consent Agenda</w:t>
      </w:r>
      <w:r w:rsidR="00375B80">
        <w:rPr>
          <w:b/>
        </w:rPr>
        <w:t xml:space="preserve"> as amended</w:t>
      </w:r>
      <w:r w:rsidR="00A46DAD">
        <w:rPr>
          <w:b/>
        </w:rPr>
        <w:t xml:space="preserve">.  </w:t>
      </w:r>
      <w:proofErr w:type="gramStart"/>
      <w:r w:rsidR="00A46DAD">
        <w:rPr>
          <w:b/>
        </w:rPr>
        <w:t>Voted unanimously in the affirmative.</w:t>
      </w:r>
      <w:proofErr w:type="gramEnd"/>
      <w:r w:rsidR="00A46DAD">
        <w:rPr>
          <w:b/>
        </w:rPr>
        <w:t xml:space="preserve">  </w:t>
      </w:r>
    </w:p>
    <w:p w:rsidR="001F58A0" w:rsidRDefault="001F58A0" w:rsidP="00C54023">
      <w:pPr>
        <w:pStyle w:val="Header"/>
        <w:tabs>
          <w:tab w:val="clear" w:pos="4320"/>
          <w:tab w:val="clear" w:pos="8640"/>
        </w:tabs>
        <w:jc w:val="both"/>
      </w:pPr>
    </w:p>
    <w:p w:rsidR="00C54023" w:rsidRDefault="00C54023" w:rsidP="00C54023">
      <w:pPr>
        <w:pStyle w:val="Header"/>
        <w:tabs>
          <w:tab w:val="clear" w:pos="4320"/>
          <w:tab w:val="clear" w:pos="8640"/>
        </w:tabs>
        <w:jc w:val="both"/>
        <w:rPr>
          <w:b/>
        </w:rPr>
      </w:pPr>
      <w:r>
        <w:t>The Consent Agenda approved consists of the following:</w:t>
      </w:r>
      <w:r w:rsidRPr="00A45059">
        <w:rPr>
          <w:b/>
        </w:rPr>
        <w:t xml:space="preserve">  </w:t>
      </w:r>
    </w:p>
    <w:p w:rsidR="00E50F71" w:rsidRDefault="00E50F71" w:rsidP="00E50F71">
      <w:r>
        <w:t>1)</w:t>
      </w:r>
      <w:r w:rsidR="00870319">
        <w:tab/>
      </w:r>
      <w:r>
        <w:t>Adoption of Council minutes:</w:t>
      </w:r>
    </w:p>
    <w:p w:rsidR="00E50F71" w:rsidRDefault="00E50F71" w:rsidP="00E50F71">
      <w:pPr>
        <w:suppressAutoHyphens w:val="0"/>
        <w:ind w:firstLine="720"/>
      </w:pPr>
      <w:r>
        <w:t>a)</w:t>
      </w:r>
      <w:r w:rsidR="00870319">
        <w:tab/>
      </w:r>
      <w:r>
        <w:t>October 18, 2010 (regular meeting)</w:t>
      </w:r>
    </w:p>
    <w:p w:rsidR="00E50F71" w:rsidRDefault="00870319" w:rsidP="00870319">
      <w:pPr>
        <w:suppressAutoHyphens w:val="0"/>
        <w:ind w:firstLine="720"/>
      </w:pPr>
      <w:r>
        <w:t xml:space="preserve">b)         </w:t>
      </w:r>
      <w:r w:rsidR="00E50F71">
        <w:t>October 18, 2010 (executive session)</w:t>
      </w:r>
    </w:p>
    <w:p w:rsidR="00E50F71" w:rsidRDefault="00E50F71" w:rsidP="002B5401">
      <w:pPr>
        <w:pStyle w:val="ListParagraph"/>
        <w:numPr>
          <w:ilvl w:val="0"/>
          <w:numId w:val="1"/>
        </w:numPr>
        <w:suppressAutoHyphens w:val="0"/>
        <w:ind w:hanging="720"/>
      </w:pPr>
      <w:r>
        <w:t>Bills and Payroll</w:t>
      </w:r>
    </w:p>
    <w:p w:rsidR="00E50F71" w:rsidRDefault="00E50F71" w:rsidP="00870319">
      <w:pPr>
        <w:ind w:left="720" w:hanging="720"/>
      </w:pPr>
      <w:r>
        <w:t>3)</w:t>
      </w:r>
      <w:r>
        <w:tab/>
        <w:t>Minutes from Boards, Commissions and Committees:</w:t>
      </w:r>
    </w:p>
    <w:p w:rsidR="00E50F71" w:rsidRDefault="00E50F71" w:rsidP="00E50F71">
      <w:pPr>
        <w:ind w:left="720"/>
      </w:pPr>
      <w:r>
        <w:t>a)</w:t>
      </w:r>
      <w:r>
        <w:tab/>
        <w:t>Jamestown Buildings and Facilities Committee (06/16/2010)</w:t>
      </w:r>
    </w:p>
    <w:p w:rsidR="00E50F71" w:rsidRDefault="00E50F71" w:rsidP="00E50F71">
      <w:pPr>
        <w:ind w:left="720"/>
      </w:pPr>
      <w:r>
        <w:t>b)</w:t>
      </w:r>
      <w:r>
        <w:tab/>
        <w:t>Jamestown Committee on LNG Threat (09/28/2010)</w:t>
      </w:r>
    </w:p>
    <w:p w:rsidR="00E50F71" w:rsidRDefault="00E50F71" w:rsidP="00E50F71">
      <w:pPr>
        <w:ind w:left="720"/>
      </w:pPr>
      <w:r>
        <w:lastRenderedPageBreak/>
        <w:t>c)</w:t>
      </w:r>
      <w:r>
        <w:tab/>
        <w:t>Jamestown Committee on LNG Threat (10/05/2010)</w:t>
      </w:r>
    </w:p>
    <w:p w:rsidR="00E50F71" w:rsidRDefault="00E50F71" w:rsidP="00E50F71">
      <w:pPr>
        <w:ind w:left="720"/>
      </w:pPr>
      <w:r>
        <w:t>d)</w:t>
      </w:r>
      <w:r>
        <w:tab/>
        <w:t>Jamestown Conservation Commission (08/10/2010)</w:t>
      </w:r>
    </w:p>
    <w:p w:rsidR="00E50F71" w:rsidRDefault="00E50F71" w:rsidP="00E50F71">
      <w:pPr>
        <w:ind w:left="720"/>
      </w:pPr>
      <w:r>
        <w:t>e)</w:t>
      </w:r>
      <w:r>
        <w:tab/>
        <w:t>Jamestown Conservation Commission (09/14/2010)</w:t>
      </w:r>
    </w:p>
    <w:p w:rsidR="00E50F71" w:rsidRDefault="00E50F71" w:rsidP="00E50F71">
      <w:pPr>
        <w:ind w:left="720"/>
      </w:pPr>
      <w:r>
        <w:t>f)</w:t>
      </w:r>
      <w:r>
        <w:tab/>
        <w:t>Jamestown Harbor Management Commission (08/18/2010)</w:t>
      </w:r>
    </w:p>
    <w:p w:rsidR="00E50F71" w:rsidRDefault="00E50F71" w:rsidP="00E50F71">
      <w:pPr>
        <w:ind w:left="720"/>
      </w:pPr>
      <w:r>
        <w:t>g)</w:t>
      </w:r>
      <w:r>
        <w:tab/>
        <w:t>Jamestown Harbor Management Commission (09/08/2010)</w:t>
      </w:r>
    </w:p>
    <w:p w:rsidR="00E50F71" w:rsidRDefault="00E50F71" w:rsidP="00E50F71">
      <w:pPr>
        <w:ind w:left="720"/>
      </w:pPr>
      <w:r>
        <w:t>h)</w:t>
      </w:r>
      <w:r>
        <w:tab/>
        <w:t>Jamestown Planning Commission (09/15/2010)</w:t>
      </w:r>
    </w:p>
    <w:p w:rsidR="00E50F71" w:rsidRDefault="00E50F71" w:rsidP="00E50F71">
      <w:pPr>
        <w:ind w:left="720"/>
      </w:pPr>
      <w:proofErr w:type="spellStart"/>
      <w:r>
        <w:t>i</w:t>
      </w:r>
      <w:proofErr w:type="spellEnd"/>
      <w:r>
        <w:t>)</w:t>
      </w:r>
      <w:r>
        <w:tab/>
        <w:t>Jamestown Planning Commission (10/06/2010)</w:t>
      </w:r>
    </w:p>
    <w:p w:rsidR="00E50F71" w:rsidRDefault="00E50F71" w:rsidP="00E50F71">
      <w:pPr>
        <w:ind w:left="720" w:right="-360"/>
      </w:pPr>
      <w:r>
        <w:t>j)</w:t>
      </w:r>
      <w:r>
        <w:tab/>
        <w:t>Jamestown Tree Preservation and Protection Committee (09/28/2010)</w:t>
      </w:r>
    </w:p>
    <w:p w:rsidR="00E50F71" w:rsidRDefault="00E50F71" w:rsidP="00E50F71">
      <w:pPr>
        <w:ind w:left="1440" w:right="-360" w:hanging="720"/>
      </w:pPr>
      <w:r>
        <w:t>k)</w:t>
      </w:r>
      <w:r>
        <w:tab/>
        <w:t>Jamestown Zoning Board of Review (09/28/2010)</w:t>
      </w:r>
    </w:p>
    <w:p w:rsidR="00E50F71" w:rsidRDefault="00E50F71" w:rsidP="00870319">
      <w:pPr>
        <w:ind w:left="720" w:hanging="720"/>
      </w:pPr>
      <w:r>
        <w:t>4)</w:t>
      </w:r>
      <w:r>
        <w:tab/>
        <w:t>CRMC Notices:</w:t>
      </w:r>
    </w:p>
    <w:p w:rsidR="00E50F71" w:rsidRDefault="00E50F71" w:rsidP="00870319">
      <w:pPr>
        <w:pStyle w:val="BodyTextIndent2"/>
        <w:ind w:firstLine="720"/>
      </w:pPr>
      <w:r>
        <w:t>a)</w:t>
      </w:r>
      <w:r>
        <w:tab/>
        <w:t>Agenda for Semi-Monthly Meeting (10/19/2010)</w:t>
      </w:r>
    </w:p>
    <w:p w:rsidR="00E50F71" w:rsidRDefault="00E50F71" w:rsidP="00870319">
      <w:pPr>
        <w:pStyle w:val="BodyTextIndent2"/>
        <w:ind w:right="-360" w:firstLine="720"/>
      </w:pPr>
      <w:r>
        <w:t>c)</w:t>
      </w:r>
      <w:r>
        <w:tab/>
        <w:t>Agenda for Semi-Monthly Meeting (10/26/2010)</w:t>
      </w:r>
    </w:p>
    <w:p w:rsidR="00E50F71" w:rsidRDefault="00E50F71" w:rsidP="00E50F71">
      <w:r>
        <w:t>5)</w:t>
      </w:r>
      <w:r>
        <w:tab/>
        <w:t>Abatements/Addenda of Taxes</w:t>
      </w:r>
    </w:p>
    <w:p w:rsidR="00E50F71" w:rsidRDefault="00E50F71" w:rsidP="00E50F71"/>
    <w:p w:rsidR="00686875" w:rsidRDefault="00686875" w:rsidP="002B5401">
      <w:pPr>
        <w:pStyle w:val="ListParagraph"/>
        <w:numPr>
          <w:ilvl w:val="0"/>
          <w:numId w:val="22"/>
        </w:numPr>
        <w:suppressAutoHyphens w:val="0"/>
        <w:ind w:hanging="720"/>
      </w:pPr>
      <w:r>
        <w:t>c)</w:t>
      </w:r>
      <w:r>
        <w:tab/>
        <w:t>October 25, 2010 (workshop)</w:t>
      </w:r>
    </w:p>
    <w:p w:rsidR="007C45E6" w:rsidRDefault="00686875" w:rsidP="00EC00AD">
      <w:pPr>
        <w:pStyle w:val="BodyTextIndent2"/>
        <w:jc w:val="both"/>
      </w:pPr>
      <w:r>
        <w:t xml:space="preserve">The </w:t>
      </w:r>
      <w:r w:rsidR="002F47A8">
        <w:t xml:space="preserve">Workshop </w:t>
      </w:r>
      <w:r>
        <w:t xml:space="preserve">Minutes discussed a potential use for </w:t>
      </w:r>
      <w:r w:rsidR="00EC00AD">
        <w:t>the URI School of Oceanography.  The Minutes should correctly reflect that there was discussion the property may have a potential use for the URI School of Oceanography</w:t>
      </w:r>
      <w:r w:rsidR="007C45E6">
        <w:t xml:space="preserve"> and they could be approached on this issue.  </w:t>
      </w:r>
    </w:p>
    <w:p w:rsidR="007C45E6" w:rsidRDefault="007C45E6" w:rsidP="00EC00AD">
      <w:pPr>
        <w:pStyle w:val="BodyTextIndent2"/>
        <w:jc w:val="both"/>
      </w:pPr>
    </w:p>
    <w:p w:rsidR="00030D28" w:rsidRPr="000E3377" w:rsidRDefault="007C45E6" w:rsidP="00EC00AD">
      <w:pPr>
        <w:pStyle w:val="BodyTextIndent2"/>
        <w:jc w:val="both"/>
        <w:rPr>
          <w:b/>
        </w:rPr>
      </w:pPr>
      <w:r>
        <w:rPr>
          <w:b/>
        </w:rPr>
        <w:t xml:space="preserve">A motion was made by Robert </w:t>
      </w:r>
      <w:r w:rsidR="00641B95">
        <w:rPr>
          <w:b/>
        </w:rPr>
        <w:t>Bowen</w:t>
      </w:r>
      <w:r>
        <w:rPr>
          <w:b/>
        </w:rPr>
        <w:t xml:space="preserve"> with second by William Murphy to approve the </w:t>
      </w:r>
      <w:r w:rsidR="000E3377">
        <w:rPr>
          <w:b/>
        </w:rPr>
        <w:t>October 25</w:t>
      </w:r>
      <w:r w:rsidR="000E3377" w:rsidRPr="000E3377">
        <w:rPr>
          <w:b/>
          <w:vertAlign w:val="superscript"/>
        </w:rPr>
        <w:t>th</w:t>
      </w:r>
      <w:r w:rsidR="000E3377">
        <w:rPr>
          <w:b/>
        </w:rPr>
        <w:t xml:space="preserve"> workshop </w:t>
      </w:r>
      <w:r>
        <w:rPr>
          <w:b/>
        </w:rPr>
        <w:t>Minutes as amended reflect</w:t>
      </w:r>
      <w:r w:rsidR="0007717A">
        <w:rPr>
          <w:b/>
        </w:rPr>
        <w:t>ing</w:t>
      </w:r>
      <w:r>
        <w:rPr>
          <w:b/>
        </w:rPr>
        <w:t xml:space="preserve"> that the</w:t>
      </w:r>
      <w:r w:rsidR="000E3377">
        <w:rPr>
          <w:b/>
        </w:rPr>
        <w:t>re was discussion</w:t>
      </w:r>
      <w:r w:rsidR="00641B95">
        <w:rPr>
          <w:b/>
        </w:rPr>
        <w:t xml:space="preserve"> of approaching </w:t>
      </w:r>
      <w:r w:rsidR="000E3377">
        <w:rPr>
          <w:b/>
        </w:rPr>
        <w:t>the</w:t>
      </w:r>
      <w:r>
        <w:rPr>
          <w:b/>
        </w:rPr>
        <w:t xml:space="preserve"> URI </w:t>
      </w:r>
      <w:r w:rsidR="000E3377">
        <w:rPr>
          <w:b/>
        </w:rPr>
        <w:t xml:space="preserve">School of Oceanography </w:t>
      </w:r>
      <w:r w:rsidR="00641B95">
        <w:rPr>
          <w:b/>
        </w:rPr>
        <w:t>to see if they have a potential use for the Fo</w:t>
      </w:r>
      <w:r w:rsidR="000E3377">
        <w:rPr>
          <w:b/>
        </w:rPr>
        <w:t xml:space="preserve">rt Wetherill </w:t>
      </w:r>
      <w:r w:rsidR="0007717A">
        <w:rPr>
          <w:b/>
        </w:rPr>
        <w:t>site</w:t>
      </w:r>
      <w:r w:rsidR="000E3377">
        <w:rPr>
          <w:b/>
        </w:rPr>
        <w:t>.</w:t>
      </w:r>
      <w:r w:rsidR="002F47A8">
        <w:t xml:space="preserve">  </w:t>
      </w:r>
      <w:proofErr w:type="gramStart"/>
      <w:r w:rsidR="002F47A8" w:rsidRPr="000E3377">
        <w:rPr>
          <w:b/>
        </w:rPr>
        <w:t>Voted unanimously in the affirmative.</w:t>
      </w:r>
      <w:proofErr w:type="gramEnd"/>
    </w:p>
    <w:p w:rsidR="00A27EB2" w:rsidRDefault="00A27EB2" w:rsidP="00A27EB2">
      <w:pPr>
        <w:pStyle w:val="BodyTextIndent2"/>
        <w:rPr>
          <w:b/>
        </w:rPr>
      </w:pPr>
    </w:p>
    <w:p w:rsidR="00686875" w:rsidRDefault="00CE5DBD" w:rsidP="00CE5DBD">
      <w:pPr>
        <w:pStyle w:val="BodyTextIndent2"/>
        <w:ind w:right="-360"/>
      </w:pPr>
      <w:r>
        <w:t>4</w:t>
      </w:r>
      <w:r w:rsidR="00686875">
        <w:t>)</w:t>
      </w:r>
      <w:r w:rsidR="00686875">
        <w:tab/>
      </w:r>
      <w:proofErr w:type="gramStart"/>
      <w:r>
        <w:t>b</w:t>
      </w:r>
      <w:proofErr w:type="gramEnd"/>
      <w:r>
        <w:t xml:space="preserve">)        </w:t>
      </w:r>
      <w:r w:rsidR="00686875">
        <w:t xml:space="preserve">Notice of Changes to RICRMC Management Program (12/14/2010) </w:t>
      </w:r>
    </w:p>
    <w:p w:rsidR="002F47A8" w:rsidRDefault="000E3377" w:rsidP="000E3377">
      <w:pPr>
        <w:pStyle w:val="BodyTextIndent2"/>
        <w:jc w:val="both"/>
        <w:rPr>
          <w:b/>
        </w:rPr>
      </w:pPr>
      <w:r>
        <w:t xml:space="preserve">Councilor Winsor wanted to be sure the Conservation Commission received this notice.  She was informed they did and they also receive a copy of all CRMC notices.  </w:t>
      </w:r>
    </w:p>
    <w:p w:rsidR="000E3377" w:rsidRDefault="000E3377" w:rsidP="00A27EB2">
      <w:pPr>
        <w:pStyle w:val="BodyTextIndent2"/>
        <w:rPr>
          <w:b/>
        </w:rPr>
      </w:pPr>
    </w:p>
    <w:p w:rsidR="002F47A8" w:rsidRDefault="000E3377" w:rsidP="00E86642">
      <w:pPr>
        <w:pStyle w:val="BodyTextIndent2"/>
        <w:jc w:val="both"/>
        <w:rPr>
          <w:b/>
        </w:rPr>
      </w:pPr>
      <w:r>
        <w:rPr>
          <w:b/>
        </w:rPr>
        <w:t xml:space="preserve">A motion was made by </w:t>
      </w:r>
      <w:r w:rsidR="002F47A8">
        <w:rPr>
          <w:b/>
        </w:rPr>
        <w:t>M</w:t>
      </w:r>
      <w:r>
        <w:rPr>
          <w:b/>
        </w:rPr>
        <w:t xml:space="preserve">ichael </w:t>
      </w:r>
      <w:r w:rsidR="002F47A8">
        <w:rPr>
          <w:b/>
        </w:rPr>
        <w:t>W</w:t>
      </w:r>
      <w:r>
        <w:rPr>
          <w:b/>
        </w:rPr>
        <w:t xml:space="preserve">hite with second by </w:t>
      </w:r>
      <w:r w:rsidR="002F47A8">
        <w:rPr>
          <w:b/>
        </w:rPr>
        <w:t>R</w:t>
      </w:r>
      <w:r>
        <w:rPr>
          <w:b/>
        </w:rPr>
        <w:t xml:space="preserve">obert </w:t>
      </w:r>
      <w:r w:rsidR="002F47A8">
        <w:rPr>
          <w:b/>
        </w:rPr>
        <w:t>B</w:t>
      </w:r>
      <w:r>
        <w:rPr>
          <w:b/>
        </w:rPr>
        <w:t xml:space="preserve">owen to accept the CRMC </w:t>
      </w:r>
      <w:r w:rsidR="00FA72C2">
        <w:rPr>
          <w:b/>
        </w:rPr>
        <w:t xml:space="preserve">Notice.  </w:t>
      </w:r>
      <w:proofErr w:type="gramStart"/>
      <w:r w:rsidR="002F47A8">
        <w:rPr>
          <w:b/>
        </w:rPr>
        <w:t>Voted unanimously</w:t>
      </w:r>
      <w:r w:rsidR="00FA72C2">
        <w:rPr>
          <w:b/>
        </w:rPr>
        <w:t xml:space="preserve"> in the affirmative</w:t>
      </w:r>
      <w:r w:rsidR="002F47A8">
        <w:rPr>
          <w:b/>
        </w:rPr>
        <w:t>.</w:t>
      </w:r>
      <w:proofErr w:type="gramEnd"/>
    </w:p>
    <w:p w:rsidR="002F47A8" w:rsidRPr="00A27EB2" w:rsidRDefault="002F47A8" w:rsidP="00A27EB2">
      <w:pPr>
        <w:pStyle w:val="BodyTextIndent2"/>
        <w:rPr>
          <w:b/>
        </w:rPr>
      </w:pPr>
    </w:p>
    <w:p w:rsidR="00A4160A" w:rsidRDefault="00171AD6" w:rsidP="00711B8B">
      <w:pPr>
        <w:pStyle w:val="BodyTextIndent2"/>
        <w:jc w:val="center"/>
        <w:rPr>
          <w:b/>
          <w:bCs/>
        </w:rPr>
      </w:pPr>
      <w:r>
        <w:rPr>
          <w:b/>
          <w:bCs/>
        </w:rPr>
        <w:t>V</w:t>
      </w:r>
      <w:r w:rsidR="00A4160A">
        <w:rPr>
          <w:b/>
          <w:bCs/>
        </w:rPr>
        <w:t>I. EXECUTIVE SESSION ANNOUNCEMENT</w:t>
      </w:r>
    </w:p>
    <w:p w:rsidR="00C258FB" w:rsidRDefault="00C258FB" w:rsidP="00C258FB">
      <w:pPr>
        <w:jc w:val="both"/>
        <w:rPr>
          <w:i/>
          <w:sz w:val="20"/>
          <w:szCs w:val="20"/>
        </w:rPr>
      </w:pPr>
      <w:r>
        <w:rPr>
          <w:i/>
          <w:sz w:val="20"/>
          <w:szCs w:val="20"/>
        </w:rPr>
        <w:t>The Town may seek to go into Executive Session to discuss the following items:</w:t>
      </w:r>
    </w:p>
    <w:p w:rsidR="00FA72C2" w:rsidRDefault="00FA72C2" w:rsidP="00C258FB">
      <w:pPr>
        <w:jc w:val="both"/>
      </w:pPr>
    </w:p>
    <w:p w:rsidR="00C258FB" w:rsidRDefault="00C258FB" w:rsidP="007D6386">
      <w:pPr>
        <w:pStyle w:val="ListParagraph"/>
        <w:numPr>
          <w:ilvl w:val="0"/>
          <w:numId w:val="30"/>
        </w:numPr>
        <w:ind w:left="0" w:firstLine="0"/>
        <w:jc w:val="both"/>
      </w:pPr>
      <w:r>
        <w:t>Pursuant to RIGL §42-46-5(a) Subsection (2) potential litigation and collective bargaining</w:t>
      </w:r>
      <w:r w:rsidR="00F108D5">
        <w:t>.</w:t>
      </w:r>
      <w:r>
        <w:t xml:space="preserve"> </w:t>
      </w:r>
    </w:p>
    <w:p w:rsidR="00C72F0F" w:rsidRDefault="00C258FB" w:rsidP="00C258FB">
      <w:pPr>
        <w:jc w:val="both"/>
        <w:rPr>
          <w:b/>
        </w:rPr>
      </w:pPr>
      <w:r>
        <w:rPr>
          <w:i/>
        </w:rPr>
        <w:t xml:space="preserve"> </w:t>
      </w:r>
    </w:p>
    <w:p w:rsidR="00A4160A" w:rsidRDefault="00A4160A" w:rsidP="00711B8B">
      <w:pPr>
        <w:jc w:val="center"/>
        <w:rPr>
          <w:b/>
        </w:rPr>
      </w:pPr>
      <w:r>
        <w:rPr>
          <w:b/>
        </w:rPr>
        <w:t>VII. COUNCIL, ADMINISTRATOR, SOLICITOR,</w:t>
      </w:r>
    </w:p>
    <w:p w:rsidR="00A4160A" w:rsidRDefault="00A4160A" w:rsidP="00711B8B">
      <w:pPr>
        <w:jc w:val="center"/>
        <w:rPr>
          <w:b/>
        </w:rPr>
      </w:pPr>
      <w:r>
        <w:rPr>
          <w:b/>
        </w:rPr>
        <w:t>COMMISSION/COMMITTEE COMMENTS &amp; REPORTS</w:t>
      </w:r>
    </w:p>
    <w:p w:rsidR="00A95849" w:rsidRDefault="00A95849" w:rsidP="00A95849">
      <w:pPr>
        <w:suppressAutoHyphens w:val="0"/>
      </w:pPr>
    </w:p>
    <w:p w:rsidR="00A95849" w:rsidRDefault="00A95849" w:rsidP="00A95849">
      <w:pPr>
        <w:suppressAutoHyphens w:val="0"/>
      </w:pPr>
      <w:r>
        <w:t xml:space="preserve">1)        Town Administrator’s Report </w:t>
      </w:r>
    </w:p>
    <w:p w:rsidR="00107CFF" w:rsidRDefault="00A95849" w:rsidP="00783D20">
      <w:pPr>
        <w:suppressAutoHyphens w:val="0"/>
        <w:jc w:val="both"/>
      </w:pPr>
      <w:proofErr w:type="gramStart"/>
      <w:r>
        <w:t>a)</w:t>
      </w:r>
      <w:r w:rsidR="00783D20">
        <w:tab/>
      </w:r>
      <w:r w:rsidR="00870319">
        <w:t>East Bay Energy Consortium</w:t>
      </w:r>
      <w:r w:rsidR="002F47A8">
        <w:t>.</w:t>
      </w:r>
      <w:proofErr w:type="gramEnd"/>
      <w:r w:rsidR="002F47A8">
        <w:t xml:space="preserve">  T</w:t>
      </w:r>
      <w:r w:rsidR="00E86642">
        <w:t xml:space="preserve">own </w:t>
      </w:r>
      <w:r w:rsidR="002F47A8">
        <w:t>A</w:t>
      </w:r>
      <w:r w:rsidR="00E86642">
        <w:t>dministrator</w:t>
      </w:r>
      <w:r w:rsidR="002F47A8">
        <w:t xml:space="preserve"> Keiser contacted them </w:t>
      </w:r>
      <w:r w:rsidR="00CE5DBD">
        <w:t xml:space="preserve">to possibly team up with the nine East Bay communities for wind energy.  </w:t>
      </w:r>
      <w:r w:rsidR="002F47A8">
        <w:t>Tiverton</w:t>
      </w:r>
      <w:r w:rsidR="00CE5DBD">
        <w:t xml:space="preserve"> is leading this effort and their</w:t>
      </w:r>
      <w:r w:rsidR="002F47A8">
        <w:t xml:space="preserve"> rema</w:t>
      </w:r>
      <w:r w:rsidR="00E86642">
        <w:t>r</w:t>
      </w:r>
      <w:r w:rsidR="002F47A8">
        <w:t xml:space="preserve">ks </w:t>
      </w:r>
      <w:r w:rsidR="00CE5DBD">
        <w:t xml:space="preserve">were forwarded </w:t>
      </w:r>
      <w:r w:rsidR="002F47A8">
        <w:t>to T</w:t>
      </w:r>
      <w:r w:rsidR="00E86642">
        <w:t xml:space="preserve">own </w:t>
      </w:r>
      <w:r w:rsidR="002F47A8">
        <w:t>C</w:t>
      </w:r>
      <w:r w:rsidR="00E86642">
        <w:t>ouncil</w:t>
      </w:r>
      <w:r w:rsidR="002F47A8">
        <w:t xml:space="preserve"> members.  The</w:t>
      </w:r>
      <w:r w:rsidR="00E86642">
        <w:t xml:space="preserve"> </w:t>
      </w:r>
      <w:r w:rsidR="00E86642">
        <w:lastRenderedPageBreak/>
        <w:t xml:space="preserve">Consortium </w:t>
      </w:r>
      <w:r w:rsidR="00B938DA">
        <w:t>welcomes the possibility of a Ja</w:t>
      </w:r>
      <w:r w:rsidR="002F47A8">
        <w:t>mestown participation</w:t>
      </w:r>
      <w:r w:rsidR="00CE5DBD">
        <w:t xml:space="preserve"> (with 3</w:t>
      </w:r>
      <w:r w:rsidR="00B938DA">
        <w:t>.5 MW cap)</w:t>
      </w:r>
      <w:r w:rsidR="002F47A8">
        <w:t>, and this will be discussed at t</w:t>
      </w:r>
      <w:r w:rsidR="00E86642">
        <w:t xml:space="preserve">heir next meeting.  </w:t>
      </w:r>
    </w:p>
    <w:p w:rsidR="00107CFF" w:rsidRDefault="00107CFF" w:rsidP="00783D20">
      <w:pPr>
        <w:suppressAutoHyphens w:val="0"/>
        <w:jc w:val="both"/>
      </w:pPr>
    </w:p>
    <w:p w:rsidR="00107CFF" w:rsidRDefault="00107CFF" w:rsidP="00157E0D">
      <w:pPr>
        <w:pStyle w:val="ListParagraph"/>
        <w:numPr>
          <w:ilvl w:val="0"/>
          <w:numId w:val="10"/>
        </w:numPr>
        <w:suppressAutoHyphens w:val="0"/>
        <w:ind w:left="0" w:firstLine="0"/>
        <w:jc w:val="both"/>
      </w:pPr>
      <w:r>
        <w:t>Jamestown Golf Course Building Review/Assessment</w:t>
      </w:r>
      <w:r w:rsidR="002F47A8">
        <w:t xml:space="preserve">.  </w:t>
      </w:r>
      <w:r w:rsidR="00E86642">
        <w:t xml:space="preserve"> The Jamestown Buildings and Facilities Committee </w:t>
      </w:r>
      <w:r w:rsidR="00B938DA">
        <w:t xml:space="preserve">discussed potential improvements at </w:t>
      </w:r>
      <w:r w:rsidR="00E86642">
        <w:t>the Golf Course</w:t>
      </w:r>
      <w:r w:rsidR="00A035B2">
        <w:t>.</w:t>
      </w:r>
      <w:r w:rsidR="00E86642">
        <w:t xml:space="preserve"> </w:t>
      </w:r>
      <w:r w:rsidR="00A035B2">
        <w:t xml:space="preserve"> A partial walk through was performed.  The Committee </w:t>
      </w:r>
      <w:r w:rsidR="00B938DA">
        <w:t xml:space="preserve">will contact Joe </w:t>
      </w:r>
      <w:proofErr w:type="spellStart"/>
      <w:r w:rsidR="00B938DA">
        <w:t>Mistowski</w:t>
      </w:r>
      <w:proofErr w:type="spellEnd"/>
      <w:r w:rsidR="00B938DA">
        <w:t xml:space="preserve"> </w:t>
      </w:r>
      <w:r w:rsidR="00A035B2">
        <w:t xml:space="preserve">regarding an </w:t>
      </w:r>
      <w:r w:rsidR="0006214B">
        <w:t>asses</w:t>
      </w:r>
      <w:r w:rsidR="00E86642">
        <w:t>s</w:t>
      </w:r>
      <w:r w:rsidR="00B938DA">
        <w:t xml:space="preserve">ment of </w:t>
      </w:r>
      <w:r w:rsidR="00E86642">
        <w:t xml:space="preserve">the building for </w:t>
      </w:r>
      <w:r w:rsidR="00060A14">
        <w:t>needed upgrades</w:t>
      </w:r>
      <w:r w:rsidR="00665A69">
        <w:t xml:space="preserve"> or</w:t>
      </w:r>
      <w:r w:rsidR="00060A14">
        <w:t xml:space="preserve"> </w:t>
      </w:r>
      <w:r w:rsidR="002F47A8">
        <w:t xml:space="preserve">improvements.  </w:t>
      </w:r>
      <w:r w:rsidR="00B938DA">
        <w:t xml:space="preserve">Per Mr. Keiser, Joe </w:t>
      </w:r>
      <w:proofErr w:type="spellStart"/>
      <w:r w:rsidR="00B938DA">
        <w:t>Mis</w:t>
      </w:r>
      <w:r w:rsidR="008009EB">
        <w:t>towski</w:t>
      </w:r>
      <w:proofErr w:type="spellEnd"/>
      <w:r w:rsidR="008009EB">
        <w:t xml:space="preserve"> welcome</w:t>
      </w:r>
      <w:r w:rsidR="00665A69">
        <w:t>s</w:t>
      </w:r>
      <w:r w:rsidR="008009EB">
        <w:t xml:space="preserve"> this. </w:t>
      </w:r>
      <w:r w:rsidR="00A035B2">
        <w:t xml:space="preserve"> </w:t>
      </w:r>
      <w:r w:rsidR="008009EB">
        <w:t xml:space="preserve"> </w:t>
      </w:r>
      <w:r w:rsidR="000A6442">
        <w:t xml:space="preserve">  </w:t>
      </w:r>
    </w:p>
    <w:p w:rsidR="007F0D79" w:rsidRDefault="007F0D79" w:rsidP="00783D20">
      <w:pPr>
        <w:suppressAutoHyphens w:val="0"/>
        <w:jc w:val="both"/>
      </w:pPr>
    </w:p>
    <w:p w:rsidR="00107CFF" w:rsidRDefault="00107CFF" w:rsidP="00157E0D">
      <w:pPr>
        <w:pStyle w:val="ListParagraph"/>
        <w:numPr>
          <w:ilvl w:val="0"/>
          <w:numId w:val="10"/>
        </w:numPr>
        <w:suppressAutoHyphens w:val="0"/>
        <w:ind w:left="0" w:firstLine="0"/>
        <w:jc w:val="both"/>
      </w:pPr>
      <w:r>
        <w:t>Meeting with RIDOT re: Bike Path/North Road</w:t>
      </w:r>
      <w:r w:rsidR="002F47A8">
        <w:t xml:space="preserve">. </w:t>
      </w:r>
      <w:r w:rsidR="008009EB">
        <w:t xml:space="preserve"> Town Administrator Keiser </w:t>
      </w:r>
      <w:r w:rsidR="00B938DA">
        <w:t>referenced the Bike Path Design Committee recommendation to lower the speed limit from 40 mph to 25 mph along a portion of North Road</w:t>
      </w:r>
      <w:r w:rsidR="00665A69">
        <w:t>.  This was d</w:t>
      </w:r>
      <w:r w:rsidR="00B938DA">
        <w:t xml:space="preserve">iscussed during the presentation </w:t>
      </w:r>
      <w:r w:rsidR="00665A69">
        <w:t xml:space="preserve">of the Bike Path Design Committee </w:t>
      </w:r>
      <w:r w:rsidR="00752BDD">
        <w:t xml:space="preserve">Final Report </w:t>
      </w:r>
      <w:r w:rsidR="00B938DA">
        <w:t xml:space="preserve">to the Council </w:t>
      </w:r>
      <w:r w:rsidR="00A035B2">
        <w:t>approved May 17, 2010</w:t>
      </w:r>
      <w:r w:rsidR="00B938DA">
        <w:t xml:space="preserve">.  </w:t>
      </w:r>
      <w:r w:rsidR="003E3651">
        <w:t xml:space="preserve">It has taken quite some time for RIDOT to get back to </w:t>
      </w:r>
      <w:r w:rsidR="00A035B2">
        <w:t>Mr. Keiser</w:t>
      </w:r>
      <w:r w:rsidR="003E3651">
        <w:t xml:space="preserve">.  </w:t>
      </w:r>
      <w:r w:rsidR="002F47A8">
        <w:t xml:space="preserve">RIDOT </w:t>
      </w:r>
      <w:r w:rsidR="003E3651">
        <w:t xml:space="preserve">has a </w:t>
      </w:r>
      <w:r w:rsidR="00B938DA">
        <w:t>meeting in Providence on</w:t>
      </w:r>
      <w:r w:rsidR="008009EB">
        <w:t xml:space="preserve"> November 16</w:t>
      </w:r>
      <w:r w:rsidR="008009EB" w:rsidRPr="00157E0D">
        <w:rPr>
          <w:vertAlign w:val="superscript"/>
        </w:rPr>
        <w:t>th</w:t>
      </w:r>
      <w:r w:rsidR="008009EB">
        <w:t xml:space="preserve"> at </w:t>
      </w:r>
      <w:r w:rsidR="00B938DA">
        <w:t>3</w:t>
      </w:r>
      <w:r w:rsidR="008009EB">
        <w:t xml:space="preserve">:00 </w:t>
      </w:r>
      <w:r w:rsidR="00B938DA">
        <w:t>p.m.</w:t>
      </w:r>
      <w:r w:rsidR="003E3651">
        <w:t>,</w:t>
      </w:r>
      <w:r w:rsidR="00B938DA">
        <w:t xml:space="preserve"> </w:t>
      </w:r>
      <w:r w:rsidR="003E3651">
        <w:t xml:space="preserve">at which time he will have the opportunity to address this issue with Director Michael Lewis.  Councilor </w:t>
      </w:r>
      <w:r w:rsidR="0006214B">
        <w:t>Murphy</w:t>
      </w:r>
      <w:r w:rsidR="00136C50">
        <w:t xml:space="preserve"> </w:t>
      </w:r>
      <w:r w:rsidR="003E3651">
        <w:t>expressed concern this was not addressed at a workshop prior to attending this meeting.  The Council approved the BP</w:t>
      </w:r>
      <w:r w:rsidR="00A035B2">
        <w:t>D</w:t>
      </w:r>
      <w:r w:rsidR="003E3651">
        <w:t xml:space="preserve">C Final Report that included this provision and agreed to make contact with RIDOT to discuss this recommendation and assess the public safety issues.  </w:t>
      </w:r>
      <w:r w:rsidR="00A035B2">
        <w:t xml:space="preserve">If agreeable, </w:t>
      </w:r>
      <w:r w:rsidR="003E3651">
        <w:t xml:space="preserve">RIDOT would perform a study </w:t>
      </w:r>
      <w:r w:rsidR="0006214B">
        <w:t xml:space="preserve">and </w:t>
      </w:r>
      <w:r w:rsidR="00665A69">
        <w:t>forward</w:t>
      </w:r>
      <w:r w:rsidR="0006214B">
        <w:t xml:space="preserve"> it</w:t>
      </w:r>
      <w:r w:rsidR="00665A69">
        <w:t xml:space="preserve"> to the </w:t>
      </w:r>
      <w:r w:rsidR="003E3651">
        <w:t>State Traffic Commission</w:t>
      </w:r>
      <w:r w:rsidR="00665A69">
        <w:t>,</w:t>
      </w:r>
      <w:r w:rsidR="003E3651">
        <w:t xml:space="preserve"> </w:t>
      </w:r>
      <w:r w:rsidR="00665A69">
        <w:t xml:space="preserve">who </w:t>
      </w:r>
      <w:r w:rsidR="003E3651">
        <w:t xml:space="preserve">would </w:t>
      </w:r>
      <w:r w:rsidR="00665A69">
        <w:t>then make a recommendation to approve</w:t>
      </w:r>
      <w:r w:rsidR="003E3651">
        <w:t xml:space="preserve">. </w:t>
      </w:r>
      <w:r w:rsidR="00A035B2">
        <w:t xml:space="preserve"> The Council would like to put this out to the people at a workshop prior to adoption.  </w:t>
      </w:r>
      <w:r w:rsidR="00136C50">
        <w:t xml:space="preserve">Councilor </w:t>
      </w:r>
      <w:r w:rsidR="002F47A8">
        <w:t>M</w:t>
      </w:r>
      <w:r w:rsidR="00136C50">
        <w:t>urphy</w:t>
      </w:r>
      <w:r w:rsidR="002F47A8">
        <w:t xml:space="preserve"> would </w:t>
      </w:r>
      <w:r w:rsidR="00A035B2">
        <w:t>prefer to widen the road.</w:t>
      </w:r>
      <w:r w:rsidR="002F47A8">
        <w:t xml:space="preserve">  </w:t>
      </w:r>
      <w:r w:rsidR="000A6442">
        <w:t>RIDOT has to evaluate the situation</w:t>
      </w:r>
      <w:r w:rsidR="00136C50">
        <w:t xml:space="preserve"> before any recommendations can be made.  This will be discussed at the </w:t>
      </w:r>
      <w:r w:rsidR="000A6442">
        <w:t>November 15</w:t>
      </w:r>
      <w:r w:rsidR="000A6442" w:rsidRPr="00157E0D">
        <w:rPr>
          <w:vertAlign w:val="superscript"/>
        </w:rPr>
        <w:t>th</w:t>
      </w:r>
      <w:r w:rsidR="000A6442">
        <w:t xml:space="preserve"> T</w:t>
      </w:r>
      <w:r w:rsidR="00136C50">
        <w:t xml:space="preserve">own </w:t>
      </w:r>
      <w:r w:rsidR="000A6442">
        <w:t>C</w:t>
      </w:r>
      <w:r w:rsidR="00136C50">
        <w:t>ouncil</w:t>
      </w:r>
      <w:r w:rsidR="000A6442">
        <w:t xml:space="preserve"> meeting</w:t>
      </w:r>
      <w:r w:rsidR="00136C50">
        <w:t xml:space="preserve"> for further clarification and discussion.  </w:t>
      </w:r>
      <w:r w:rsidR="00A035B2">
        <w:t>Discussion of w</w:t>
      </w:r>
      <w:r w:rsidR="000A6442">
        <w:t>idening the road</w:t>
      </w:r>
      <w:r w:rsidR="00A035B2">
        <w:t>,</w:t>
      </w:r>
      <w:r w:rsidR="000A6442">
        <w:t xml:space="preserve"> </w:t>
      </w:r>
      <w:r w:rsidR="00136C50">
        <w:t xml:space="preserve">the </w:t>
      </w:r>
      <w:r w:rsidR="000A6442">
        <w:t xml:space="preserve">Great Creek </w:t>
      </w:r>
      <w:r w:rsidR="00A035B2">
        <w:t>and lowering the speed limit continue</w:t>
      </w:r>
      <w:r w:rsidR="00136C50">
        <w:t>d.</w:t>
      </w:r>
      <w:r w:rsidR="00A035B2">
        <w:t xml:space="preserve">  </w:t>
      </w:r>
      <w:r w:rsidR="00136C50">
        <w:t xml:space="preserve">  </w:t>
      </w:r>
      <w:r w:rsidR="000A6442">
        <w:t xml:space="preserve"> </w:t>
      </w:r>
    </w:p>
    <w:p w:rsidR="007F0D79" w:rsidRDefault="007F0D79" w:rsidP="00783D20">
      <w:pPr>
        <w:suppressAutoHyphens w:val="0"/>
        <w:jc w:val="both"/>
      </w:pPr>
    </w:p>
    <w:p w:rsidR="007F0D79" w:rsidRDefault="00157E0D" w:rsidP="00157E0D">
      <w:pPr>
        <w:suppressAutoHyphens w:val="0"/>
        <w:jc w:val="both"/>
      </w:pPr>
      <w:r>
        <w:t xml:space="preserve">d)        </w:t>
      </w:r>
      <w:r w:rsidR="007F0D79">
        <w:t>Jamestown Shores lots re: Deed preparation cost</w:t>
      </w:r>
      <w:r w:rsidR="000A6442">
        <w:t xml:space="preserve">.  </w:t>
      </w:r>
      <w:r w:rsidR="00136C50">
        <w:t xml:space="preserve">Solicitor </w:t>
      </w:r>
      <w:r w:rsidR="000A6442">
        <w:t>Peter R</w:t>
      </w:r>
      <w:r w:rsidR="00136C50">
        <w:t>uggiero</w:t>
      </w:r>
      <w:r w:rsidR="000A6442">
        <w:t xml:space="preserve"> worked with </w:t>
      </w:r>
      <w:r w:rsidR="0006214B">
        <w:t xml:space="preserve">Attorney </w:t>
      </w:r>
      <w:r w:rsidR="000A6442">
        <w:t>Q</w:t>
      </w:r>
      <w:r w:rsidR="00136C50">
        <w:t>uentin</w:t>
      </w:r>
      <w:r w:rsidR="000A6442">
        <w:t xml:space="preserve"> Anthony of </w:t>
      </w:r>
      <w:r w:rsidR="00136C50">
        <w:t xml:space="preserve">the </w:t>
      </w:r>
      <w:r w:rsidR="000A6442">
        <w:t xml:space="preserve">Land Trust to establish deed restrictions on </w:t>
      </w:r>
      <w:r w:rsidR="00136C50">
        <w:t xml:space="preserve">the </w:t>
      </w:r>
      <w:r w:rsidR="000A6442">
        <w:t xml:space="preserve">lots taken at tax sale in order to prevent future development.  </w:t>
      </w:r>
      <w:r w:rsidR="004D45C4">
        <w:t>The a</w:t>
      </w:r>
      <w:r w:rsidR="000A6442">
        <w:t xml:space="preserve">dditional expenditure of funds </w:t>
      </w:r>
      <w:r w:rsidR="004D45C4">
        <w:t xml:space="preserve">should </w:t>
      </w:r>
      <w:r w:rsidR="000A6442">
        <w:t xml:space="preserve">not exceed $10,000 </w:t>
      </w:r>
      <w:r w:rsidR="004D45C4">
        <w:t xml:space="preserve">and are </w:t>
      </w:r>
      <w:r w:rsidR="000A6442">
        <w:t>due to extensive deed research required for the 100 plus lots. T</w:t>
      </w:r>
      <w:r w:rsidR="004D45C4">
        <w:t xml:space="preserve">own </w:t>
      </w:r>
      <w:r w:rsidR="000A6442">
        <w:t>A</w:t>
      </w:r>
      <w:r w:rsidR="004D45C4">
        <w:t>dministrator</w:t>
      </w:r>
      <w:r w:rsidR="000A6442">
        <w:t xml:space="preserve"> Keiser proposes to ask </w:t>
      </w:r>
      <w:r w:rsidR="004D45C4">
        <w:t xml:space="preserve">the </w:t>
      </w:r>
      <w:r w:rsidR="000A6442">
        <w:t xml:space="preserve">Land Trust to share in the cost </w:t>
      </w:r>
      <w:r w:rsidR="00D030B8">
        <w:t>(</w:t>
      </w:r>
      <w:r w:rsidR="000A6442">
        <w:t>50/50</w:t>
      </w:r>
      <w:r w:rsidR="00D030B8">
        <w:t>)</w:t>
      </w:r>
      <w:r w:rsidR="000A6442">
        <w:t xml:space="preserve">.  </w:t>
      </w:r>
      <w:r w:rsidR="00677889">
        <w:t xml:space="preserve">There was discussion the Land Trust could apply for a grant to cover the full $10,000 expense for deed preparation.  </w:t>
      </w:r>
      <w:r w:rsidR="004D45C4">
        <w:t xml:space="preserve">Town Administrator </w:t>
      </w:r>
      <w:r w:rsidR="000A6442">
        <w:t>K</w:t>
      </w:r>
      <w:r w:rsidR="004D45C4">
        <w:t>eiser will</w:t>
      </w:r>
      <w:r w:rsidR="000A6442">
        <w:t xml:space="preserve"> to follow</w:t>
      </w:r>
      <w:r w:rsidR="004D45C4">
        <w:t xml:space="preserve"> </w:t>
      </w:r>
      <w:r w:rsidR="000A6442">
        <w:t>up and report back.</w:t>
      </w:r>
    </w:p>
    <w:p w:rsidR="007F0D79" w:rsidRDefault="007F0D79" w:rsidP="00783D20">
      <w:pPr>
        <w:suppressAutoHyphens w:val="0"/>
        <w:jc w:val="both"/>
      </w:pPr>
    </w:p>
    <w:p w:rsidR="007F0D79" w:rsidRDefault="007F0D79" w:rsidP="002B5401">
      <w:pPr>
        <w:pStyle w:val="ListParagraph"/>
        <w:numPr>
          <w:ilvl w:val="0"/>
          <w:numId w:val="3"/>
        </w:numPr>
        <w:tabs>
          <w:tab w:val="clear" w:pos="2160"/>
          <w:tab w:val="num" w:pos="0"/>
        </w:tabs>
        <w:suppressAutoHyphens w:val="0"/>
        <w:ind w:left="0" w:firstLine="0"/>
        <w:jc w:val="both"/>
      </w:pPr>
      <w:r>
        <w:t>FEMA Reimbursement</w:t>
      </w:r>
      <w:r w:rsidR="000A6442">
        <w:t xml:space="preserve">.  </w:t>
      </w:r>
      <w:r w:rsidR="004D45C4">
        <w:t xml:space="preserve">This covers damage from the </w:t>
      </w:r>
      <w:r w:rsidR="000A6442">
        <w:t xml:space="preserve">March storms.  </w:t>
      </w:r>
      <w:r w:rsidR="004D45C4">
        <w:t xml:space="preserve">Town Administrator Keiser </w:t>
      </w:r>
      <w:r w:rsidR="000A6442">
        <w:t xml:space="preserve">does not have final </w:t>
      </w:r>
      <w:r w:rsidR="004D45C4">
        <w:t xml:space="preserve">the </w:t>
      </w:r>
      <w:r w:rsidR="000A6442">
        <w:t>report</w:t>
      </w:r>
      <w:r w:rsidR="0006214B">
        <w:t>, but an</w:t>
      </w:r>
      <w:r w:rsidR="004D45C4">
        <w:t xml:space="preserve"> $89,</w:t>
      </w:r>
      <w:r w:rsidR="000A6442">
        <w:t>000 approx</w:t>
      </w:r>
      <w:r w:rsidR="004D45C4">
        <w:t>imate</w:t>
      </w:r>
      <w:r w:rsidR="000A6442">
        <w:t xml:space="preserve"> reimbursement</w:t>
      </w:r>
      <w:r w:rsidR="004D45C4">
        <w:t xml:space="preserve"> is expected</w:t>
      </w:r>
      <w:r w:rsidR="000A6442">
        <w:t xml:space="preserve">.  </w:t>
      </w:r>
      <w:r w:rsidR="004D45C4">
        <w:t xml:space="preserve">It appears </w:t>
      </w:r>
      <w:r w:rsidR="000A6442">
        <w:t xml:space="preserve">Jamestown </w:t>
      </w:r>
      <w:r w:rsidR="004D45C4">
        <w:t xml:space="preserve">fared well in comparison to other communities.  Wright Lane and Whale Rock Road </w:t>
      </w:r>
      <w:r w:rsidR="0006214B">
        <w:t xml:space="preserve">are being reconstructed and </w:t>
      </w:r>
      <w:r w:rsidR="000A6442">
        <w:t xml:space="preserve">will be </w:t>
      </w:r>
      <w:r w:rsidR="0006214B">
        <w:t xml:space="preserve">completed </w:t>
      </w:r>
      <w:r w:rsidR="000A6442">
        <w:t xml:space="preserve">prior to </w:t>
      </w:r>
      <w:r w:rsidR="004D45C4">
        <w:t xml:space="preserve">the </w:t>
      </w:r>
      <w:r w:rsidR="000A6442">
        <w:t>end of</w:t>
      </w:r>
      <w:r w:rsidR="004D45C4">
        <w:t xml:space="preserve"> the</w:t>
      </w:r>
      <w:r w:rsidR="000A6442">
        <w:t xml:space="preserve"> season</w:t>
      </w:r>
      <w:r w:rsidR="00D030B8">
        <w:t xml:space="preserve">.  </w:t>
      </w:r>
      <w:r w:rsidR="0006214B">
        <w:t>R</w:t>
      </w:r>
      <w:r w:rsidR="00D030B8">
        <w:t xml:space="preserve">oad money was reallocated so that the entire job could be completed.  A full report will be available </w:t>
      </w:r>
      <w:r w:rsidR="000A6442">
        <w:t xml:space="preserve">at </w:t>
      </w:r>
      <w:r w:rsidR="00D030B8">
        <w:t xml:space="preserve">the </w:t>
      </w:r>
      <w:r w:rsidR="000A6442">
        <w:t>next T</w:t>
      </w:r>
      <w:r w:rsidR="00D030B8">
        <w:t xml:space="preserve">own </w:t>
      </w:r>
      <w:r w:rsidR="000A6442">
        <w:t>C</w:t>
      </w:r>
      <w:r w:rsidR="00D030B8">
        <w:t>ouncil</w:t>
      </w:r>
      <w:r w:rsidR="000A6442">
        <w:t xml:space="preserve"> meeting. </w:t>
      </w:r>
    </w:p>
    <w:p w:rsidR="007F0D79" w:rsidRDefault="007F0D79" w:rsidP="00783D20">
      <w:pPr>
        <w:suppressAutoHyphens w:val="0"/>
        <w:jc w:val="both"/>
      </w:pPr>
    </w:p>
    <w:p w:rsidR="007F0D79" w:rsidRDefault="00157E0D" w:rsidP="00157E0D">
      <w:pPr>
        <w:suppressAutoHyphens w:val="0"/>
        <w:jc w:val="both"/>
      </w:pPr>
      <w:proofErr w:type="gramStart"/>
      <w:r>
        <w:t xml:space="preserve">f)         </w:t>
      </w:r>
      <w:r w:rsidR="007F0D79">
        <w:t>Fort Getty Electricity</w:t>
      </w:r>
      <w:r w:rsidR="000A6442">
        <w:t>.</w:t>
      </w:r>
      <w:proofErr w:type="gramEnd"/>
      <w:r w:rsidR="000A6442">
        <w:t xml:space="preserve"> </w:t>
      </w:r>
      <w:r w:rsidR="005B3D62">
        <w:t>Town Engineer Mike Gray</w:t>
      </w:r>
      <w:r w:rsidR="0006214B">
        <w:t>,</w:t>
      </w:r>
      <w:r w:rsidR="005B3D62">
        <w:t xml:space="preserve"> Recreation Director Bill Paiva</w:t>
      </w:r>
      <w:r w:rsidR="0006214B">
        <w:t xml:space="preserve">, Jack </w:t>
      </w:r>
      <w:proofErr w:type="spellStart"/>
      <w:r w:rsidR="0006214B">
        <w:t>McCane</w:t>
      </w:r>
      <w:proofErr w:type="spellEnd"/>
      <w:r w:rsidR="0006214B">
        <w:t xml:space="preserve"> and Bruce Keiser </w:t>
      </w:r>
      <w:r w:rsidR="005B3D62">
        <w:t xml:space="preserve">met </w:t>
      </w:r>
      <w:r w:rsidR="00637C39">
        <w:t>l</w:t>
      </w:r>
      <w:r w:rsidR="000A6442">
        <w:t>ast wee</w:t>
      </w:r>
      <w:r w:rsidR="005B3D62">
        <w:t>k to review issues and problems.</w:t>
      </w:r>
      <w:r w:rsidR="000A6442">
        <w:t xml:space="preserve">  N</w:t>
      </w:r>
      <w:r w:rsidR="005B3D62">
        <w:t xml:space="preserve">ational </w:t>
      </w:r>
      <w:r w:rsidR="000A6442">
        <w:lastRenderedPageBreak/>
        <w:t>G</w:t>
      </w:r>
      <w:r w:rsidR="005B3D62">
        <w:t xml:space="preserve">rid representatives </w:t>
      </w:r>
      <w:r w:rsidR="000A6442">
        <w:t xml:space="preserve">visited </w:t>
      </w:r>
      <w:r w:rsidR="005B3D62">
        <w:t xml:space="preserve">Fort Getty </w:t>
      </w:r>
      <w:r w:rsidR="000A6442">
        <w:t xml:space="preserve">this summer </w:t>
      </w:r>
      <w:r w:rsidR="005B3D62">
        <w:t xml:space="preserve">to observe </w:t>
      </w:r>
      <w:r>
        <w:t xml:space="preserve">the </w:t>
      </w:r>
      <w:r w:rsidR="005B3D62">
        <w:t>continuing electrical issues</w:t>
      </w:r>
      <w:r w:rsidR="000A6442">
        <w:t xml:space="preserve">.  </w:t>
      </w:r>
      <w:r w:rsidR="005B3D62">
        <w:t>Isolators were installed to alleviate the problem with sh</w:t>
      </w:r>
      <w:r w:rsidR="000A6442">
        <w:t xml:space="preserve">ocks in </w:t>
      </w:r>
      <w:r w:rsidR="005B3D62">
        <w:t>the s</w:t>
      </w:r>
      <w:r w:rsidR="000A6442">
        <w:t xml:space="preserve">howers.  </w:t>
      </w:r>
      <w:r w:rsidR="005B3D62">
        <w:t xml:space="preserve">Per National Grid, additional </w:t>
      </w:r>
      <w:r w:rsidR="000A6442">
        <w:t xml:space="preserve">neutral blockers will completely eliminate any other stray voltage problems.  </w:t>
      </w:r>
      <w:r w:rsidR="00637C39">
        <w:t>The Grid r</w:t>
      </w:r>
      <w:r w:rsidR="000A6442">
        <w:t>ecognize</w:t>
      </w:r>
      <w:r w:rsidR="00637C39">
        <w:t xml:space="preserve">s the issues are on </w:t>
      </w:r>
      <w:r w:rsidR="000A6442">
        <w:t>their end and want to cleanup</w:t>
      </w:r>
      <w:r w:rsidR="00637C39">
        <w:t xml:space="preserve"> any continuing problems</w:t>
      </w:r>
      <w:r w:rsidR="000A6442">
        <w:t>.  No town funds</w:t>
      </w:r>
      <w:r w:rsidR="00637C39">
        <w:t xml:space="preserve"> are being expended</w:t>
      </w:r>
      <w:r w:rsidR="000A6442">
        <w:t xml:space="preserve">.  </w:t>
      </w:r>
      <w:r w:rsidR="00637C39">
        <w:t>This is v</w:t>
      </w:r>
      <w:r w:rsidR="000A6442">
        <w:t xml:space="preserve">ery positive.  </w:t>
      </w:r>
    </w:p>
    <w:p w:rsidR="007F0D79" w:rsidRDefault="007F0D79" w:rsidP="00783D20">
      <w:pPr>
        <w:suppressAutoHyphens w:val="0"/>
        <w:jc w:val="both"/>
      </w:pPr>
    </w:p>
    <w:p w:rsidR="007F0D79" w:rsidRDefault="007A5239" w:rsidP="007A5239">
      <w:pPr>
        <w:suppressAutoHyphens w:val="0"/>
        <w:jc w:val="both"/>
      </w:pPr>
      <w:r>
        <w:t xml:space="preserve">g)       </w:t>
      </w:r>
      <w:r w:rsidR="007F0D79">
        <w:t>Well Testing</w:t>
      </w:r>
      <w:r w:rsidR="000A6442">
        <w:t xml:space="preserve">.  </w:t>
      </w:r>
      <w:r w:rsidR="00637C39">
        <w:t>RI</w:t>
      </w:r>
      <w:r w:rsidR="000A6442">
        <w:t>DOH can only hand</w:t>
      </w:r>
      <w:r w:rsidR="00637C39">
        <w:t>le</w:t>
      </w:r>
      <w:r w:rsidR="000A6442">
        <w:t xml:space="preserve"> a selective number of samples </w:t>
      </w:r>
      <w:r w:rsidR="00637C39">
        <w:t xml:space="preserve">at a time </w:t>
      </w:r>
      <w:r w:rsidR="000A6442">
        <w:t xml:space="preserve">and has not gotten back to </w:t>
      </w:r>
      <w:r w:rsidR="00637C39">
        <w:t xml:space="preserve">Environmental Scientist </w:t>
      </w:r>
      <w:r w:rsidR="000A6442">
        <w:t>J</w:t>
      </w:r>
      <w:r w:rsidR="00637C39">
        <w:t xml:space="preserve">ustin </w:t>
      </w:r>
      <w:r w:rsidR="000A6442">
        <w:t>J</w:t>
      </w:r>
      <w:r w:rsidR="00637C39">
        <w:t>obin</w:t>
      </w:r>
      <w:r w:rsidR="000B3E7A">
        <w:t xml:space="preserve"> for a testing schedule</w:t>
      </w:r>
      <w:r w:rsidR="00637C39">
        <w:t xml:space="preserve">.  </w:t>
      </w:r>
      <w:r w:rsidR="000A6442">
        <w:t>When we hear</w:t>
      </w:r>
      <w:r w:rsidR="00637C39">
        <w:t xml:space="preserve"> from them</w:t>
      </w:r>
      <w:r w:rsidR="000A6442">
        <w:t xml:space="preserve">, </w:t>
      </w:r>
      <w:r w:rsidR="00637C39">
        <w:t xml:space="preserve">well </w:t>
      </w:r>
      <w:r w:rsidR="000A6442">
        <w:t xml:space="preserve">testing will begin.  </w:t>
      </w:r>
      <w:r w:rsidR="00637C39">
        <w:t xml:space="preserve">There are </w:t>
      </w:r>
      <w:r w:rsidR="000A6442">
        <w:t xml:space="preserve">143 </w:t>
      </w:r>
      <w:r w:rsidR="00637C39">
        <w:t xml:space="preserve">well testing </w:t>
      </w:r>
      <w:r w:rsidR="000A6442">
        <w:t xml:space="preserve">volunteer participants </w:t>
      </w:r>
      <w:r w:rsidR="00637C39">
        <w:t xml:space="preserve">from </w:t>
      </w:r>
      <w:r w:rsidR="000A6442">
        <w:t xml:space="preserve">the </w:t>
      </w:r>
      <w:r w:rsidR="00637C39">
        <w:t xml:space="preserve">Jamestown </w:t>
      </w:r>
      <w:r w:rsidR="000A6442">
        <w:t>Shores</w:t>
      </w:r>
      <w:r w:rsidR="00637C39">
        <w:t xml:space="preserve"> area</w:t>
      </w:r>
      <w:r w:rsidR="000A6442">
        <w:t xml:space="preserve">.  </w:t>
      </w:r>
    </w:p>
    <w:p w:rsidR="007F0D79" w:rsidRDefault="007F0D79" w:rsidP="00783D20">
      <w:pPr>
        <w:suppressAutoHyphens w:val="0"/>
        <w:jc w:val="both"/>
      </w:pPr>
    </w:p>
    <w:p w:rsidR="004C769F" w:rsidRDefault="007F0D79" w:rsidP="00783D20">
      <w:pPr>
        <w:suppressAutoHyphens w:val="0"/>
        <w:jc w:val="both"/>
      </w:pPr>
      <w:r>
        <w:t>h)</w:t>
      </w:r>
      <w:r w:rsidR="007A5239">
        <w:tab/>
      </w:r>
      <w:r>
        <w:t>Revaluation</w:t>
      </w:r>
      <w:r w:rsidR="000A6442">
        <w:t xml:space="preserve">.  </w:t>
      </w:r>
      <w:r w:rsidR="00637C39">
        <w:t>Town Administrator Keiser referenced recent q</w:t>
      </w:r>
      <w:r w:rsidR="000A6442">
        <w:t xml:space="preserve">uestions on </w:t>
      </w:r>
      <w:r w:rsidR="00637C39">
        <w:t>the revaluation of property in Jamestown</w:t>
      </w:r>
      <w:r w:rsidR="000B3E7A">
        <w:t xml:space="preserve"> performed by Vision Appraisal</w:t>
      </w:r>
      <w:r w:rsidR="00637C39">
        <w:t>.  Our c</w:t>
      </w:r>
      <w:r w:rsidR="000A6442">
        <w:t>ommunity’s tax</w:t>
      </w:r>
      <w:r w:rsidR="00637C39">
        <w:t xml:space="preserve"> </w:t>
      </w:r>
      <w:r w:rsidR="000A6442">
        <w:t xml:space="preserve">base is vital to </w:t>
      </w:r>
      <w:r w:rsidR="00637C39">
        <w:t xml:space="preserve">the </w:t>
      </w:r>
      <w:r w:rsidR="000A6442">
        <w:t xml:space="preserve">community’s confidence </w:t>
      </w:r>
      <w:r w:rsidR="00637C39">
        <w:t xml:space="preserve">in </w:t>
      </w:r>
      <w:r w:rsidR="000A6442">
        <w:t>how we finance our government</w:t>
      </w:r>
      <w:r w:rsidR="00637C39">
        <w:t xml:space="preserve"> and it must be done with integrity.  </w:t>
      </w:r>
      <w:r w:rsidR="00136FF9">
        <w:t xml:space="preserve">In the recent revaluation </w:t>
      </w:r>
      <w:r w:rsidR="00D43FAA">
        <w:t xml:space="preserve">there was a shift in property values from the non-waterfront properties to </w:t>
      </w:r>
      <w:r w:rsidR="00136FF9">
        <w:t>w</w:t>
      </w:r>
      <w:r w:rsidR="004C769F">
        <w:t>aterfront properties</w:t>
      </w:r>
      <w:r w:rsidR="00D43FAA">
        <w:t xml:space="preserve">, and the waterfront properties </w:t>
      </w:r>
      <w:r w:rsidR="00136FF9">
        <w:t xml:space="preserve">were </w:t>
      </w:r>
      <w:r w:rsidR="004C769F">
        <w:t>treated fairly</w:t>
      </w:r>
      <w:r w:rsidR="00D43FAA">
        <w:t xml:space="preserve">.  </w:t>
      </w:r>
      <w:r w:rsidR="004C769F">
        <w:t>Sav R</w:t>
      </w:r>
      <w:r w:rsidR="00D43FAA">
        <w:t xml:space="preserve">ebecchi </w:t>
      </w:r>
      <w:r w:rsidR="004C769F">
        <w:t xml:space="preserve">spoke with </w:t>
      </w:r>
      <w:r w:rsidR="00D43FAA">
        <w:t xml:space="preserve">Tax Assessor </w:t>
      </w:r>
      <w:r w:rsidR="004C769F">
        <w:t>K</w:t>
      </w:r>
      <w:r w:rsidR="00D43FAA">
        <w:t>en</w:t>
      </w:r>
      <w:r w:rsidR="004C769F">
        <w:t xml:space="preserve"> Gray and </w:t>
      </w:r>
      <w:r w:rsidR="00D43FAA">
        <w:t xml:space="preserve">he </w:t>
      </w:r>
      <w:r w:rsidR="004C769F">
        <w:t xml:space="preserve">is </w:t>
      </w:r>
      <w:r w:rsidR="00D43FAA">
        <w:t xml:space="preserve">now </w:t>
      </w:r>
      <w:r w:rsidR="004C769F">
        <w:t xml:space="preserve">confident </w:t>
      </w:r>
      <w:r w:rsidR="00171AD6">
        <w:t xml:space="preserve">in the revaluation performed by Vision Appraisal and </w:t>
      </w:r>
      <w:r w:rsidR="00D43FAA">
        <w:t xml:space="preserve">the property value shift </w:t>
      </w:r>
      <w:r w:rsidR="004C769F">
        <w:t xml:space="preserve">is </w:t>
      </w:r>
      <w:r w:rsidR="000B3E7A">
        <w:t>appropriate</w:t>
      </w:r>
      <w:r w:rsidR="004C769F">
        <w:t xml:space="preserve">.  </w:t>
      </w:r>
      <w:r w:rsidR="00D43FAA">
        <w:t>In</w:t>
      </w:r>
      <w:r w:rsidR="004C769F">
        <w:t xml:space="preserve"> previous </w:t>
      </w:r>
      <w:r w:rsidR="00D43FAA">
        <w:t xml:space="preserve">revaluations </w:t>
      </w:r>
      <w:r w:rsidR="004C769F">
        <w:t>the opposite trend occurred</w:t>
      </w:r>
      <w:r w:rsidR="00D43FAA">
        <w:t xml:space="preserve">, </w:t>
      </w:r>
      <w:r w:rsidR="000B3E7A">
        <w:t xml:space="preserve">and </w:t>
      </w:r>
      <w:r w:rsidR="00D43FAA">
        <w:t>property values</w:t>
      </w:r>
      <w:r w:rsidR="004C769F">
        <w:t xml:space="preserve"> away from </w:t>
      </w:r>
      <w:r w:rsidR="00D43FAA">
        <w:t xml:space="preserve">the </w:t>
      </w:r>
      <w:r w:rsidR="004C769F">
        <w:t xml:space="preserve">waterfront to </w:t>
      </w:r>
      <w:r w:rsidR="000B3E7A">
        <w:t xml:space="preserve">the </w:t>
      </w:r>
      <w:r w:rsidR="004C769F">
        <w:t xml:space="preserve">village </w:t>
      </w:r>
      <w:r w:rsidR="00D43FAA">
        <w:t xml:space="preserve">were higher </w:t>
      </w:r>
      <w:r w:rsidR="004C769F">
        <w:t xml:space="preserve">due to </w:t>
      </w:r>
      <w:r w:rsidR="00D43FAA">
        <w:t xml:space="preserve">the </w:t>
      </w:r>
      <w:r w:rsidR="004C769F">
        <w:t>real estate market</w:t>
      </w:r>
      <w:r w:rsidR="00D43FAA">
        <w:t xml:space="preserve"> at that time</w:t>
      </w:r>
      <w:r w:rsidR="004C769F">
        <w:t>.  Fluctuating trends in the real estate market cause the shifts in value as they reflect actual mar</w:t>
      </w:r>
      <w:r w:rsidR="00D43FAA">
        <w:t>k</w:t>
      </w:r>
      <w:r w:rsidR="004C769F">
        <w:t>et values</w:t>
      </w:r>
      <w:r w:rsidR="00D43FAA">
        <w:t xml:space="preserve"> (sales)</w:t>
      </w:r>
      <w:r w:rsidR="004C769F">
        <w:t xml:space="preserve">.  </w:t>
      </w:r>
      <w:r w:rsidR="00D43FAA">
        <w:t>Mr. Keiser stated he f</w:t>
      </w:r>
      <w:r w:rsidR="004C769F">
        <w:t xml:space="preserve">elt </w:t>
      </w:r>
      <w:r w:rsidR="00D43FAA">
        <w:t xml:space="preserve">it was </w:t>
      </w:r>
      <w:r w:rsidR="004C769F">
        <w:t>important to address this</w:t>
      </w:r>
      <w:r w:rsidR="00D43FAA">
        <w:t xml:space="preserve"> issue and clear up any misinformation or confusion.  The t</w:t>
      </w:r>
      <w:r w:rsidR="004C769F">
        <w:t>ax</w:t>
      </w:r>
      <w:r w:rsidR="00D43FAA">
        <w:t xml:space="preserve"> </w:t>
      </w:r>
      <w:r w:rsidR="004C769F">
        <w:t xml:space="preserve">base is the bedrock of our financial system and </w:t>
      </w:r>
      <w:r w:rsidR="00D43FAA">
        <w:t xml:space="preserve">fairly reflects </w:t>
      </w:r>
      <w:r w:rsidR="004C769F">
        <w:t xml:space="preserve">how taxation is based.  </w:t>
      </w:r>
      <w:r w:rsidR="000B3E7A">
        <w:t>R</w:t>
      </w:r>
      <w:r w:rsidR="00D43FAA">
        <w:t>evaluation results are r</w:t>
      </w:r>
      <w:r w:rsidR="004C769F">
        <w:t xml:space="preserve">eviewed by </w:t>
      </w:r>
      <w:r w:rsidR="00D43FAA">
        <w:t>S</w:t>
      </w:r>
      <w:r w:rsidR="004C769F">
        <w:t>tate officials</w:t>
      </w:r>
      <w:r w:rsidR="00D43FAA">
        <w:t xml:space="preserve"> for accuracy and fairness.  </w:t>
      </w:r>
      <w:r w:rsidR="00402C79">
        <w:t xml:space="preserve">Appeal options are also available for those who feel they have been assessed unfairly or inaccurately.  </w:t>
      </w:r>
      <w:r w:rsidR="00171AD6">
        <w:t>Tax Assessor Ken Gray, Town Administrator Keiser and representatives of Vision Appraisal are available to assist taxpayers with revaluation questions and issues.</w:t>
      </w:r>
    </w:p>
    <w:p w:rsidR="004C769F" w:rsidRDefault="004C769F" w:rsidP="00783D20">
      <w:pPr>
        <w:suppressAutoHyphens w:val="0"/>
        <w:jc w:val="both"/>
      </w:pPr>
    </w:p>
    <w:p w:rsidR="00A95849" w:rsidRDefault="00402C79" w:rsidP="00783D20">
      <w:pPr>
        <w:suppressAutoHyphens w:val="0"/>
        <w:jc w:val="both"/>
      </w:pPr>
      <w:r>
        <w:t xml:space="preserve">Council Vice President Bowen </w:t>
      </w:r>
      <w:r w:rsidR="004C769F">
        <w:t>reference</w:t>
      </w:r>
      <w:r>
        <w:t>d</w:t>
      </w:r>
      <w:r w:rsidR="004C769F">
        <w:t xml:space="preserve"> Liaison Reports and </w:t>
      </w:r>
      <w:r>
        <w:t xml:space="preserve">stated </w:t>
      </w:r>
      <w:r w:rsidR="004C769F">
        <w:t xml:space="preserve">there </w:t>
      </w:r>
      <w:r>
        <w:t>is</w:t>
      </w:r>
      <w:r w:rsidR="004C769F">
        <w:t xml:space="preserve"> no place for such </w:t>
      </w:r>
      <w:r>
        <w:t>R</w:t>
      </w:r>
      <w:r w:rsidR="004C769F">
        <w:t xml:space="preserve">eports on the agenda.  </w:t>
      </w:r>
      <w:r>
        <w:t>Town Administrator Keiser stated it is a</w:t>
      </w:r>
      <w:r w:rsidR="004C769F">
        <w:t xml:space="preserve">ppropriate to have Liaison </w:t>
      </w:r>
      <w:r>
        <w:t>R</w:t>
      </w:r>
      <w:r w:rsidR="004C769F">
        <w:t xml:space="preserve">eports under this </w:t>
      </w:r>
      <w:r>
        <w:t xml:space="preserve">(VII Reports) </w:t>
      </w:r>
      <w:r w:rsidR="004C769F">
        <w:t xml:space="preserve">section of the Agenda.  If </w:t>
      </w:r>
      <w:r w:rsidR="00171AD6">
        <w:t xml:space="preserve">a </w:t>
      </w:r>
      <w:r w:rsidR="004C769F">
        <w:t>Council member is</w:t>
      </w:r>
      <w:r>
        <w:t xml:space="preserve"> a committee Liaison and would like to present a </w:t>
      </w:r>
      <w:r w:rsidR="004C769F">
        <w:t xml:space="preserve">report, this is the </w:t>
      </w:r>
      <w:r>
        <w:t xml:space="preserve">appropriate agenda item.  </w:t>
      </w:r>
      <w:r w:rsidR="004C769F">
        <w:t xml:space="preserve">If </w:t>
      </w:r>
      <w:r>
        <w:t xml:space="preserve">there is an issue that requires a vote, it can be placed under XIV Unfinished Business or XV New Business.  </w:t>
      </w:r>
      <w:r w:rsidR="004C769F">
        <w:t xml:space="preserve">    </w:t>
      </w:r>
      <w:r w:rsidR="00107CFF">
        <w:t xml:space="preserve"> </w:t>
      </w:r>
      <w:r w:rsidR="00CE2AC3">
        <w:t xml:space="preserve">    </w:t>
      </w:r>
      <w:r w:rsidR="00CE2E21">
        <w:t xml:space="preserve">  </w:t>
      </w:r>
    </w:p>
    <w:p w:rsidR="00A95849" w:rsidRDefault="00A95849" w:rsidP="00A95849"/>
    <w:p w:rsidR="00A95849" w:rsidRDefault="007A5239" w:rsidP="007A5239">
      <w:r>
        <w:t xml:space="preserve">2)        </w:t>
      </w:r>
      <w:r w:rsidR="007F0D79">
        <w:t>JEMS September/October 2010 Report</w:t>
      </w:r>
      <w:r w:rsidR="00402C79">
        <w:t>.  The report is accepted.</w:t>
      </w:r>
    </w:p>
    <w:p w:rsidR="0007352E" w:rsidRDefault="0007352E" w:rsidP="0007352E">
      <w:pPr>
        <w:pStyle w:val="BodyTextIndent2"/>
        <w:jc w:val="both"/>
      </w:pPr>
    </w:p>
    <w:p w:rsidR="00A4160A" w:rsidRPr="004E706F" w:rsidRDefault="004E706F" w:rsidP="004E706F">
      <w:pPr>
        <w:pStyle w:val="BodyTextIndent2"/>
        <w:jc w:val="center"/>
        <w:rPr>
          <w:b/>
        </w:rPr>
      </w:pPr>
      <w:r>
        <w:rPr>
          <w:b/>
        </w:rPr>
        <w:t>V</w:t>
      </w:r>
      <w:r w:rsidR="00A4160A" w:rsidRPr="004E706F">
        <w:rPr>
          <w:b/>
        </w:rPr>
        <w:t>II. PUBLIC HEARING</w:t>
      </w:r>
      <w:r>
        <w:rPr>
          <w:b/>
        </w:rPr>
        <w:t>S.</w:t>
      </w:r>
    </w:p>
    <w:p w:rsidR="006121D8" w:rsidRDefault="006121D8" w:rsidP="006121D8">
      <w:pPr>
        <w:pStyle w:val="Header"/>
        <w:suppressLineNumbers w:val="0"/>
        <w:tabs>
          <w:tab w:val="clear" w:pos="4320"/>
          <w:tab w:val="clear" w:pos="8640"/>
        </w:tabs>
        <w:suppressAutoHyphens w:val="0"/>
        <w:ind w:left="3744"/>
      </w:pPr>
    </w:p>
    <w:p w:rsidR="006121D8" w:rsidRDefault="006121D8" w:rsidP="002B5401">
      <w:pPr>
        <w:pStyle w:val="Header"/>
        <w:numPr>
          <w:ilvl w:val="0"/>
          <w:numId w:val="12"/>
        </w:numPr>
        <w:suppressLineNumbers w:val="0"/>
        <w:tabs>
          <w:tab w:val="clear" w:pos="4320"/>
          <w:tab w:val="clear" w:pos="8640"/>
        </w:tabs>
        <w:suppressAutoHyphens w:val="0"/>
        <w:ind w:hanging="720"/>
        <w:jc w:val="both"/>
      </w:pPr>
      <w:r>
        <w:t xml:space="preserve">RIGL§5-24-1 (a) &amp; (b)  &amp; 5-24-2: Title 5 Businesses and Professions (Taverns, </w:t>
      </w:r>
      <w:proofErr w:type="spellStart"/>
      <w:r w:rsidR="009E7CDA">
        <w:t>Cook</w:t>
      </w:r>
      <w:r>
        <w:t>shops</w:t>
      </w:r>
      <w:proofErr w:type="spellEnd"/>
      <w:r>
        <w:t xml:space="preserve"> and Oyster Houses)</w:t>
      </w:r>
      <w:r w:rsidR="004C769F">
        <w:t xml:space="preserve">  </w:t>
      </w:r>
    </w:p>
    <w:p w:rsidR="00402C79" w:rsidRDefault="00402C79" w:rsidP="004C769F">
      <w:pPr>
        <w:pStyle w:val="Header"/>
        <w:suppressLineNumbers w:val="0"/>
        <w:tabs>
          <w:tab w:val="clear" w:pos="4320"/>
          <w:tab w:val="clear" w:pos="8640"/>
        </w:tabs>
        <w:suppressAutoHyphens w:val="0"/>
        <w:jc w:val="both"/>
      </w:pPr>
    </w:p>
    <w:p w:rsidR="00402C79" w:rsidRDefault="00402C79" w:rsidP="004C769F">
      <w:pPr>
        <w:pStyle w:val="Header"/>
        <w:suppressLineNumbers w:val="0"/>
        <w:tabs>
          <w:tab w:val="clear" w:pos="4320"/>
          <w:tab w:val="clear" w:pos="8640"/>
        </w:tabs>
        <w:suppressAutoHyphens w:val="0"/>
        <w:jc w:val="both"/>
        <w:rPr>
          <w:b/>
        </w:rPr>
      </w:pPr>
      <w:r>
        <w:rPr>
          <w:b/>
        </w:rPr>
        <w:t xml:space="preserve">A motion was made by Ellen Winsor with second by Robert Bowen to open the public hearing.  </w:t>
      </w:r>
      <w:proofErr w:type="gramStart"/>
      <w:r>
        <w:rPr>
          <w:b/>
        </w:rPr>
        <w:t>Voted unanimously in the affirmative.</w:t>
      </w:r>
      <w:proofErr w:type="gramEnd"/>
      <w:r>
        <w:rPr>
          <w:b/>
        </w:rPr>
        <w:t xml:space="preserve">  </w:t>
      </w:r>
    </w:p>
    <w:p w:rsidR="004C769F" w:rsidRDefault="004C769F" w:rsidP="004C769F">
      <w:pPr>
        <w:pStyle w:val="Header"/>
        <w:suppressLineNumbers w:val="0"/>
        <w:tabs>
          <w:tab w:val="clear" w:pos="4320"/>
          <w:tab w:val="clear" w:pos="8640"/>
        </w:tabs>
        <w:suppressAutoHyphens w:val="0"/>
        <w:jc w:val="both"/>
      </w:pPr>
      <w:r>
        <w:lastRenderedPageBreak/>
        <w:t xml:space="preserve">  </w:t>
      </w:r>
    </w:p>
    <w:p w:rsidR="006121D8" w:rsidRDefault="006121D8" w:rsidP="002B5401">
      <w:pPr>
        <w:pStyle w:val="Header"/>
        <w:numPr>
          <w:ilvl w:val="0"/>
          <w:numId w:val="11"/>
        </w:numPr>
        <w:suppressLineNumbers w:val="0"/>
        <w:tabs>
          <w:tab w:val="clear" w:pos="4320"/>
          <w:tab w:val="clear" w:pos="8640"/>
        </w:tabs>
        <w:suppressAutoHyphens w:val="0"/>
        <w:ind w:left="720" w:right="-180" w:hanging="720"/>
        <w:jc w:val="both"/>
      </w:pPr>
      <w:r>
        <w:t xml:space="preserve">Advertisements for </w:t>
      </w:r>
      <w:proofErr w:type="spellStart"/>
      <w:r>
        <w:t>Victualing</w:t>
      </w:r>
      <w:proofErr w:type="spellEnd"/>
      <w:r>
        <w:t xml:space="preserve"> Licenses with extended hours</w:t>
      </w:r>
    </w:p>
    <w:p w:rsidR="006121D8" w:rsidRDefault="006121D8" w:rsidP="002B5401">
      <w:pPr>
        <w:pStyle w:val="Header"/>
        <w:numPr>
          <w:ilvl w:val="0"/>
          <w:numId w:val="11"/>
        </w:numPr>
        <w:suppressLineNumbers w:val="0"/>
        <w:tabs>
          <w:tab w:val="clear" w:pos="4320"/>
          <w:tab w:val="clear" w:pos="8640"/>
        </w:tabs>
        <w:suppressAutoHyphens w:val="0"/>
        <w:ind w:left="720" w:right="-270" w:hanging="720"/>
        <w:jc w:val="both"/>
      </w:pPr>
      <w:r>
        <w:t xml:space="preserve">Request a motion to approve </w:t>
      </w:r>
      <w:proofErr w:type="spellStart"/>
      <w:r>
        <w:t>Victualing</w:t>
      </w:r>
      <w:proofErr w:type="spellEnd"/>
      <w:r>
        <w:t xml:space="preserve"> license</w:t>
      </w:r>
      <w:r w:rsidR="00C92989">
        <w:t>s</w:t>
      </w:r>
      <w:r>
        <w:t xml:space="preserve"> with extended hours </w:t>
      </w:r>
      <w:r w:rsidRPr="006121D8">
        <w:rPr>
          <w:b/>
        </w:rPr>
        <w:t>RENEWAL</w:t>
      </w:r>
      <w:r>
        <w:t xml:space="preserve"> applications, upon the resolution of debts, taxes, State approval and appropriate signatures for the year December 1, 2010 to November 30, 2011:</w:t>
      </w:r>
    </w:p>
    <w:p w:rsidR="006121D8" w:rsidRDefault="006121D8" w:rsidP="006121D8">
      <w:pPr>
        <w:ind w:left="720" w:firstLine="720"/>
        <w:rPr>
          <w:b/>
          <w:bCs/>
          <w:sz w:val="22"/>
        </w:rPr>
      </w:pPr>
    </w:p>
    <w:p w:rsidR="006121D8" w:rsidRPr="006E6808" w:rsidRDefault="006121D8" w:rsidP="006121D8">
      <w:pPr>
        <w:jc w:val="center"/>
        <w:rPr>
          <w:sz w:val="22"/>
        </w:rPr>
      </w:pPr>
      <w:r>
        <w:rPr>
          <w:sz w:val="22"/>
        </w:rPr>
        <w:t>Jamestown Mist, LLC</w:t>
      </w:r>
    </w:p>
    <w:p w:rsidR="006121D8" w:rsidRPr="006E6808" w:rsidRDefault="006121D8" w:rsidP="006121D8">
      <w:pPr>
        <w:jc w:val="center"/>
        <w:rPr>
          <w:sz w:val="22"/>
        </w:rPr>
      </w:pPr>
      <w:proofErr w:type="spellStart"/>
      <w:proofErr w:type="gramStart"/>
      <w:r w:rsidRPr="006E6808">
        <w:rPr>
          <w:sz w:val="22"/>
        </w:rPr>
        <w:t>dba</w:t>
      </w:r>
      <w:proofErr w:type="spellEnd"/>
      <w:proofErr w:type="gramEnd"/>
      <w:r w:rsidRPr="006E6808">
        <w:rPr>
          <w:sz w:val="22"/>
        </w:rPr>
        <w:t xml:space="preserve">: Jamestown </w:t>
      </w:r>
      <w:r>
        <w:rPr>
          <w:sz w:val="22"/>
        </w:rPr>
        <w:t>Mist</w:t>
      </w:r>
    </w:p>
    <w:p w:rsidR="006121D8" w:rsidRPr="006E6808" w:rsidRDefault="006121D8" w:rsidP="006121D8">
      <w:pPr>
        <w:jc w:val="center"/>
        <w:rPr>
          <w:sz w:val="22"/>
        </w:rPr>
      </w:pPr>
      <w:r w:rsidRPr="006E6808">
        <w:rPr>
          <w:sz w:val="22"/>
        </w:rPr>
        <w:t>35 Narragansett Avenue</w:t>
      </w:r>
    </w:p>
    <w:p w:rsidR="006121D8" w:rsidRDefault="006121D8" w:rsidP="006121D8">
      <w:pPr>
        <w:jc w:val="center"/>
        <w:rPr>
          <w:sz w:val="22"/>
        </w:rPr>
      </w:pPr>
      <w:r w:rsidRPr="006E6808">
        <w:rPr>
          <w:sz w:val="22"/>
        </w:rPr>
        <w:t>Plat 9 Lot 246</w:t>
      </w:r>
    </w:p>
    <w:p w:rsidR="006121D8" w:rsidRDefault="006121D8" w:rsidP="006121D8">
      <w:pPr>
        <w:rPr>
          <w:sz w:val="22"/>
        </w:rPr>
      </w:pPr>
    </w:p>
    <w:p w:rsidR="006121D8" w:rsidRDefault="006121D8" w:rsidP="006121D8">
      <w:pPr>
        <w:ind w:left="720"/>
        <w:jc w:val="both"/>
      </w:pPr>
      <w:r w:rsidRPr="00E0551C">
        <w:rPr>
          <w:sz w:val="22"/>
        </w:rPr>
        <w:t xml:space="preserve">APPLICATION OF </w:t>
      </w:r>
      <w:r>
        <w:rPr>
          <w:sz w:val="22"/>
        </w:rPr>
        <w:t>JAMESTOWN MIST, LLC,</w:t>
      </w:r>
      <w:r w:rsidRPr="00E0551C">
        <w:rPr>
          <w:sz w:val="22"/>
        </w:rPr>
        <w:t xml:space="preserve"> </w:t>
      </w:r>
      <w:proofErr w:type="spellStart"/>
      <w:r w:rsidRPr="00E0551C">
        <w:rPr>
          <w:sz w:val="22"/>
        </w:rPr>
        <w:t>dba</w:t>
      </w:r>
      <w:proofErr w:type="spellEnd"/>
      <w:r w:rsidRPr="00E0551C">
        <w:rPr>
          <w:sz w:val="22"/>
        </w:rPr>
        <w:t xml:space="preserve">: </w:t>
      </w:r>
      <w:r w:rsidRPr="00E0551C">
        <w:rPr>
          <w:bCs/>
          <w:sz w:val="22"/>
        </w:rPr>
        <w:t>Jamestown M</w:t>
      </w:r>
      <w:r>
        <w:rPr>
          <w:bCs/>
          <w:sz w:val="22"/>
        </w:rPr>
        <w:t>ist</w:t>
      </w:r>
      <w:r w:rsidRPr="00E0551C">
        <w:rPr>
          <w:sz w:val="22"/>
        </w:rPr>
        <w:t>,</w:t>
      </w:r>
      <w:r w:rsidRPr="006E6808">
        <w:rPr>
          <w:sz w:val="22"/>
        </w:rPr>
        <w:t xml:space="preserve"> </w:t>
      </w:r>
      <w:r w:rsidRPr="006E6808">
        <w:t xml:space="preserve">for renewal of additional operational hours </w:t>
      </w:r>
      <w:r>
        <w:t xml:space="preserve">to open at </w:t>
      </w:r>
      <w:r w:rsidRPr="006E6808">
        <w:t xml:space="preserve">5:00 AM for said establishment, holder of a </w:t>
      </w:r>
      <w:proofErr w:type="spellStart"/>
      <w:r w:rsidRPr="006E6808">
        <w:t>Victualing</w:t>
      </w:r>
      <w:proofErr w:type="spellEnd"/>
      <w:r w:rsidRPr="006E6808">
        <w:t xml:space="preserve"> License issued by the Town of Jamestown.  If granted, this will allow th</w:t>
      </w:r>
      <w:r>
        <w:t>e</w:t>
      </w:r>
      <w:r w:rsidRPr="006E6808">
        <w:t xml:space="preserve"> establishment to continue to be open from 5:00 AM to 2:00 AM daily (RIGL </w:t>
      </w:r>
      <w:r>
        <w:t>§</w:t>
      </w:r>
      <w:r w:rsidRPr="006E6808">
        <w:t xml:space="preserve">5-24-1 allows this establishment to be open </w:t>
      </w:r>
      <w:r>
        <w:t xml:space="preserve">from 6:00 a.m. </w:t>
      </w:r>
      <w:r w:rsidRPr="006E6808">
        <w:t>until 2:00 AM</w:t>
      </w:r>
      <w:r>
        <w:t xml:space="preserve"> without additional operating hours</w:t>
      </w:r>
      <w:r w:rsidRPr="006E6808">
        <w:t>).</w:t>
      </w:r>
    </w:p>
    <w:p w:rsidR="006121D8" w:rsidRDefault="006121D8" w:rsidP="006121D8">
      <w:pPr>
        <w:ind w:left="720"/>
      </w:pPr>
    </w:p>
    <w:p w:rsidR="006121D8" w:rsidRPr="006E6808" w:rsidRDefault="006121D8" w:rsidP="006121D8">
      <w:pPr>
        <w:jc w:val="center"/>
        <w:rPr>
          <w:sz w:val="22"/>
        </w:rPr>
      </w:pPr>
      <w:r w:rsidRPr="006E6808">
        <w:rPr>
          <w:sz w:val="22"/>
        </w:rPr>
        <w:t>Cumberland Farms, Inc.</w:t>
      </w:r>
    </w:p>
    <w:p w:rsidR="006121D8" w:rsidRPr="006E6808" w:rsidRDefault="006121D8" w:rsidP="006121D8">
      <w:pPr>
        <w:jc w:val="center"/>
        <w:rPr>
          <w:sz w:val="22"/>
        </w:rPr>
      </w:pPr>
      <w:proofErr w:type="spellStart"/>
      <w:proofErr w:type="gramStart"/>
      <w:r w:rsidRPr="006E6808">
        <w:rPr>
          <w:sz w:val="22"/>
        </w:rPr>
        <w:t>dba</w:t>
      </w:r>
      <w:proofErr w:type="spellEnd"/>
      <w:proofErr w:type="gramEnd"/>
      <w:r w:rsidRPr="006E6808">
        <w:rPr>
          <w:sz w:val="22"/>
        </w:rPr>
        <w:t>: Cumberland Farms Store #1108</w:t>
      </w:r>
    </w:p>
    <w:p w:rsidR="006121D8" w:rsidRPr="006E6808" w:rsidRDefault="006121D8" w:rsidP="006121D8">
      <w:pPr>
        <w:jc w:val="center"/>
        <w:rPr>
          <w:sz w:val="22"/>
        </w:rPr>
      </w:pPr>
      <w:r w:rsidRPr="006E6808">
        <w:rPr>
          <w:sz w:val="22"/>
        </w:rPr>
        <w:t>41 North Main Road</w:t>
      </w:r>
    </w:p>
    <w:p w:rsidR="006121D8" w:rsidRPr="006E6808" w:rsidRDefault="006121D8" w:rsidP="006121D8">
      <w:pPr>
        <w:jc w:val="center"/>
        <w:rPr>
          <w:sz w:val="22"/>
        </w:rPr>
      </w:pPr>
      <w:r w:rsidRPr="006E6808">
        <w:rPr>
          <w:sz w:val="22"/>
        </w:rPr>
        <w:t>Plat 8 Lot 626</w:t>
      </w:r>
    </w:p>
    <w:p w:rsidR="006121D8" w:rsidRDefault="006121D8" w:rsidP="006121D8">
      <w:pPr>
        <w:ind w:left="720"/>
      </w:pPr>
    </w:p>
    <w:p w:rsidR="006121D8" w:rsidRDefault="006121D8" w:rsidP="006121D8">
      <w:pPr>
        <w:ind w:left="720"/>
        <w:jc w:val="both"/>
      </w:pPr>
      <w:r w:rsidRPr="00E0551C">
        <w:t xml:space="preserve">APPLICATION OF CUMBERLAND FARMS, INC., </w:t>
      </w:r>
      <w:proofErr w:type="spellStart"/>
      <w:r w:rsidRPr="00E0551C">
        <w:t>dba</w:t>
      </w:r>
      <w:proofErr w:type="spellEnd"/>
      <w:r w:rsidRPr="00E0551C">
        <w:t xml:space="preserve">: </w:t>
      </w:r>
      <w:r w:rsidRPr="00E0551C">
        <w:rPr>
          <w:bCs/>
        </w:rPr>
        <w:t>Cumberland Farms Store #1108</w:t>
      </w:r>
      <w:r w:rsidRPr="00E0551C">
        <w:t>,</w:t>
      </w:r>
      <w:r w:rsidRPr="006E6808">
        <w:t xml:space="preserve"> </w:t>
      </w:r>
      <w:bookmarkStart w:id="0" w:name="OLE_LINK3"/>
      <w:r w:rsidRPr="006E6808">
        <w:t xml:space="preserve">for renewal of additional operational hours </w:t>
      </w:r>
      <w:r>
        <w:t xml:space="preserve">to open at </w:t>
      </w:r>
      <w:r w:rsidRPr="006E6808">
        <w:t xml:space="preserve">5:00 AM for said establishment, holder of a </w:t>
      </w:r>
      <w:proofErr w:type="spellStart"/>
      <w:r w:rsidRPr="006E6808">
        <w:t>Victualing</w:t>
      </w:r>
      <w:proofErr w:type="spellEnd"/>
      <w:r w:rsidRPr="006E6808">
        <w:t xml:space="preserve"> License issued by the Town of Jamestown.  If granted, this will allow th</w:t>
      </w:r>
      <w:r>
        <w:t>e</w:t>
      </w:r>
      <w:r w:rsidRPr="006E6808">
        <w:t xml:space="preserve"> establishment to continue to be open from 5:00 AM to 2:00 AM daily (RIGL </w:t>
      </w:r>
      <w:r>
        <w:t>§</w:t>
      </w:r>
      <w:r w:rsidRPr="006E6808">
        <w:t xml:space="preserve">5-24-1 allows this establishment to be open </w:t>
      </w:r>
      <w:r>
        <w:t xml:space="preserve">from 6:00 AM </w:t>
      </w:r>
      <w:r w:rsidRPr="006E6808">
        <w:t>until 2:00 AM</w:t>
      </w:r>
      <w:r>
        <w:t xml:space="preserve"> without additional operating hours</w:t>
      </w:r>
      <w:r w:rsidRPr="006E6808">
        <w:t>).</w:t>
      </w:r>
      <w:bookmarkEnd w:id="0"/>
    </w:p>
    <w:p w:rsidR="006121D8" w:rsidRDefault="006121D8" w:rsidP="006121D8"/>
    <w:p w:rsidR="007A5239" w:rsidRDefault="00171AD6" w:rsidP="00171AD6">
      <w:pPr>
        <w:jc w:val="both"/>
      </w:pPr>
      <w:r>
        <w:t xml:space="preserve">Council Vice President </w:t>
      </w:r>
      <w:r w:rsidR="004C769F">
        <w:t>B</w:t>
      </w:r>
      <w:r>
        <w:t>owen</w:t>
      </w:r>
      <w:r w:rsidR="004C769F">
        <w:t xml:space="preserve"> comment</w:t>
      </w:r>
      <w:r w:rsidR="007A5239">
        <w:t>ed</w:t>
      </w:r>
      <w:r w:rsidR="004C769F">
        <w:t xml:space="preserve"> this is an odd grouping under this RIGL.  </w:t>
      </w:r>
    </w:p>
    <w:p w:rsidR="004C769F" w:rsidRDefault="00171AD6" w:rsidP="00171AD6">
      <w:pPr>
        <w:jc w:val="both"/>
      </w:pPr>
      <w:r>
        <w:t>There was n</w:t>
      </w:r>
      <w:r w:rsidR="004C769F">
        <w:t xml:space="preserve">o </w:t>
      </w:r>
      <w:r w:rsidR="007A5239">
        <w:t>public</w:t>
      </w:r>
      <w:r w:rsidR="004C769F">
        <w:t xml:space="preserve"> comment or </w:t>
      </w:r>
      <w:r>
        <w:t>objection</w:t>
      </w:r>
      <w:r w:rsidR="004C769F">
        <w:t xml:space="preserve">.  </w:t>
      </w:r>
    </w:p>
    <w:p w:rsidR="004C769F" w:rsidRPr="00F84D15" w:rsidRDefault="004C769F" w:rsidP="006121D8"/>
    <w:p w:rsidR="00C92989" w:rsidRDefault="006121D8" w:rsidP="006121D8">
      <w:pPr>
        <w:jc w:val="both"/>
        <w:rPr>
          <w:b/>
        </w:rPr>
      </w:pPr>
      <w:r>
        <w:rPr>
          <w:b/>
        </w:rPr>
        <w:t xml:space="preserve">A motion was made by </w:t>
      </w:r>
      <w:r w:rsidR="004C769F">
        <w:rPr>
          <w:b/>
        </w:rPr>
        <w:t>W</w:t>
      </w:r>
      <w:r w:rsidR="00B55A87">
        <w:rPr>
          <w:b/>
        </w:rPr>
        <w:t xml:space="preserve">illiam </w:t>
      </w:r>
      <w:r w:rsidR="004C769F">
        <w:rPr>
          <w:b/>
        </w:rPr>
        <w:t>M</w:t>
      </w:r>
      <w:r w:rsidR="00B55A87">
        <w:rPr>
          <w:b/>
        </w:rPr>
        <w:t>urphy</w:t>
      </w:r>
      <w:r>
        <w:rPr>
          <w:b/>
        </w:rPr>
        <w:t xml:space="preserve"> with second by </w:t>
      </w:r>
      <w:r w:rsidR="004C769F">
        <w:rPr>
          <w:b/>
        </w:rPr>
        <w:t>M</w:t>
      </w:r>
      <w:r w:rsidR="00B55A87">
        <w:rPr>
          <w:b/>
        </w:rPr>
        <w:t xml:space="preserve">ichael </w:t>
      </w:r>
      <w:r w:rsidR="004C769F">
        <w:rPr>
          <w:b/>
        </w:rPr>
        <w:t>W</w:t>
      </w:r>
      <w:r w:rsidR="00B55A87">
        <w:rPr>
          <w:b/>
        </w:rPr>
        <w:t>hite</w:t>
      </w:r>
      <w:r>
        <w:rPr>
          <w:b/>
        </w:rPr>
        <w:t xml:space="preserve"> to grant the </w:t>
      </w:r>
      <w:proofErr w:type="spellStart"/>
      <w:r>
        <w:rPr>
          <w:b/>
        </w:rPr>
        <w:t>Victualing</w:t>
      </w:r>
      <w:proofErr w:type="spellEnd"/>
      <w:r>
        <w:rPr>
          <w:b/>
        </w:rPr>
        <w:t xml:space="preserve"> License </w:t>
      </w:r>
      <w:r w:rsidR="00C92989">
        <w:rPr>
          <w:b/>
        </w:rPr>
        <w:t xml:space="preserve">with extended hours </w:t>
      </w:r>
      <w:r>
        <w:rPr>
          <w:b/>
        </w:rPr>
        <w:t>renewal applications for</w:t>
      </w:r>
      <w:r w:rsidR="00C92989">
        <w:rPr>
          <w:b/>
        </w:rPr>
        <w:t xml:space="preserve"> Jamestown Mist LLC and Cumberland Farms, Inc. </w:t>
      </w:r>
      <w:r w:rsidR="00F4608C">
        <w:rPr>
          <w:b/>
        </w:rPr>
        <w:t xml:space="preserve">upon resolution of debts, taxes, State approval and appropriate signatures for the year December 1, 2010 to November 30, 2011.  </w:t>
      </w:r>
      <w:r w:rsidR="00C92989">
        <w:rPr>
          <w:b/>
        </w:rPr>
        <w:t xml:space="preserve">  </w:t>
      </w:r>
      <w:proofErr w:type="gramStart"/>
      <w:r w:rsidR="00C92989">
        <w:rPr>
          <w:b/>
        </w:rPr>
        <w:t>Voted unanimously in the affirmative.</w:t>
      </w:r>
      <w:proofErr w:type="gramEnd"/>
    </w:p>
    <w:p w:rsidR="00325E48" w:rsidRDefault="006121D8" w:rsidP="006121D8">
      <w:pPr>
        <w:jc w:val="both"/>
        <w:rPr>
          <w:b/>
        </w:rPr>
      </w:pPr>
      <w:r>
        <w:rPr>
          <w:b/>
        </w:rPr>
        <w:t xml:space="preserve"> </w:t>
      </w:r>
    </w:p>
    <w:p w:rsidR="004C769F" w:rsidRDefault="00B55A87" w:rsidP="006121D8">
      <w:pPr>
        <w:jc w:val="both"/>
        <w:rPr>
          <w:b/>
        </w:rPr>
      </w:pPr>
      <w:r>
        <w:rPr>
          <w:b/>
        </w:rPr>
        <w:t xml:space="preserve">A motion was made by </w:t>
      </w:r>
      <w:r w:rsidR="004C769F">
        <w:rPr>
          <w:b/>
        </w:rPr>
        <w:t>R</w:t>
      </w:r>
      <w:r>
        <w:rPr>
          <w:b/>
        </w:rPr>
        <w:t xml:space="preserve">obert </w:t>
      </w:r>
      <w:r w:rsidR="004C769F">
        <w:rPr>
          <w:b/>
        </w:rPr>
        <w:t>B</w:t>
      </w:r>
      <w:r>
        <w:rPr>
          <w:b/>
        </w:rPr>
        <w:t xml:space="preserve">owen with second by </w:t>
      </w:r>
      <w:r w:rsidR="004C769F">
        <w:rPr>
          <w:b/>
        </w:rPr>
        <w:t>M</w:t>
      </w:r>
      <w:r>
        <w:rPr>
          <w:b/>
        </w:rPr>
        <w:t xml:space="preserve">ichael </w:t>
      </w:r>
      <w:r w:rsidR="004C769F">
        <w:rPr>
          <w:b/>
        </w:rPr>
        <w:t>W</w:t>
      </w:r>
      <w:r>
        <w:rPr>
          <w:b/>
        </w:rPr>
        <w:t xml:space="preserve">hite </w:t>
      </w:r>
      <w:r w:rsidR="004C769F">
        <w:rPr>
          <w:b/>
        </w:rPr>
        <w:t>to adjourn</w:t>
      </w:r>
      <w:r>
        <w:rPr>
          <w:b/>
        </w:rPr>
        <w:t xml:space="preserve"> the public hearing</w:t>
      </w:r>
      <w:r w:rsidR="004C769F">
        <w:rPr>
          <w:b/>
        </w:rPr>
        <w:t xml:space="preserve">.  </w:t>
      </w:r>
      <w:proofErr w:type="gramStart"/>
      <w:r w:rsidR="004C769F">
        <w:rPr>
          <w:b/>
        </w:rPr>
        <w:t>Voted</w:t>
      </w:r>
      <w:r>
        <w:rPr>
          <w:b/>
        </w:rPr>
        <w:t xml:space="preserve"> unanimously in the affirmative.</w:t>
      </w:r>
      <w:proofErr w:type="gramEnd"/>
      <w:r>
        <w:rPr>
          <w:b/>
        </w:rPr>
        <w:t xml:space="preserve">  </w:t>
      </w:r>
    </w:p>
    <w:p w:rsidR="004C769F" w:rsidRDefault="004C769F" w:rsidP="006121D8">
      <w:pPr>
        <w:jc w:val="both"/>
        <w:rPr>
          <w:b/>
        </w:rPr>
      </w:pPr>
    </w:p>
    <w:p w:rsidR="00A4160A" w:rsidRDefault="00A4160A" w:rsidP="00325E48">
      <w:pPr>
        <w:jc w:val="center"/>
      </w:pPr>
      <w:r w:rsidRPr="00325E48">
        <w:rPr>
          <w:b/>
        </w:rPr>
        <w:t>IX. ORDINANCES AND RESOLUTION</w:t>
      </w:r>
      <w:r w:rsidR="009930CB" w:rsidRPr="00325E48">
        <w:rPr>
          <w:b/>
        </w:rPr>
        <w:t>S</w:t>
      </w:r>
    </w:p>
    <w:p w:rsidR="00044041" w:rsidRDefault="0021702F" w:rsidP="00044041">
      <w:proofErr w:type="gramStart"/>
      <w:r>
        <w:t>None.</w:t>
      </w:r>
      <w:proofErr w:type="gramEnd"/>
    </w:p>
    <w:p w:rsidR="0021702F" w:rsidRDefault="0021702F" w:rsidP="00044041"/>
    <w:p w:rsidR="0082059F" w:rsidRDefault="00EB5970" w:rsidP="00FA367D">
      <w:pPr>
        <w:jc w:val="center"/>
        <w:rPr>
          <w:b/>
          <w:bCs/>
        </w:rPr>
      </w:pPr>
      <w:r>
        <w:rPr>
          <w:b/>
          <w:bCs/>
        </w:rPr>
        <w:lastRenderedPageBreak/>
        <w:t>X. COMMUNICATIONS AND PETITIONS</w:t>
      </w:r>
    </w:p>
    <w:p w:rsidR="00417143" w:rsidRDefault="00417143" w:rsidP="0007352E">
      <w:pPr>
        <w:jc w:val="both"/>
      </w:pPr>
    </w:p>
    <w:p w:rsidR="00C92989" w:rsidRDefault="00C92989" w:rsidP="00C92989">
      <w:pPr>
        <w:ind w:left="720" w:hanging="720"/>
        <w:jc w:val="both"/>
        <w:rPr>
          <w:bCs/>
        </w:rPr>
      </w:pPr>
      <w:r>
        <w:rPr>
          <w:bCs/>
        </w:rPr>
        <w:t>1)</w:t>
      </w:r>
      <w:r>
        <w:rPr>
          <w:bCs/>
        </w:rPr>
        <w:tab/>
        <w:t>Letter of Town of South Kingstown re: Resolution in Opposition to Hess Weaver’s Cove LNG facility in Mount Hope Bay</w:t>
      </w:r>
    </w:p>
    <w:p w:rsidR="00B55A87" w:rsidRDefault="00B55A87" w:rsidP="00B55A87">
      <w:pPr>
        <w:rPr>
          <w:bCs/>
        </w:rPr>
      </w:pPr>
    </w:p>
    <w:p w:rsidR="00C92989" w:rsidRDefault="00B55A87" w:rsidP="00B55A87">
      <w:pPr>
        <w:rPr>
          <w:b/>
          <w:bCs/>
        </w:rPr>
      </w:pPr>
      <w:r>
        <w:rPr>
          <w:b/>
          <w:bCs/>
        </w:rPr>
        <w:t xml:space="preserve">A motion was made by </w:t>
      </w:r>
      <w:r w:rsidR="004C769F" w:rsidRPr="00B55A87">
        <w:rPr>
          <w:b/>
          <w:bCs/>
        </w:rPr>
        <w:t>W</w:t>
      </w:r>
      <w:r>
        <w:rPr>
          <w:b/>
          <w:bCs/>
        </w:rPr>
        <w:t xml:space="preserve">illiam </w:t>
      </w:r>
      <w:r w:rsidR="004C769F" w:rsidRPr="00B55A87">
        <w:rPr>
          <w:b/>
          <w:bCs/>
        </w:rPr>
        <w:t>M</w:t>
      </w:r>
      <w:r>
        <w:rPr>
          <w:b/>
          <w:bCs/>
        </w:rPr>
        <w:t xml:space="preserve">urphy with second by </w:t>
      </w:r>
      <w:r w:rsidR="004C769F" w:rsidRPr="00B55A87">
        <w:rPr>
          <w:b/>
          <w:bCs/>
        </w:rPr>
        <w:t>M</w:t>
      </w:r>
      <w:r>
        <w:rPr>
          <w:b/>
          <w:bCs/>
        </w:rPr>
        <w:t xml:space="preserve">ichael </w:t>
      </w:r>
      <w:r w:rsidR="004C769F" w:rsidRPr="00B55A87">
        <w:rPr>
          <w:b/>
          <w:bCs/>
        </w:rPr>
        <w:t>W</w:t>
      </w:r>
      <w:r>
        <w:rPr>
          <w:b/>
          <w:bCs/>
        </w:rPr>
        <w:t>hite</w:t>
      </w:r>
      <w:r w:rsidR="004C769F" w:rsidRPr="00B55A87">
        <w:rPr>
          <w:b/>
          <w:bCs/>
        </w:rPr>
        <w:t xml:space="preserve"> to accept</w:t>
      </w:r>
      <w:r>
        <w:rPr>
          <w:b/>
          <w:bCs/>
        </w:rPr>
        <w:t xml:space="preserve"> the communication</w:t>
      </w:r>
      <w:r w:rsidR="004C769F" w:rsidRPr="00B55A87">
        <w:rPr>
          <w:b/>
          <w:bCs/>
        </w:rPr>
        <w:t>.</w:t>
      </w:r>
      <w:r>
        <w:rPr>
          <w:b/>
          <w:bCs/>
        </w:rPr>
        <w:t xml:space="preserve">  </w:t>
      </w:r>
      <w:proofErr w:type="gramStart"/>
      <w:r>
        <w:rPr>
          <w:b/>
          <w:bCs/>
        </w:rPr>
        <w:t>V</w:t>
      </w:r>
      <w:r w:rsidR="004C769F" w:rsidRPr="00B55A87">
        <w:rPr>
          <w:b/>
          <w:bCs/>
        </w:rPr>
        <w:t>oted</w:t>
      </w:r>
      <w:r>
        <w:rPr>
          <w:b/>
          <w:bCs/>
        </w:rPr>
        <w:t xml:space="preserve"> unanimously in the affirmative.</w:t>
      </w:r>
      <w:proofErr w:type="gramEnd"/>
      <w:r w:rsidR="004C769F" w:rsidRPr="00B55A87">
        <w:rPr>
          <w:b/>
          <w:bCs/>
        </w:rPr>
        <w:t xml:space="preserve"> </w:t>
      </w:r>
    </w:p>
    <w:p w:rsidR="00B55A87" w:rsidRPr="00B55A87" w:rsidRDefault="00B55A87" w:rsidP="00B55A87">
      <w:pPr>
        <w:rPr>
          <w:b/>
          <w:bCs/>
        </w:rPr>
      </w:pPr>
    </w:p>
    <w:p w:rsidR="00C92989" w:rsidRPr="00095001" w:rsidRDefault="00C92989" w:rsidP="002B5401">
      <w:pPr>
        <w:pStyle w:val="ListParagraph"/>
        <w:numPr>
          <w:ilvl w:val="0"/>
          <w:numId w:val="12"/>
        </w:numPr>
        <w:ind w:hanging="720"/>
        <w:jc w:val="both"/>
        <w:rPr>
          <w:bCs/>
        </w:rPr>
      </w:pPr>
      <w:r w:rsidRPr="00095001">
        <w:rPr>
          <w:bCs/>
        </w:rPr>
        <w:t>Memorandum of The Trust re: Safety Enhancement Grant Program and Scholarship Program</w:t>
      </w:r>
    </w:p>
    <w:p w:rsidR="00095001" w:rsidRDefault="00095001" w:rsidP="004C769F">
      <w:pPr>
        <w:pStyle w:val="ListParagraph"/>
        <w:jc w:val="both"/>
        <w:rPr>
          <w:bCs/>
        </w:rPr>
      </w:pPr>
    </w:p>
    <w:p w:rsidR="004C769F" w:rsidRDefault="00095001" w:rsidP="00095001">
      <w:pPr>
        <w:pStyle w:val="ListParagraph"/>
        <w:ind w:left="0"/>
        <w:jc w:val="both"/>
        <w:rPr>
          <w:b/>
          <w:bCs/>
        </w:rPr>
      </w:pPr>
      <w:r>
        <w:rPr>
          <w:b/>
          <w:bCs/>
        </w:rPr>
        <w:t xml:space="preserve">A motion was made by William Murphy with second by Michael White to accept the communication.  </w:t>
      </w:r>
    </w:p>
    <w:p w:rsidR="00095001" w:rsidRDefault="00095001" w:rsidP="00095001">
      <w:pPr>
        <w:pStyle w:val="ListParagraph"/>
        <w:ind w:left="0"/>
        <w:jc w:val="both"/>
        <w:rPr>
          <w:bCs/>
        </w:rPr>
      </w:pPr>
    </w:p>
    <w:p w:rsidR="00095001" w:rsidRDefault="004C769F" w:rsidP="00095001">
      <w:pPr>
        <w:pStyle w:val="ListParagraph"/>
        <w:ind w:left="0"/>
        <w:jc w:val="both"/>
        <w:rPr>
          <w:bCs/>
        </w:rPr>
      </w:pPr>
      <w:proofErr w:type="gramStart"/>
      <w:r>
        <w:rPr>
          <w:bCs/>
        </w:rPr>
        <w:t>Disc</w:t>
      </w:r>
      <w:r w:rsidR="00095001">
        <w:rPr>
          <w:bCs/>
        </w:rPr>
        <w:t>ussion</w:t>
      </w:r>
      <w:r>
        <w:rPr>
          <w:bCs/>
        </w:rPr>
        <w:t>.</w:t>
      </w:r>
      <w:proofErr w:type="gramEnd"/>
      <w:r>
        <w:rPr>
          <w:bCs/>
        </w:rPr>
        <w:t xml:space="preserve">  Do we distribute this for applications?  </w:t>
      </w:r>
      <w:r w:rsidR="00095001">
        <w:rPr>
          <w:bCs/>
        </w:rPr>
        <w:t>Town Administrator Keiser s</w:t>
      </w:r>
      <w:r>
        <w:rPr>
          <w:bCs/>
        </w:rPr>
        <w:t xml:space="preserve">tated </w:t>
      </w:r>
      <w:r w:rsidR="00434B04">
        <w:rPr>
          <w:bCs/>
        </w:rPr>
        <w:t xml:space="preserve">public works and other departments have submitted applications and </w:t>
      </w:r>
      <w:r>
        <w:rPr>
          <w:bCs/>
        </w:rPr>
        <w:t xml:space="preserve">traditionally the town has received </w:t>
      </w:r>
      <w:r w:rsidR="00434B04">
        <w:rPr>
          <w:bCs/>
        </w:rPr>
        <w:t xml:space="preserve">safety enhancement </w:t>
      </w:r>
      <w:r w:rsidR="00095001">
        <w:rPr>
          <w:bCs/>
        </w:rPr>
        <w:t xml:space="preserve">grant awards in the amount of $2,000 from the Trust.  </w:t>
      </w:r>
    </w:p>
    <w:p w:rsidR="00095001" w:rsidRDefault="00095001" w:rsidP="00095001">
      <w:pPr>
        <w:pStyle w:val="ListParagraph"/>
        <w:ind w:left="0"/>
        <w:jc w:val="both"/>
        <w:rPr>
          <w:bCs/>
        </w:rPr>
      </w:pPr>
    </w:p>
    <w:p w:rsidR="004C769F" w:rsidRPr="004C769F" w:rsidRDefault="00095001" w:rsidP="00095001">
      <w:pPr>
        <w:pStyle w:val="ListParagraph"/>
        <w:ind w:left="0"/>
        <w:jc w:val="both"/>
        <w:rPr>
          <w:bCs/>
        </w:rPr>
      </w:pPr>
      <w:proofErr w:type="gramStart"/>
      <w:r>
        <w:rPr>
          <w:bCs/>
        </w:rPr>
        <w:t>Back to the v</w:t>
      </w:r>
      <w:r w:rsidR="004C769F">
        <w:rPr>
          <w:bCs/>
        </w:rPr>
        <w:t>ote</w:t>
      </w:r>
      <w:r>
        <w:rPr>
          <w:bCs/>
        </w:rPr>
        <w:t xml:space="preserve"> on the motion.</w:t>
      </w:r>
      <w:proofErr w:type="gramEnd"/>
      <w:r>
        <w:rPr>
          <w:bCs/>
        </w:rPr>
        <w:t xml:space="preserve">  </w:t>
      </w:r>
      <w:proofErr w:type="gramStart"/>
      <w:r w:rsidRPr="00F4608C">
        <w:rPr>
          <w:b/>
          <w:bCs/>
        </w:rPr>
        <w:t>Vote</w:t>
      </w:r>
      <w:r w:rsidR="004C769F" w:rsidRPr="00F4608C">
        <w:rPr>
          <w:b/>
          <w:bCs/>
        </w:rPr>
        <w:t>d unanimously</w:t>
      </w:r>
      <w:r w:rsidR="00F4608C">
        <w:rPr>
          <w:b/>
          <w:bCs/>
        </w:rPr>
        <w:t xml:space="preserve"> in the affirmative.</w:t>
      </w:r>
      <w:proofErr w:type="gramEnd"/>
      <w:r w:rsidR="00F4608C">
        <w:rPr>
          <w:b/>
          <w:bCs/>
        </w:rPr>
        <w:t xml:space="preserve"> </w:t>
      </w:r>
    </w:p>
    <w:p w:rsidR="00C92989" w:rsidRDefault="00C92989" w:rsidP="00C92989">
      <w:pPr>
        <w:ind w:left="720" w:hanging="720"/>
        <w:rPr>
          <w:bCs/>
        </w:rPr>
      </w:pPr>
    </w:p>
    <w:p w:rsidR="00C92989" w:rsidRPr="009C38DB" w:rsidRDefault="00C92989" w:rsidP="00C92989">
      <w:pPr>
        <w:ind w:left="720" w:hanging="720"/>
        <w:jc w:val="both"/>
        <w:rPr>
          <w:bCs/>
        </w:rPr>
      </w:pPr>
      <w:r>
        <w:rPr>
          <w:bCs/>
        </w:rPr>
        <w:t>3)</w:t>
      </w:r>
      <w:r>
        <w:rPr>
          <w:bCs/>
        </w:rPr>
        <w:tab/>
        <w:t>Letter of DAR re: Request for Proclamation declaring November as Native American Heritage Month (III 2)</w:t>
      </w:r>
    </w:p>
    <w:p w:rsidR="00C92989" w:rsidRDefault="00C92989" w:rsidP="00C92989">
      <w:pPr>
        <w:ind w:left="720" w:hanging="720"/>
      </w:pPr>
    </w:p>
    <w:p w:rsidR="004C769F" w:rsidRDefault="00C92989" w:rsidP="00C92989">
      <w:pPr>
        <w:jc w:val="both"/>
        <w:rPr>
          <w:b/>
        </w:rPr>
      </w:pPr>
      <w:r>
        <w:rPr>
          <w:b/>
        </w:rPr>
        <w:t>A motion was made by</w:t>
      </w:r>
      <w:r w:rsidR="004C769F">
        <w:rPr>
          <w:b/>
        </w:rPr>
        <w:t xml:space="preserve"> E</w:t>
      </w:r>
      <w:r w:rsidR="00F4608C">
        <w:rPr>
          <w:b/>
        </w:rPr>
        <w:t xml:space="preserve">llen Winsor </w:t>
      </w:r>
      <w:r>
        <w:rPr>
          <w:b/>
        </w:rPr>
        <w:t xml:space="preserve">with second by </w:t>
      </w:r>
      <w:r w:rsidR="004C769F">
        <w:rPr>
          <w:b/>
        </w:rPr>
        <w:t>W</w:t>
      </w:r>
      <w:r w:rsidR="00F4608C">
        <w:rPr>
          <w:b/>
        </w:rPr>
        <w:t xml:space="preserve">illiam </w:t>
      </w:r>
      <w:r w:rsidR="004C769F">
        <w:rPr>
          <w:b/>
        </w:rPr>
        <w:t>M</w:t>
      </w:r>
      <w:r w:rsidR="00F4608C">
        <w:rPr>
          <w:b/>
        </w:rPr>
        <w:t>urphy</w:t>
      </w:r>
      <w:r>
        <w:rPr>
          <w:b/>
        </w:rPr>
        <w:t xml:space="preserve"> to accept </w:t>
      </w:r>
      <w:r w:rsidR="00F4608C">
        <w:rPr>
          <w:b/>
        </w:rPr>
        <w:t>the c</w:t>
      </w:r>
      <w:r>
        <w:rPr>
          <w:b/>
        </w:rPr>
        <w:t xml:space="preserve">ommunication.  </w:t>
      </w:r>
    </w:p>
    <w:p w:rsidR="004C769F" w:rsidRDefault="004C769F" w:rsidP="00C92989">
      <w:pPr>
        <w:jc w:val="both"/>
        <w:rPr>
          <w:b/>
        </w:rPr>
      </w:pPr>
    </w:p>
    <w:p w:rsidR="00F4608C" w:rsidRDefault="00F4608C" w:rsidP="00C92989">
      <w:pPr>
        <w:jc w:val="both"/>
      </w:pPr>
      <w:proofErr w:type="gramStart"/>
      <w:r>
        <w:t>Discussion.</w:t>
      </w:r>
      <w:proofErr w:type="gramEnd"/>
      <w:r>
        <w:t xml:space="preserve">  The letter requests a copy of the proclamation be sent to the DAR </w:t>
      </w:r>
      <w:proofErr w:type="spellStart"/>
      <w:r>
        <w:t>Aquicneck</w:t>
      </w:r>
      <w:proofErr w:type="spellEnd"/>
      <w:r>
        <w:t xml:space="preserve"> Island Chapter</w:t>
      </w:r>
      <w:r w:rsidR="00434B04">
        <w:t xml:space="preserve"> Regent Barbara Simmons, and it </w:t>
      </w:r>
      <w:r>
        <w:t xml:space="preserve">will be forwarded </w:t>
      </w:r>
      <w:r w:rsidR="00434B04">
        <w:t>accordingly</w:t>
      </w:r>
      <w:r>
        <w:t xml:space="preserve">.  </w:t>
      </w:r>
    </w:p>
    <w:p w:rsidR="00F4608C" w:rsidRDefault="004C769F" w:rsidP="00C92989">
      <w:pPr>
        <w:jc w:val="both"/>
        <w:rPr>
          <w:b/>
        </w:rPr>
      </w:pPr>
      <w:r>
        <w:rPr>
          <w:b/>
        </w:rPr>
        <w:t xml:space="preserve">  </w:t>
      </w:r>
    </w:p>
    <w:p w:rsidR="00C92989" w:rsidRDefault="00F4608C" w:rsidP="00C92989">
      <w:pPr>
        <w:jc w:val="both"/>
        <w:rPr>
          <w:b/>
        </w:rPr>
      </w:pPr>
      <w:proofErr w:type="gramStart"/>
      <w:r>
        <w:t>Back to the vote on the motion.</w:t>
      </w:r>
      <w:proofErr w:type="gramEnd"/>
      <w:r>
        <w:t xml:space="preserve">  </w:t>
      </w:r>
      <w:proofErr w:type="gramStart"/>
      <w:r w:rsidR="00C92989">
        <w:rPr>
          <w:b/>
        </w:rPr>
        <w:t>Voted unanimously in the affirmative.</w:t>
      </w:r>
      <w:proofErr w:type="gramEnd"/>
      <w:r w:rsidR="00C92989">
        <w:rPr>
          <w:b/>
        </w:rPr>
        <w:t xml:space="preserve">  </w:t>
      </w:r>
    </w:p>
    <w:p w:rsidR="00C92989" w:rsidRDefault="00C92989" w:rsidP="00C92989">
      <w:pPr>
        <w:jc w:val="both"/>
        <w:rPr>
          <w:b/>
        </w:rPr>
      </w:pPr>
    </w:p>
    <w:p w:rsidR="00A4160A" w:rsidRDefault="00A4160A">
      <w:pPr>
        <w:pStyle w:val="Heading8"/>
        <w:tabs>
          <w:tab w:val="clear" w:pos="1440"/>
        </w:tabs>
        <w:ind w:hanging="720"/>
        <w:jc w:val="center"/>
      </w:pPr>
      <w:r>
        <w:t>XI. LICENSES &amp; PERMITS</w:t>
      </w:r>
    </w:p>
    <w:p w:rsidR="00A4160A" w:rsidRDefault="00A4160A">
      <w:pPr>
        <w:jc w:val="both"/>
        <w:rPr>
          <w:i/>
          <w:iCs/>
          <w:sz w:val="20"/>
        </w:rPr>
      </w:pPr>
      <w:r>
        <w:rPr>
          <w:i/>
          <w:iCs/>
          <w:sz w:val="20"/>
        </w:rPr>
        <w:t>All approvals for licenses and permits are subject to the resolution of debts, taxes and appropriate signatures as well as, when applicable, proof of insurance.</w:t>
      </w:r>
    </w:p>
    <w:p w:rsidR="00C92989" w:rsidRDefault="00C92989" w:rsidP="00C92989">
      <w:pPr>
        <w:pStyle w:val="Header"/>
        <w:numPr>
          <w:ilvl w:val="1"/>
          <w:numId w:val="0"/>
        </w:numPr>
        <w:suppressLineNumbers w:val="0"/>
        <w:tabs>
          <w:tab w:val="clear" w:pos="4320"/>
          <w:tab w:val="clear" w:pos="8640"/>
          <w:tab w:val="num" w:pos="1440"/>
        </w:tabs>
        <w:suppressAutoHyphens w:val="0"/>
      </w:pPr>
    </w:p>
    <w:p w:rsidR="00C92989" w:rsidRDefault="00C92989" w:rsidP="00C92989">
      <w:pPr>
        <w:pStyle w:val="Header"/>
        <w:suppressLineNumbers w:val="0"/>
        <w:tabs>
          <w:tab w:val="clear" w:pos="4320"/>
          <w:tab w:val="clear" w:pos="8640"/>
        </w:tabs>
        <w:suppressAutoHyphens w:val="0"/>
      </w:pPr>
      <w:r>
        <w:t>1)         RIDOH list of active license</w:t>
      </w:r>
      <w:r w:rsidR="00F85D18">
        <w:t>s</w:t>
      </w:r>
      <w:r>
        <w:t xml:space="preserve"> in the Town of Jamestown</w:t>
      </w:r>
    </w:p>
    <w:p w:rsidR="00C92989" w:rsidRDefault="00C92989" w:rsidP="00C92989">
      <w:pPr>
        <w:pStyle w:val="Header"/>
        <w:numPr>
          <w:ilvl w:val="1"/>
          <w:numId w:val="0"/>
        </w:numPr>
        <w:suppressLineNumbers w:val="0"/>
        <w:tabs>
          <w:tab w:val="clear" w:pos="4320"/>
          <w:tab w:val="clear" w:pos="8640"/>
          <w:tab w:val="num" w:pos="1440"/>
        </w:tabs>
        <w:suppressAutoHyphens w:val="0"/>
      </w:pPr>
      <w:r>
        <w:t>2)         Multi-License renewal applications:</w:t>
      </w:r>
    </w:p>
    <w:p w:rsidR="00C92989" w:rsidRDefault="00C92989" w:rsidP="00C92989">
      <w:pPr>
        <w:pStyle w:val="Header"/>
        <w:tabs>
          <w:tab w:val="clear" w:pos="4320"/>
          <w:tab w:val="clear" w:pos="8640"/>
          <w:tab w:val="left" w:pos="720"/>
          <w:tab w:val="left" w:pos="1890"/>
          <w:tab w:val="left" w:pos="2160"/>
        </w:tabs>
        <w:ind w:left="720"/>
      </w:pPr>
      <w:r>
        <w:t xml:space="preserve">a)         BADA Bing, Inc. </w:t>
      </w:r>
      <w:proofErr w:type="spellStart"/>
      <w:r>
        <w:t>dba</w:t>
      </w:r>
      <w:proofErr w:type="spellEnd"/>
      <w:r>
        <w:t xml:space="preserve">:  </w:t>
      </w:r>
      <w:r w:rsidRPr="0088350B">
        <w:rPr>
          <w:b/>
        </w:rPr>
        <w:t>House of Pizza</w:t>
      </w:r>
    </w:p>
    <w:p w:rsidR="00C92989" w:rsidRDefault="00C92989" w:rsidP="00C92989">
      <w:pPr>
        <w:pStyle w:val="Header"/>
        <w:tabs>
          <w:tab w:val="clear" w:pos="4320"/>
          <w:tab w:val="clear" w:pos="8640"/>
          <w:tab w:val="left" w:pos="720"/>
        </w:tabs>
      </w:pPr>
      <w:r>
        <w:tab/>
      </w:r>
      <w:r>
        <w:tab/>
      </w:r>
      <w:proofErr w:type="spellStart"/>
      <w:r>
        <w:t>i</w:t>
      </w:r>
      <w:proofErr w:type="spellEnd"/>
      <w:r>
        <w:t>)</w:t>
      </w:r>
      <w:r>
        <w:tab/>
      </w:r>
      <w:proofErr w:type="spellStart"/>
      <w:r>
        <w:t>Victualing</w:t>
      </w:r>
      <w:proofErr w:type="spellEnd"/>
      <w:r>
        <w:t xml:space="preserve"> License</w:t>
      </w:r>
    </w:p>
    <w:p w:rsidR="00C92989" w:rsidRDefault="00C92989" w:rsidP="00C92989">
      <w:pPr>
        <w:pStyle w:val="Header"/>
        <w:tabs>
          <w:tab w:val="clear" w:pos="4320"/>
          <w:tab w:val="clear" w:pos="8640"/>
          <w:tab w:val="left" w:pos="1440"/>
        </w:tabs>
      </w:pPr>
      <w:r>
        <w:tab/>
        <w:t>ii)</w:t>
      </w:r>
      <w:r>
        <w:tab/>
        <w:t>Pinball/Video Game (1)</w:t>
      </w:r>
    </w:p>
    <w:p w:rsidR="00C92989" w:rsidRPr="0088350B" w:rsidRDefault="00C92989" w:rsidP="002B5401">
      <w:pPr>
        <w:pStyle w:val="Header"/>
        <w:numPr>
          <w:ilvl w:val="0"/>
          <w:numId w:val="13"/>
        </w:numPr>
        <w:suppressLineNumbers w:val="0"/>
        <w:tabs>
          <w:tab w:val="clear" w:pos="4320"/>
          <w:tab w:val="clear" w:pos="8640"/>
          <w:tab w:val="left" w:pos="720"/>
          <w:tab w:val="left" w:pos="2160"/>
        </w:tabs>
        <w:suppressAutoHyphens w:val="0"/>
        <w:ind w:left="1440" w:hanging="720"/>
      </w:pPr>
      <w:proofErr w:type="spellStart"/>
      <w:r w:rsidRPr="0088350B">
        <w:t>Conanicut</w:t>
      </w:r>
      <w:proofErr w:type="spellEnd"/>
      <w:r w:rsidRPr="0088350B">
        <w:t xml:space="preserve"> Yacht Club</w:t>
      </w:r>
      <w:r>
        <w:t xml:space="preserve"> </w:t>
      </w:r>
      <w:proofErr w:type="spellStart"/>
      <w:r>
        <w:t>dba</w:t>
      </w:r>
      <w:proofErr w:type="spellEnd"/>
      <w:r>
        <w:t xml:space="preserve">: </w:t>
      </w:r>
      <w:proofErr w:type="spellStart"/>
      <w:r>
        <w:rPr>
          <w:b/>
        </w:rPr>
        <w:t>Conanicut</w:t>
      </w:r>
      <w:proofErr w:type="spellEnd"/>
      <w:r>
        <w:rPr>
          <w:b/>
        </w:rPr>
        <w:t xml:space="preserve"> Yacht Club</w:t>
      </w:r>
    </w:p>
    <w:p w:rsidR="00C92989" w:rsidRDefault="00C92989" w:rsidP="00C92989">
      <w:pPr>
        <w:pStyle w:val="Header"/>
        <w:tabs>
          <w:tab w:val="clear" w:pos="4320"/>
          <w:tab w:val="clear" w:pos="8640"/>
          <w:tab w:val="left" w:pos="1440"/>
          <w:tab w:val="left" w:pos="2880"/>
        </w:tabs>
        <w:ind w:left="1440"/>
      </w:pPr>
      <w:proofErr w:type="spellStart"/>
      <w:r>
        <w:t>i</w:t>
      </w:r>
      <w:proofErr w:type="spellEnd"/>
      <w:r>
        <w:t xml:space="preserve">)          </w:t>
      </w:r>
      <w:proofErr w:type="spellStart"/>
      <w:r>
        <w:t>Victualing</w:t>
      </w:r>
      <w:proofErr w:type="spellEnd"/>
      <w:r>
        <w:t xml:space="preserve"> License</w:t>
      </w:r>
    </w:p>
    <w:p w:rsidR="00C92989" w:rsidRDefault="00C92989" w:rsidP="00C92989">
      <w:pPr>
        <w:pStyle w:val="Header"/>
        <w:tabs>
          <w:tab w:val="clear" w:pos="4320"/>
          <w:tab w:val="clear" w:pos="8640"/>
          <w:tab w:val="left" w:pos="1440"/>
        </w:tabs>
        <w:ind w:left="2160" w:hanging="720"/>
      </w:pPr>
      <w:r>
        <w:t>ii)         Entertainment License</w:t>
      </w:r>
    </w:p>
    <w:p w:rsidR="00C92989" w:rsidRDefault="00C92989" w:rsidP="002B5401">
      <w:pPr>
        <w:pStyle w:val="Header"/>
        <w:numPr>
          <w:ilvl w:val="0"/>
          <w:numId w:val="13"/>
        </w:numPr>
        <w:suppressLineNumbers w:val="0"/>
        <w:tabs>
          <w:tab w:val="clear" w:pos="4320"/>
          <w:tab w:val="clear" w:pos="8640"/>
          <w:tab w:val="left" w:pos="1440"/>
          <w:tab w:val="left" w:pos="2160"/>
        </w:tabs>
        <w:suppressAutoHyphens w:val="0"/>
        <w:ind w:hanging="1080"/>
      </w:pPr>
      <w:proofErr w:type="spellStart"/>
      <w:r>
        <w:t>Islandish</w:t>
      </w:r>
      <w:proofErr w:type="spellEnd"/>
      <w:r>
        <w:t xml:space="preserve">, Ltd. </w:t>
      </w:r>
      <w:proofErr w:type="spellStart"/>
      <w:r>
        <w:t>dba</w:t>
      </w:r>
      <w:proofErr w:type="spellEnd"/>
      <w:r>
        <w:t xml:space="preserve">: </w:t>
      </w:r>
      <w:proofErr w:type="spellStart"/>
      <w:r w:rsidRPr="0088350B">
        <w:rPr>
          <w:b/>
        </w:rPr>
        <w:t>Chopmist</w:t>
      </w:r>
      <w:proofErr w:type="spellEnd"/>
      <w:r w:rsidRPr="0088350B">
        <w:rPr>
          <w:b/>
        </w:rPr>
        <w:t xml:space="preserve"> </w:t>
      </w:r>
      <w:proofErr w:type="spellStart"/>
      <w:r w:rsidRPr="0088350B">
        <w:rPr>
          <w:b/>
        </w:rPr>
        <w:t>Charlies</w:t>
      </w:r>
      <w:proofErr w:type="spellEnd"/>
    </w:p>
    <w:p w:rsidR="00C92989" w:rsidRDefault="00C92989" w:rsidP="00C92989">
      <w:pPr>
        <w:pStyle w:val="Header"/>
        <w:tabs>
          <w:tab w:val="clear" w:pos="4320"/>
          <w:tab w:val="clear" w:pos="8640"/>
          <w:tab w:val="left" w:pos="1440"/>
        </w:tabs>
        <w:ind w:left="1800" w:hanging="360"/>
      </w:pPr>
      <w:proofErr w:type="spellStart"/>
      <w:r>
        <w:lastRenderedPageBreak/>
        <w:t>i</w:t>
      </w:r>
      <w:proofErr w:type="spellEnd"/>
      <w:r>
        <w:t>)</w:t>
      </w:r>
      <w:r>
        <w:tab/>
      </w:r>
      <w:proofErr w:type="spellStart"/>
      <w:r>
        <w:t>Victualing</w:t>
      </w:r>
      <w:proofErr w:type="spellEnd"/>
      <w:r>
        <w:t xml:space="preserve"> License</w:t>
      </w:r>
    </w:p>
    <w:p w:rsidR="00C92989" w:rsidRDefault="00C92989" w:rsidP="00C92989">
      <w:pPr>
        <w:pStyle w:val="Header"/>
        <w:tabs>
          <w:tab w:val="clear" w:pos="4320"/>
          <w:tab w:val="clear" w:pos="8640"/>
          <w:tab w:val="left" w:pos="1440"/>
        </w:tabs>
        <w:ind w:left="1440"/>
      </w:pPr>
      <w:r>
        <w:t>ii)         Entertainment License</w:t>
      </w:r>
    </w:p>
    <w:p w:rsidR="00C92989" w:rsidRDefault="00C92989" w:rsidP="002B5401">
      <w:pPr>
        <w:pStyle w:val="Header"/>
        <w:numPr>
          <w:ilvl w:val="0"/>
          <w:numId w:val="13"/>
        </w:numPr>
        <w:suppressLineNumbers w:val="0"/>
        <w:tabs>
          <w:tab w:val="clear" w:pos="4320"/>
          <w:tab w:val="clear" w:pos="8640"/>
          <w:tab w:val="left" w:pos="1440"/>
          <w:tab w:val="left" w:pos="2160"/>
        </w:tabs>
        <w:suppressAutoHyphens w:val="0"/>
        <w:ind w:left="720" w:firstLine="0"/>
      </w:pPr>
      <w:r>
        <w:t xml:space="preserve">Jamestown Restaurant Group </w:t>
      </w:r>
      <w:proofErr w:type="spellStart"/>
      <w:r>
        <w:t>dba</w:t>
      </w:r>
      <w:proofErr w:type="spellEnd"/>
      <w:r>
        <w:t xml:space="preserve">: </w:t>
      </w:r>
      <w:r w:rsidRPr="0088350B">
        <w:rPr>
          <w:b/>
        </w:rPr>
        <w:t>Narragansett Café</w:t>
      </w:r>
    </w:p>
    <w:p w:rsidR="00C92989" w:rsidRDefault="00C92989" w:rsidP="00C92989">
      <w:pPr>
        <w:pStyle w:val="Header"/>
        <w:tabs>
          <w:tab w:val="clear" w:pos="4320"/>
          <w:tab w:val="clear" w:pos="8640"/>
          <w:tab w:val="left" w:pos="1440"/>
        </w:tabs>
        <w:ind w:left="1440"/>
      </w:pPr>
      <w:proofErr w:type="spellStart"/>
      <w:r>
        <w:t>i</w:t>
      </w:r>
      <w:proofErr w:type="spellEnd"/>
      <w:r>
        <w:t>)</w:t>
      </w:r>
      <w:r>
        <w:tab/>
      </w:r>
      <w:proofErr w:type="spellStart"/>
      <w:r>
        <w:t>Victualing</w:t>
      </w:r>
      <w:proofErr w:type="spellEnd"/>
      <w:r>
        <w:t xml:space="preserve"> License</w:t>
      </w:r>
    </w:p>
    <w:p w:rsidR="00C92989" w:rsidRDefault="005514C3" w:rsidP="005514C3">
      <w:pPr>
        <w:pStyle w:val="Header"/>
        <w:tabs>
          <w:tab w:val="clear" w:pos="4320"/>
          <w:tab w:val="clear" w:pos="8640"/>
          <w:tab w:val="left" w:pos="1440"/>
          <w:tab w:val="left" w:pos="2160"/>
        </w:tabs>
      </w:pPr>
      <w:r>
        <w:tab/>
      </w:r>
      <w:r w:rsidR="00C92989">
        <w:t>ii)</w:t>
      </w:r>
      <w:r w:rsidR="00C92989">
        <w:tab/>
        <w:t>Entertainment License</w:t>
      </w:r>
    </w:p>
    <w:p w:rsidR="00C92989" w:rsidRDefault="00C92989" w:rsidP="002B5401">
      <w:pPr>
        <w:pStyle w:val="Header"/>
        <w:numPr>
          <w:ilvl w:val="0"/>
          <w:numId w:val="13"/>
        </w:numPr>
        <w:suppressLineNumbers w:val="0"/>
        <w:tabs>
          <w:tab w:val="clear" w:pos="4320"/>
          <w:tab w:val="clear" w:pos="8640"/>
          <w:tab w:val="left" w:pos="1440"/>
          <w:tab w:val="left" w:pos="2160"/>
        </w:tabs>
        <w:suppressAutoHyphens w:val="0"/>
        <w:ind w:hanging="1080"/>
      </w:pPr>
      <w:r>
        <w:t xml:space="preserve">Long Wharf Marina Restaurant, Inc. </w:t>
      </w:r>
      <w:proofErr w:type="spellStart"/>
      <w:r>
        <w:t>dba</w:t>
      </w:r>
      <w:proofErr w:type="spellEnd"/>
      <w:r>
        <w:t xml:space="preserve">: </w:t>
      </w:r>
      <w:r w:rsidRPr="0088350B">
        <w:rPr>
          <w:b/>
        </w:rPr>
        <w:t>Bay Voyage Inn</w:t>
      </w:r>
    </w:p>
    <w:p w:rsidR="00C92989" w:rsidRDefault="00C92989" w:rsidP="005514C3">
      <w:pPr>
        <w:pStyle w:val="Header"/>
        <w:tabs>
          <w:tab w:val="clear" w:pos="4320"/>
          <w:tab w:val="clear" w:pos="8640"/>
          <w:tab w:val="left" w:pos="1440"/>
          <w:tab w:val="left" w:pos="2160"/>
        </w:tabs>
        <w:ind w:left="1440"/>
      </w:pPr>
      <w:proofErr w:type="spellStart"/>
      <w:r>
        <w:t>i</w:t>
      </w:r>
      <w:proofErr w:type="spellEnd"/>
      <w:r>
        <w:t>)</w:t>
      </w:r>
      <w:r>
        <w:tab/>
      </w:r>
      <w:proofErr w:type="spellStart"/>
      <w:r>
        <w:t>Victualing</w:t>
      </w:r>
      <w:proofErr w:type="spellEnd"/>
      <w:r>
        <w:t xml:space="preserve"> License</w:t>
      </w:r>
    </w:p>
    <w:p w:rsidR="00C92989" w:rsidRDefault="005514C3" w:rsidP="005514C3">
      <w:pPr>
        <w:pStyle w:val="Header"/>
        <w:tabs>
          <w:tab w:val="clear" w:pos="4320"/>
          <w:tab w:val="clear" w:pos="8640"/>
          <w:tab w:val="left" w:pos="1440"/>
          <w:tab w:val="left" w:pos="2160"/>
        </w:tabs>
      </w:pPr>
      <w:r>
        <w:tab/>
      </w:r>
      <w:r w:rsidR="00C92989">
        <w:t>ii)</w:t>
      </w:r>
      <w:r w:rsidR="00C92989">
        <w:tab/>
        <w:t>Entertainment License</w:t>
      </w:r>
    </w:p>
    <w:p w:rsidR="00C92989" w:rsidRDefault="00C92989" w:rsidP="002B5401">
      <w:pPr>
        <w:pStyle w:val="Header"/>
        <w:numPr>
          <w:ilvl w:val="0"/>
          <w:numId w:val="13"/>
        </w:numPr>
        <w:suppressLineNumbers w:val="0"/>
        <w:tabs>
          <w:tab w:val="clear" w:pos="4320"/>
          <w:tab w:val="clear" w:pos="8640"/>
          <w:tab w:val="left" w:pos="1440"/>
          <w:tab w:val="left" w:pos="2160"/>
        </w:tabs>
        <w:suppressAutoHyphens w:val="0"/>
        <w:ind w:left="1440" w:hanging="720"/>
        <w:jc w:val="both"/>
      </w:pPr>
      <w:r>
        <w:t xml:space="preserve">Portuguese American Citizen’s Club </w:t>
      </w:r>
      <w:proofErr w:type="spellStart"/>
      <w:r>
        <w:t>dba</w:t>
      </w:r>
      <w:proofErr w:type="spellEnd"/>
      <w:r>
        <w:t xml:space="preserve">: </w:t>
      </w:r>
      <w:r>
        <w:rPr>
          <w:b/>
        </w:rPr>
        <w:t xml:space="preserve">Portuguese American </w:t>
      </w:r>
      <w:r w:rsidRPr="005514C3">
        <w:rPr>
          <w:b/>
        </w:rPr>
        <w:t>Citizen’s Club</w:t>
      </w:r>
    </w:p>
    <w:p w:rsidR="00C92989" w:rsidRDefault="00C92989" w:rsidP="005514C3">
      <w:pPr>
        <w:pStyle w:val="Header"/>
        <w:tabs>
          <w:tab w:val="clear" w:pos="4320"/>
          <w:tab w:val="clear" w:pos="8640"/>
          <w:tab w:val="left" w:pos="1440"/>
        </w:tabs>
        <w:ind w:left="1440"/>
      </w:pPr>
      <w:proofErr w:type="spellStart"/>
      <w:r>
        <w:t>i</w:t>
      </w:r>
      <w:proofErr w:type="spellEnd"/>
      <w:r>
        <w:t>)</w:t>
      </w:r>
      <w:r>
        <w:tab/>
      </w:r>
      <w:proofErr w:type="spellStart"/>
      <w:r>
        <w:t>Victualing</w:t>
      </w:r>
      <w:proofErr w:type="spellEnd"/>
      <w:r>
        <w:t xml:space="preserve"> License</w:t>
      </w:r>
    </w:p>
    <w:p w:rsidR="00C92989" w:rsidRDefault="005514C3" w:rsidP="005514C3">
      <w:pPr>
        <w:pStyle w:val="Header"/>
        <w:tabs>
          <w:tab w:val="clear" w:pos="4320"/>
          <w:tab w:val="clear" w:pos="8640"/>
          <w:tab w:val="left" w:pos="1440"/>
          <w:tab w:val="left" w:pos="2160"/>
        </w:tabs>
      </w:pPr>
      <w:r>
        <w:tab/>
      </w:r>
      <w:r w:rsidR="00C92989">
        <w:t>ii)</w:t>
      </w:r>
      <w:r w:rsidR="00C92989">
        <w:tab/>
        <w:t>Entertainment License</w:t>
      </w:r>
    </w:p>
    <w:p w:rsidR="00C92989" w:rsidRPr="0088350B" w:rsidRDefault="00C92989" w:rsidP="002B5401">
      <w:pPr>
        <w:pStyle w:val="Header"/>
        <w:numPr>
          <w:ilvl w:val="0"/>
          <w:numId w:val="13"/>
        </w:numPr>
        <w:suppressLineNumbers w:val="0"/>
        <w:tabs>
          <w:tab w:val="clear" w:pos="4320"/>
          <w:tab w:val="clear" w:pos="8640"/>
          <w:tab w:val="left" w:pos="1440"/>
          <w:tab w:val="left" w:pos="2160"/>
        </w:tabs>
        <w:suppressAutoHyphens w:val="0"/>
        <w:ind w:hanging="1080"/>
      </w:pPr>
      <w:r>
        <w:t xml:space="preserve">Sea Dish, Ltd. </w:t>
      </w:r>
      <w:proofErr w:type="spellStart"/>
      <w:r>
        <w:t>dba</w:t>
      </w:r>
      <w:proofErr w:type="spellEnd"/>
      <w:r>
        <w:t xml:space="preserve">: </w:t>
      </w:r>
      <w:r w:rsidRPr="0088350B">
        <w:rPr>
          <w:b/>
        </w:rPr>
        <w:t xml:space="preserve">Tricia’s </w:t>
      </w:r>
      <w:proofErr w:type="spellStart"/>
      <w:r w:rsidRPr="0088350B">
        <w:rPr>
          <w:b/>
        </w:rPr>
        <w:t>Tropi</w:t>
      </w:r>
      <w:proofErr w:type="spellEnd"/>
      <w:r w:rsidRPr="0088350B">
        <w:rPr>
          <w:b/>
        </w:rPr>
        <w:t xml:space="preserve"> Grille</w:t>
      </w:r>
    </w:p>
    <w:p w:rsidR="00C92989" w:rsidRDefault="00C92989" w:rsidP="005514C3">
      <w:pPr>
        <w:pStyle w:val="Header"/>
        <w:tabs>
          <w:tab w:val="clear" w:pos="4320"/>
          <w:tab w:val="clear" w:pos="8640"/>
          <w:tab w:val="left" w:pos="1440"/>
        </w:tabs>
        <w:ind w:left="1440"/>
      </w:pPr>
      <w:proofErr w:type="spellStart"/>
      <w:r>
        <w:t>i</w:t>
      </w:r>
      <w:proofErr w:type="spellEnd"/>
      <w:r>
        <w:t>)</w:t>
      </w:r>
      <w:r>
        <w:rPr>
          <w:b/>
        </w:rPr>
        <w:tab/>
      </w:r>
      <w:proofErr w:type="spellStart"/>
      <w:r>
        <w:t>Victualing</w:t>
      </w:r>
      <w:proofErr w:type="spellEnd"/>
      <w:r>
        <w:t xml:space="preserve"> License</w:t>
      </w:r>
    </w:p>
    <w:p w:rsidR="00C92989" w:rsidRDefault="005514C3" w:rsidP="005514C3">
      <w:pPr>
        <w:pStyle w:val="Header"/>
        <w:tabs>
          <w:tab w:val="clear" w:pos="4320"/>
          <w:tab w:val="clear" w:pos="8640"/>
          <w:tab w:val="left" w:pos="1440"/>
          <w:tab w:val="left" w:pos="2160"/>
        </w:tabs>
      </w:pPr>
      <w:r>
        <w:tab/>
      </w:r>
      <w:r w:rsidR="00C92989">
        <w:t>ii)</w:t>
      </w:r>
      <w:r w:rsidR="00C92989">
        <w:tab/>
        <w:t>Entertainment License</w:t>
      </w:r>
    </w:p>
    <w:p w:rsidR="00C92989" w:rsidRPr="0088350B" w:rsidRDefault="00C92989" w:rsidP="002B5401">
      <w:pPr>
        <w:pStyle w:val="Header"/>
        <w:numPr>
          <w:ilvl w:val="0"/>
          <w:numId w:val="13"/>
        </w:numPr>
        <w:suppressLineNumbers w:val="0"/>
        <w:tabs>
          <w:tab w:val="clear" w:pos="4320"/>
          <w:tab w:val="clear" w:pos="8640"/>
          <w:tab w:val="left" w:pos="1440"/>
          <w:tab w:val="left" w:pos="2160"/>
        </w:tabs>
        <w:suppressAutoHyphens w:val="0"/>
        <w:ind w:hanging="1080"/>
      </w:pPr>
      <w:proofErr w:type="spellStart"/>
      <w:r>
        <w:t>Trattoria</w:t>
      </w:r>
      <w:proofErr w:type="spellEnd"/>
      <w:r>
        <w:t xml:space="preserve"> Simpatico, Inc. </w:t>
      </w:r>
      <w:proofErr w:type="spellStart"/>
      <w:r>
        <w:t>dba</w:t>
      </w:r>
      <w:proofErr w:type="spellEnd"/>
      <w:r>
        <w:t xml:space="preserve">: </w:t>
      </w:r>
      <w:proofErr w:type="spellStart"/>
      <w:r w:rsidRPr="0088350B">
        <w:rPr>
          <w:b/>
        </w:rPr>
        <w:t>Trattoria</w:t>
      </w:r>
      <w:proofErr w:type="spellEnd"/>
      <w:r w:rsidRPr="0088350B">
        <w:rPr>
          <w:b/>
        </w:rPr>
        <w:t xml:space="preserve"> Simpatico</w:t>
      </w:r>
    </w:p>
    <w:p w:rsidR="00C92989" w:rsidRDefault="005514C3" w:rsidP="005514C3">
      <w:pPr>
        <w:pStyle w:val="Header"/>
        <w:tabs>
          <w:tab w:val="clear" w:pos="4320"/>
          <w:tab w:val="clear" w:pos="8640"/>
          <w:tab w:val="left" w:pos="1440"/>
          <w:tab w:val="left" w:pos="2160"/>
        </w:tabs>
      </w:pPr>
      <w:r>
        <w:rPr>
          <w:b/>
        </w:rPr>
        <w:tab/>
      </w:r>
      <w:proofErr w:type="spellStart"/>
      <w:r w:rsidR="00C92989">
        <w:t>i</w:t>
      </w:r>
      <w:proofErr w:type="spellEnd"/>
      <w:r w:rsidR="00C92989">
        <w:t>)</w:t>
      </w:r>
      <w:r w:rsidR="00C92989">
        <w:rPr>
          <w:b/>
        </w:rPr>
        <w:tab/>
      </w:r>
      <w:proofErr w:type="spellStart"/>
      <w:r w:rsidR="00C92989" w:rsidRPr="0088350B">
        <w:t>Victualing</w:t>
      </w:r>
      <w:proofErr w:type="spellEnd"/>
      <w:r w:rsidR="00C92989" w:rsidRPr="0088350B">
        <w:t xml:space="preserve"> License </w:t>
      </w:r>
      <w:r w:rsidR="00C92989" w:rsidRPr="0088350B">
        <w:tab/>
      </w:r>
    </w:p>
    <w:p w:rsidR="00C92989" w:rsidRDefault="005514C3" w:rsidP="005514C3">
      <w:pPr>
        <w:pStyle w:val="Header"/>
        <w:tabs>
          <w:tab w:val="clear" w:pos="4320"/>
          <w:tab w:val="clear" w:pos="8640"/>
          <w:tab w:val="left" w:pos="1440"/>
          <w:tab w:val="left" w:pos="2160"/>
        </w:tabs>
      </w:pPr>
      <w:r>
        <w:tab/>
      </w:r>
      <w:r w:rsidR="00C92989">
        <w:t>ii)</w:t>
      </w:r>
      <w:r w:rsidR="00C92989">
        <w:tab/>
        <w:t>Entertainment License</w:t>
      </w:r>
    </w:p>
    <w:p w:rsidR="005514C3" w:rsidRDefault="005514C3" w:rsidP="005514C3">
      <w:pPr>
        <w:pStyle w:val="Header"/>
        <w:tabs>
          <w:tab w:val="clear" w:pos="4320"/>
          <w:tab w:val="clear" w:pos="8640"/>
          <w:tab w:val="left" w:pos="1440"/>
          <w:tab w:val="left" w:pos="2160"/>
        </w:tabs>
      </w:pPr>
    </w:p>
    <w:p w:rsidR="00171AD6" w:rsidRPr="00171AD6" w:rsidRDefault="00171AD6" w:rsidP="00460C79">
      <w:pPr>
        <w:pStyle w:val="Header"/>
        <w:tabs>
          <w:tab w:val="clear" w:pos="4320"/>
          <w:tab w:val="clear" w:pos="8640"/>
          <w:tab w:val="left" w:pos="1440"/>
          <w:tab w:val="left" w:pos="2160"/>
        </w:tabs>
        <w:jc w:val="both"/>
      </w:pPr>
      <w:r>
        <w:t xml:space="preserve">There was no public comment or objection.  </w:t>
      </w:r>
    </w:p>
    <w:p w:rsidR="00171AD6" w:rsidRDefault="00171AD6" w:rsidP="00460C79">
      <w:pPr>
        <w:pStyle w:val="Header"/>
        <w:tabs>
          <w:tab w:val="clear" w:pos="4320"/>
          <w:tab w:val="clear" w:pos="8640"/>
          <w:tab w:val="left" w:pos="1440"/>
          <w:tab w:val="left" w:pos="2160"/>
        </w:tabs>
        <w:jc w:val="both"/>
        <w:rPr>
          <w:b/>
        </w:rPr>
      </w:pPr>
    </w:p>
    <w:p w:rsidR="005514C3" w:rsidRPr="005514C3" w:rsidRDefault="005514C3" w:rsidP="00460C79">
      <w:pPr>
        <w:pStyle w:val="Header"/>
        <w:tabs>
          <w:tab w:val="clear" w:pos="4320"/>
          <w:tab w:val="clear" w:pos="8640"/>
          <w:tab w:val="left" w:pos="1440"/>
          <w:tab w:val="left" w:pos="2160"/>
        </w:tabs>
        <w:jc w:val="both"/>
        <w:rPr>
          <w:b/>
        </w:rPr>
      </w:pPr>
      <w:r>
        <w:rPr>
          <w:b/>
        </w:rPr>
        <w:t xml:space="preserve">A motion was made by </w:t>
      </w:r>
      <w:r w:rsidR="00E7709D">
        <w:rPr>
          <w:b/>
        </w:rPr>
        <w:t>W</w:t>
      </w:r>
      <w:r w:rsidR="00F4608C">
        <w:rPr>
          <w:b/>
        </w:rPr>
        <w:t xml:space="preserve">illiam </w:t>
      </w:r>
      <w:r w:rsidR="00E7709D">
        <w:rPr>
          <w:b/>
        </w:rPr>
        <w:t>M</w:t>
      </w:r>
      <w:r w:rsidR="00F4608C">
        <w:rPr>
          <w:b/>
        </w:rPr>
        <w:t>urphy</w:t>
      </w:r>
      <w:r>
        <w:rPr>
          <w:b/>
        </w:rPr>
        <w:t xml:space="preserve"> with second by </w:t>
      </w:r>
      <w:r w:rsidR="00E7709D">
        <w:rPr>
          <w:b/>
        </w:rPr>
        <w:t>M</w:t>
      </w:r>
      <w:r w:rsidR="00F4608C">
        <w:rPr>
          <w:b/>
        </w:rPr>
        <w:t xml:space="preserve">ichael </w:t>
      </w:r>
      <w:r w:rsidR="00E7709D">
        <w:rPr>
          <w:b/>
        </w:rPr>
        <w:t>W</w:t>
      </w:r>
      <w:r w:rsidR="00F4608C">
        <w:rPr>
          <w:b/>
        </w:rPr>
        <w:t>hite</w:t>
      </w:r>
      <w:r>
        <w:rPr>
          <w:b/>
        </w:rPr>
        <w:t xml:space="preserve"> to approve the Multi-License renewal applications</w:t>
      </w:r>
      <w:r w:rsidR="00F4608C">
        <w:rPr>
          <w:b/>
        </w:rPr>
        <w:t xml:space="preserve"> upon resolution of debts, taxes, State approval and appropriate signatures for the year December 1, 2010 to November 30, 2011.  </w:t>
      </w:r>
      <w:r>
        <w:rPr>
          <w:b/>
        </w:rPr>
        <w:t>Voted unanimously in the affirmative.</w:t>
      </w:r>
    </w:p>
    <w:p w:rsidR="005514C3" w:rsidRDefault="005514C3" w:rsidP="00C92989">
      <w:pPr>
        <w:pStyle w:val="Header"/>
        <w:numPr>
          <w:ilvl w:val="1"/>
          <w:numId w:val="0"/>
        </w:numPr>
        <w:suppressLineNumbers w:val="0"/>
        <w:tabs>
          <w:tab w:val="clear" w:pos="4320"/>
          <w:tab w:val="clear" w:pos="8640"/>
          <w:tab w:val="left" w:pos="1440"/>
          <w:tab w:val="num" w:pos="1800"/>
          <w:tab w:val="left" w:pos="2160"/>
        </w:tabs>
        <w:suppressAutoHyphens w:val="0"/>
        <w:ind w:left="1800" w:hanging="1080"/>
      </w:pPr>
    </w:p>
    <w:p w:rsidR="00C92989" w:rsidRDefault="00C92989" w:rsidP="00E06EC5">
      <w:pPr>
        <w:pStyle w:val="Header"/>
        <w:numPr>
          <w:ilvl w:val="0"/>
          <w:numId w:val="12"/>
        </w:numPr>
        <w:suppressLineNumbers w:val="0"/>
        <w:tabs>
          <w:tab w:val="clear" w:pos="4320"/>
          <w:tab w:val="clear" w:pos="8640"/>
          <w:tab w:val="left" w:pos="2160"/>
        </w:tabs>
        <w:suppressAutoHyphens w:val="0"/>
        <w:ind w:hanging="720"/>
      </w:pPr>
      <w:proofErr w:type="spellStart"/>
      <w:r>
        <w:t>Victualing</w:t>
      </w:r>
      <w:proofErr w:type="spellEnd"/>
      <w:r>
        <w:t xml:space="preserve"> License renewal applications:</w:t>
      </w:r>
    </w:p>
    <w:p w:rsidR="00C92989" w:rsidRPr="00594508" w:rsidRDefault="00C92989" w:rsidP="002B5401">
      <w:pPr>
        <w:pStyle w:val="Header"/>
        <w:numPr>
          <w:ilvl w:val="0"/>
          <w:numId w:val="14"/>
        </w:numPr>
        <w:suppressLineNumbers w:val="0"/>
        <w:tabs>
          <w:tab w:val="clear" w:pos="4320"/>
          <w:tab w:val="clear" w:pos="8640"/>
          <w:tab w:val="left" w:pos="720"/>
          <w:tab w:val="left" w:pos="2160"/>
        </w:tabs>
        <w:suppressAutoHyphens w:val="0"/>
        <w:ind w:left="1440" w:hanging="720"/>
      </w:pPr>
      <w:r>
        <w:t xml:space="preserve">Ace’s Pizza, Inc. </w:t>
      </w:r>
      <w:proofErr w:type="spellStart"/>
      <w:r>
        <w:t>dba</w:t>
      </w:r>
      <w:proofErr w:type="spellEnd"/>
      <w:r>
        <w:t xml:space="preserve">: </w:t>
      </w:r>
      <w:r>
        <w:rPr>
          <w:b/>
        </w:rPr>
        <w:t>Ace’s Pizza</w:t>
      </w:r>
    </w:p>
    <w:p w:rsidR="00C92989" w:rsidRDefault="005514C3" w:rsidP="002B5401">
      <w:pPr>
        <w:pStyle w:val="Header"/>
        <w:numPr>
          <w:ilvl w:val="0"/>
          <w:numId w:val="14"/>
        </w:numPr>
        <w:suppressLineNumbers w:val="0"/>
        <w:tabs>
          <w:tab w:val="clear" w:pos="4320"/>
          <w:tab w:val="clear" w:pos="8640"/>
          <w:tab w:val="left" w:pos="1440"/>
          <w:tab w:val="left" w:pos="2160"/>
        </w:tabs>
        <w:suppressAutoHyphens w:val="0"/>
        <w:rPr>
          <w:b/>
        </w:rPr>
      </w:pPr>
      <w:r>
        <w:t xml:space="preserve">      </w:t>
      </w:r>
      <w:r w:rsidR="00C92989">
        <w:t xml:space="preserve">BADA Bing, Inc. </w:t>
      </w:r>
      <w:proofErr w:type="spellStart"/>
      <w:r w:rsidR="00C92989">
        <w:t>dba</w:t>
      </w:r>
      <w:proofErr w:type="spellEnd"/>
      <w:r w:rsidR="00C92989">
        <w:t xml:space="preserve">: </w:t>
      </w:r>
      <w:r w:rsidR="00C92989" w:rsidRPr="00594508">
        <w:rPr>
          <w:b/>
        </w:rPr>
        <w:t xml:space="preserve">Freddie </w:t>
      </w:r>
      <w:proofErr w:type="spellStart"/>
      <w:r w:rsidR="00C92989" w:rsidRPr="00594508">
        <w:rPr>
          <w:b/>
        </w:rPr>
        <w:t>Bing’s</w:t>
      </w:r>
      <w:proofErr w:type="spellEnd"/>
      <w:r w:rsidR="00C92989" w:rsidRPr="00594508">
        <w:rPr>
          <w:b/>
        </w:rPr>
        <w:t xml:space="preserve"> Hotdog Thing</w:t>
      </w:r>
      <w:r w:rsidR="00C92989">
        <w:rPr>
          <w:b/>
        </w:rPr>
        <w:t xml:space="preserve"> </w:t>
      </w:r>
      <w:r w:rsidR="00C92989" w:rsidRPr="00594508">
        <w:t>(Cart)</w:t>
      </w:r>
    </w:p>
    <w:p w:rsidR="00C92989" w:rsidRDefault="00C92989" w:rsidP="002B5401">
      <w:pPr>
        <w:pStyle w:val="Header"/>
        <w:numPr>
          <w:ilvl w:val="0"/>
          <w:numId w:val="14"/>
        </w:numPr>
        <w:suppressLineNumbers w:val="0"/>
        <w:tabs>
          <w:tab w:val="clear" w:pos="4320"/>
          <w:tab w:val="clear" w:pos="8640"/>
          <w:tab w:val="left" w:pos="1440"/>
          <w:tab w:val="left" w:pos="2160"/>
        </w:tabs>
        <w:suppressAutoHyphens w:val="0"/>
        <w:ind w:left="1440" w:hanging="720"/>
        <w:jc w:val="both"/>
        <w:rPr>
          <w:b/>
        </w:rPr>
      </w:pPr>
      <w:r>
        <w:t xml:space="preserve">Del’s Lemonade &amp; Refreshments, Inc. </w:t>
      </w:r>
      <w:proofErr w:type="spellStart"/>
      <w:r>
        <w:t>dba</w:t>
      </w:r>
      <w:proofErr w:type="spellEnd"/>
      <w:r>
        <w:t xml:space="preserve">: </w:t>
      </w:r>
      <w:r>
        <w:rPr>
          <w:b/>
        </w:rPr>
        <w:t>Del’s of Jamestown</w:t>
      </w:r>
      <w:r w:rsidR="005514C3">
        <w:rPr>
          <w:b/>
        </w:rPr>
        <w:t xml:space="preserve"> </w:t>
      </w:r>
      <w:r w:rsidR="005514C3">
        <w:t xml:space="preserve">(Mobile </w:t>
      </w:r>
      <w:r w:rsidR="000A4B25">
        <w:t xml:space="preserve">  </w:t>
      </w:r>
      <w:r w:rsidR="005514C3">
        <w:t>Unit)</w:t>
      </w:r>
    </w:p>
    <w:p w:rsidR="00C92989" w:rsidRPr="00594508" w:rsidRDefault="000A4B25" w:rsidP="002B5401">
      <w:pPr>
        <w:pStyle w:val="Header"/>
        <w:numPr>
          <w:ilvl w:val="0"/>
          <w:numId w:val="14"/>
        </w:numPr>
        <w:suppressLineNumbers w:val="0"/>
        <w:tabs>
          <w:tab w:val="clear" w:pos="4320"/>
          <w:tab w:val="clear" w:pos="8640"/>
          <w:tab w:val="left" w:pos="1440"/>
          <w:tab w:val="left" w:pos="2160"/>
        </w:tabs>
        <w:suppressAutoHyphens w:val="0"/>
      </w:pPr>
      <w:r>
        <w:t xml:space="preserve">      </w:t>
      </w:r>
      <w:r w:rsidR="00C92989">
        <w:t xml:space="preserve">East Ferry Market, Ltd. </w:t>
      </w:r>
      <w:proofErr w:type="spellStart"/>
      <w:r w:rsidR="00C92989">
        <w:t>dba</w:t>
      </w:r>
      <w:proofErr w:type="spellEnd"/>
      <w:r w:rsidR="00C92989">
        <w:t xml:space="preserve">: </w:t>
      </w:r>
      <w:r w:rsidR="00C92989">
        <w:rPr>
          <w:b/>
        </w:rPr>
        <w:t>East Ferry Deli &amp; Market</w:t>
      </w:r>
    </w:p>
    <w:p w:rsidR="00C92989" w:rsidRPr="00594508" w:rsidRDefault="000A4B25" w:rsidP="002B5401">
      <w:pPr>
        <w:pStyle w:val="Header"/>
        <w:numPr>
          <w:ilvl w:val="0"/>
          <w:numId w:val="14"/>
        </w:numPr>
        <w:suppressLineNumbers w:val="0"/>
        <w:tabs>
          <w:tab w:val="clear" w:pos="4320"/>
          <w:tab w:val="clear" w:pos="8640"/>
          <w:tab w:val="left" w:pos="1440"/>
          <w:tab w:val="left" w:pos="2160"/>
        </w:tabs>
        <w:suppressAutoHyphens w:val="0"/>
      </w:pPr>
      <w:r>
        <w:t xml:space="preserve">      </w:t>
      </w:r>
      <w:r w:rsidR="00C92989">
        <w:t xml:space="preserve">Grapes &amp; Gourmet, Inc. </w:t>
      </w:r>
      <w:proofErr w:type="spellStart"/>
      <w:r w:rsidR="00C92989">
        <w:t>dba</w:t>
      </w:r>
      <w:proofErr w:type="spellEnd"/>
      <w:r w:rsidR="00C92989">
        <w:t xml:space="preserve">: </w:t>
      </w:r>
      <w:r w:rsidR="00C92989">
        <w:rPr>
          <w:b/>
        </w:rPr>
        <w:t>Grapes &amp; Gourmet</w:t>
      </w:r>
    </w:p>
    <w:p w:rsidR="00C92989" w:rsidRPr="00A06844" w:rsidRDefault="000A4B25" w:rsidP="002B5401">
      <w:pPr>
        <w:pStyle w:val="Header"/>
        <w:numPr>
          <w:ilvl w:val="0"/>
          <w:numId w:val="14"/>
        </w:numPr>
        <w:suppressLineNumbers w:val="0"/>
        <w:tabs>
          <w:tab w:val="clear" w:pos="4320"/>
          <w:tab w:val="clear" w:pos="8640"/>
          <w:tab w:val="left" w:pos="1440"/>
          <w:tab w:val="left" w:pos="2160"/>
        </w:tabs>
        <w:suppressAutoHyphens w:val="0"/>
      </w:pPr>
      <w:r>
        <w:t xml:space="preserve">      </w:t>
      </w:r>
      <w:r w:rsidR="00C92989">
        <w:t xml:space="preserve">Jamestown Oyster Bar, Inc. </w:t>
      </w:r>
      <w:proofErr w:type="spellStart"/>
      <w:r w:rsidR="00C92989">
        <w:t>dba</w:t>
      </w:r>
      <w:proofErr w:type="spellEnd"/>
      <w:r w:rsidR="00C92989">
        <w:t xml:space="preserve">: </w:t>
      </w:r>
      <w:r w:rsidR="00C92989">
        <w:rPr>
          <w:b/>
        </w:rPr>
        <w:t>Jamestown Oyster Bar</w:t>
      </w:r>
    </w:p>
    <w:p w:rsidR="00C92989" w:rsidRPr="00A06844" w:rsidRDefault="000A4B25" w:rsidP="002B5401">
      <w:pPr>
        <w:pStyle w:val="Header"/>
        <w:numPr>
          <w:ilvl w:val="0"/>
          <w:numId w:val="14"/>
        </w:numPr>
        <w:suppressLineNumbers w:val="0"/>
        <w:tabs>
          <w:tab w:val="clear" w:pos="4320"/>
          <w:tab w:val="clear" w:pos="8640"/>
          <w:tab w:val="left" w:pos="1440"/>
          <w:tab w:val="left" w:pos="2160"/>
        </w:tabs>
        <w:suppressAutoHyphens w:val="0"/>
      </w:pPr>
      <w:r>
        <w:t xml:space="preserve">      </w:t>
      </w:r>
      <w:proofErr w:type="spellStart"/>
      <w:r w:rsidR="00C92989">
        <w:t>Jian</w:t>
      </w:r>
      <w:proofErr w:type="spellEnd"/>
      <w:r w:rsidR="00C92989">
        <w:t xml:space="preserve"> </w:t>
      </w:r>
      <w:proofErr w:type="spellStart"/>
      <w:r w:rsidR="00C92989">
        <w:t>Sheng</w:t>
      </w:r>
      <w:proofErr w:type="spellEnd"/>
      <w:r w:rsidR="00C92989">
        <w:t xml:space="preserve"> Ni </w:t>
      </w:r>
      <w:proofErr w:type="spellStart"/>
      <w:r w:rsidR="00C92989">
        <w:t>dba</w:t>
      </w:r>
      <w:proofErr w:type="spellEnd"/>
      <w:r w:rsidR="00C92989">
        <w:t xml:space="preserve">: </w:t>
      </w:r>
      <w:r w:rsidR="00C92989">
        <w:rPr>
          <w:b/>
        </w:rPr>
        <w:t>Peking Garden</w:t>
      </w:r>
    </w:p>
    <w:p w:rsidR="00C92989" w:rsidRPr="00A06844" w:rsidRDefault="000A4B25" w:rsidP="002B5401">
      <w:pPr>
        <w:pStyle w:val="Header"/>
        <w:numPr>
          <w:ilvl w:val="0"/>
          <w:numId w:val="14"/>
        </w:numPr>
        <w:suppressLineNumbers w:val="0"/>
        <w:tabs>
          <w:tab w:val="clear" w:pos="4320"/>
          <w:tab w:val="clear" w:pos="8640"/>
          <w:tab w:val="left" w:pos="1440"/>
          <w:tab w:val="left" w:pos="2160"/>
        </w:tabs>
        <w:suppressAutoHyphens w:val="0"/>
      </w:pPr>
      <w:r>
        <w:t xml:space="preserve">      </w:t>
      </w:r>
      <w:r w:rsidR="00C92989">
        <w:t xml:space="preserve">Lucky Ridge Co., Inc. </w:t>
      </w:r>
      <w:proofErr w:type="spellStart"/>
      <w:r w:rsidR="00C92989">
        <w:t>dba</w:t>
      </w:r>
      <w:proofErr w:type="spellEnd"/>
      <w:r w:rsidR="00C92989">
        <w:t xml:space="preserve">: </w:t>
      </w:r>
      <w:r w:rsidR="00C92989">
        <w:rPr>
          <w:b/>
        </w:rPr>
        <w:t>Spinnakers Café</w:t>
      </w:r>
    </w:p>
    <w:p w:rsidR="00C92989" w:rsidRPr="00A06844" w:rsidRDefault="000A4B25" w:rsidP="002B5401">
      <w:pPr>
        <w:pStyle w:val="Header"/>
        <w:numPr>
          <w:ilvl w:val="0"/>
          <w:numId w:val="14"/>
        </w:numPr>
        <w:suppressLineNumbers w:val="0"/>
        <w:tabs>
          <w:tab w:val="clear" w:pos="4320"/>
          <w:tab w:val="clear" w:pos="8640"/>
          <w:tab w:val="left" w:pos="1440"/>
          <w:tab w:val="left" w:pos="2160"/>
        </w:tabs>
        <w:suppressAutoHyphens w:val="0"/>
      </w:pPr>
      <w:r>
        <w:t xml:space="preserve">      </w:t>
      </w:r>
      <w:r w:rsidR="00C92989">
        <w:t xml:space="preserve">Lucky Ridge Co., Inc. </w:t>
      </w:r>
      <w:proofErr w:type="spellStart"/>
      <w:r w:rsidR="00C92989">
        <w:t>dba</w:t>
      </w:r>
      <w:proofErr w:type="spellEnd"/>
      <w:r w:rsidR="00C92989">
        <w:t xml:space="preserve">: </w:t>
      </w:r>
      <w:r w:rsidR="00C92989">
        <w:rPr>
          <w:b/>
        </w:rPr>
        <w:t>Spinnakers Café Mobile Unit</w:t>
      </w:r>
    </w:p>
    <w:p w:rsidR="00C92989" w:rsidRPr="000A4B25" w:rsidRDefault="00C92989" w:rsidP="002B5401">
      <w:pPr>
        <w:pStyle w:val="Header"/>
        <w:numPr>
          <w:ilvl w:val="0"/>
          <w:numId w:val="14"/>
        </w:numPr>
        <w:suppressLineNumbers w:val="0"/>
        <w:tabs>
          <w:tab w:val="clear" w:pos="4320"/>
          <w:tab w:val="clear" w:pos="8640"/>
          <w:tab w:val="left" w:pos="1440"/>
          <w:tab w:val="left" w:pos="2160"/>
        </w:tabs>
        <w:suppressAutoHyphens w:val="0"/>
        <w:ind w:left="1440" w:hanging="720"/>
        <w:jc w:val="both"/>
      </w:pPr>
      <w:r>
        <w:t xml:space="preserve">New England Golf Course Management, Inc. </w:t>
      </w:r>
      <w:proofErr w:type="spellStart"/>
      <w:r>
        <w:t>dba</w:t>
      </w:r>
      <w:proofErr w:type="spellEnd"/>
      <w:r>
        <w:t>:</w:t>
      </w:r>
      <w:r w:rsidR="000A4B25">
        <w:t xml:space="preserve"> </w:t>
      </w:r>
      <w:r w:rsidRPr="000A4B25">
        <w:rPr>
          <w:b/>
        </w:rPr>
        <w:t>Jamestown Golf &amp; Country Club aka: Caddy Shack</w:t>
      </w:r>
    </w:p>
    <w:p w:rsidR="00C92989" w:rsidRDefault="000A4B25" w:rsidP="000A4B25">
      <w:pPr>
        <w:pStyle w:val="Header"/>
        <w:numPr>
          <w:ilvl w:val="3"/>
          <w:numId w:val="0"/>
        </w:numPr>
        <w:suppressLineNumbers w:val="0"/>
        <w:tabs>
          <w:tab w:val="clear" w:pos="4320"/>
          <w:tab w:val="clear" w:pos="8640"/>
        </w:tabs>
        <w:suppressAutoHyphens w:val="0"/>
        <w:ind w:left="2880" w:hanging="2160"/>
        <w:rPr>
          <w:b/>
        </w:rPr>
      </w:pPr>
      <w:r>
        <w:t xml:space="preserve">k)         </w:t>
      </w:r>
      <w:r w:rsidR="00C92989">
        <w:t xml:space="preserve">Slice of Heaven, Inc. </w:t>
      </w:r>
      <w:proofErr w:type="spellStart"/>
      <w:r w:rsidR="00C92989">
        <w:t>dba</w:t>
      </w:r>
      <w:proofErr w:type="spellEnd"/>
      <w:r w:rsidR="00C92989">
        <w:t xml:space="preserve">: </w:t>
      </w:r>
      <w:r w:rsidR="00C92989">
        <w:rPr>
          <w:b/>
        </w:rPr>
        <w:t>Slice of Heaven</w:t>
      </w:r>
    </w:p>
    <w:p w:rsidR="00C92989" w:rsidRPr="00E60BD4" w:rsidRDefault="00C92989" w:rsidP="000A4B25">
      <w:pPr>
        <w:pStyle w:val="Header"/>
        <w:tabs>
          <w:tab w:val="clear" w:pos="4320"/>
          <w:tab w:val="clear" w:pos="8640"/>
        </w:tabs>
        <w:ind w:left="720"/>
      </w:pPr>
      <w:r>
        <w:t xml:space="preserve">l)          </w:t>
      </w:r>
      <w:r w:rsidRPr="00E60BD4">
        <w:t xml:space="preserve">T-M-T </w:t>
      </w:r>
      <w:r>
        <w:t xml:space="preserve">Enterprises, Inc. </w:t>
      </w:r>
      <w:proofErr w:type="spellStart"/>
      <w:r>
        <w:t>dba</w:t>
      </w:r>
      <w:proofErr w:type="spellEnd"/>
      <w:r>
        <w:t xml:space="preserve">: </w:t>
      </w:r>
      <w:proofErr w:type="spellStart"/>
      <w:r>
        <w:rPr>
          <w:b/>
        </w:rPr>
        <w:t>McQuade’s</w:t>
      </w:r>
      <w:proofErr w:type="spellEnd"/>
      <w:r>
        <w:rPr>
          <w:b/>
        </w:rPr>
        <w:t xml:space="preserve"> Supermarket</w:t>
      </w:r>
    </w:p>
    <w:p w:rsidR="00C92989" w:rsidRPr="00E60BD4" w:rsidRDefault="000A4B25" w:rsidP="00C92989">
      <w:pPr>
        <w:pStyle w:val="Header"/>
        <w:tabs>
          <w:tab w:val="clear" w:pos="4320"/>
          <w:tab w:val="clear" w:pos="8640"/>
          <w:tab w:val="left" w:pos="1440"/>
        </w:tabs>
      </w:pPr>
      <w:r>
        <w:t xml:space="preserve">            </w:t>
      </w:r>
      <w:r w:rsidR="00C92989">
        <w:t xml:space="preserve">m)        </w:t>
      </w:r>
      <w:proofErr w:type="spellStart"/>
      <w:r w:rsidR="00C92989" w:rsidRPr="00E60BD4">
        <w:t>Doriana</w:t>
      </w:r>
      <w:proofErr w:type="spellEnd"/>
      <w:r w:rsidR="00C92989" w:rsidRPr="00E60BD4">
        <w:t xml:space="preserve"> </w:t>
      </w:r>
      <w:proofErr w:type="spellStart"/>
      <w:r w:rsidR="00C92989" w:rsidRPr="00E60BD4">
        <w:t>Carella</w:t>
      </w:r>
      <w:proofErr w:type="spellEnd"/>
      <w:r w:rsidR="00C92989" w:rsidRPr="00E60BD4">
        <w:t xml:space="preserve">/The Village Hearth </w:t>
      </w:r>
      <w:proofErr w:type="spellStart"/>
      <w:r w:rsidR="00C92989" w:rsidRPr="00E60BD4">
        <w:t>dba</w:t>
      </w:r>
      <w:proofErr w:type="spellEnd"/>
      <w:r w:rsidR="00C92989" w:rsidRPr="00E60BD4">
        <w:t>:</w:t>
      </w:r>
      <w:r w:rsidR="00C92989">
        <w:rPr>
          <w:b/>
        </w:rPr>
        <w:t xml:space="preserve"> </w:t>
      </w:r>
      <w:r w:rsidR="00C92989" w:rsidRPr="00E60BD4">
        <w:rPr>
          <w:b/>
        </w:rPr>
        <w:t>The Village Hearth</w:t>
      </w:r>
    </w:p>
    <w:p w:rsidR="00C92989" w:rsidRPr="00E60BD4" w:rsidRDefault="00C92989" w:rsidP="00C92989">
      <w:pPr>
        <w:pStyle w:val="Heading8"/>
        <w:tabs>
          <w:tab w:val="clear" w:pos="1440"/>
        </w:tabs>
        <w:ind w:hanging="720"/>
      </w:pPr>
      <w:r>
        <w:tab/>
      </w:r>
      <w:r>
        <w:rPr>
          <w:b w:val="0"/>
        </w:rPr>
        <w:t>n)</w:t>
      </w:r>
      <w:r>
        <w:rPr>
          <w:b w:val="0"/>
        </w:rPr>
        <w:tab/>
        <w:t xml:space="preserve">Jamestown Wine &amp; Spirits </w:t>
      </w:r>
      <w:proofErr w:type="spellStart"/>
      <w:r>
        <w:rPr>
          <w:b w:val="0"/>
        </w:rPr>
        <w:t>dba</w:t>
      </w:r>
      <w:proofErr w:type="spellEnd"/>
      <w:r>
        <w:rPr>
          <w:b w:val="0"/>
        </w:rPr>
        <w:t xml:space="preserve">: </w:t>
      </w:r>
      <w:r>
        <w:t>Jamestown Wine &amp; Spirits</w:t>
      </w:r>
    </w:p>
    <w:p w:rsidR="000A4B25" w:rsidRDefault="00C92989" w:rsidP="00C92989">
      <w:pPr>
        <w:pStyle w:val="Heading8"/>
        <w:tabs>
          <w:tab w:val="clear" w:pos="1440"/>
        </w:tabs>
        <w:ind w:hanging="720"/>
      </w:pPr>
      <w:r>
        <w:tab/>
      </w:r>
    </w:p>
    <w:p w:rsidR="00171AD6" w:rsidRPr="00171AD6" w:rsidRDefault="00171AD6" w:rsidP="00171AD6">
      <w:pPr>
        <w:pStyle w:val="BodyText"/>
      </w:pPr>
      <w:r>
        <w:t xml:space="preserve">There was no public comment or objection.  </w:t>
      </w:r>
    </w:p>
    <w:p w:rsidR="000A4B25" w:rsidRDefault="000A4B25" w:rsidP="000A4B25">
      <w:pPr>
        <w:pStyle w:val="Heading8"/>
        <w:tabs>
          <w:tab w:val="clear" w:pos="1440"/>
        </w:tabs>
        <w:ind w:left="0"/>
        <w:jc w:val="both"/>
      </w:pPr>
      <w:r>
        <w:lastRenderedPageBreak/>
        <w:t xml:space="preserve">A motion was made by </w:t>
      </w:r>
      <w:r w:rsidR="00E7709D">
        <w:t>M</w:t>
      </w:r>
      <w:r w:rsidR="00F4608C">
        <w:t xml:space="preserve">ichael </w:t>
      </w:r>
      <w:r w:rsidR="00E7709D">
        <w:t>W</w:t>
      </w:r>
      <w:r w:rsidR="00F4608C">
        <w:t>hite</w:t>
      </w:r>
      <w:r>
        <w:t xml:space="preserve"> with second by </w:t>
      </w:r>
      <w:r w:rsidR="00E7709D">
        <w:t>W</w:t>
      </w:r>
      <w:r w:rsidR="00F4608C">
        <w:t xml:space="preserve">illiam </w:t>
      </w:r>
      <w:r w:rsidR="00E7709D">
        <w:t>M</w:t>
      </w:r>
      <w:r w:rsidR="00F4608C">
        <w:t>urphy</w:t>
      </w:r>
      <w:r>
        <w:t xml:space="preserve"> to approve the </w:t>
      </w:r>
      <w:proofErr w:type="spellStart"/>
      <w:r>
        <w:t>Victualing</w:t>
      </w:r>
      <w:proofErr w:type="spellEnd"/>
      <w:r>
        <w:t xml:space="preserve"> License renewal </w:t>
      </w:r>
      <w:r w:rsidR="00460C79" w:rsidRPr="00F4608C">
        <w:t xml:space="preserve">applications </w:t>
      </w:r>
      <w:r w:rsidR="00F4608C" w:rsidRPr="00F4608C">
        <w:t>upon resolution of debts, taxes, State approval and appropriate signatures for the year December 1, 2010 to November 30,</w:t>
      </w:r>
      <w:r w:rsidR="00F4608C">
        <w:rPr>
          <w:b w:val="0"/>
        </w:rPr>
        <w:t xml:space="preserve"> </w:t>
      </w:r>
      <w:r w:rsidR="00F4608C" w:rsidRPr="00F4608C">
        <w:t>2011.</w:t>
      </w:r>
      <w:r w:rsidR="00F4608C">
        <w:rPr>
          <w:b w:val="0"/>
        </w:rPr>
        <w:t xml:space="preserve">  </w:t>
      </w:r>
      <w:r>
        <w:t>Voted unanimously in the affirmative.</w:t>
      </w:r>
    </w:p>
    <w:p w:rsidR="000A4B25" w:rsidRDefault="000A4B25" w:rsidP="000A4B25">
      <w:pPr>
        <w:pStyle w:val="Heading8"/>
        <w:tabs>
          <w:tab w:val="clear" w:pos="1440"/>
        </w:tabs>
        <w:ind w:left="0"/>
        <w:jc w:val="both"/>
      </w:pPr>
      <w:r>
        <w:t xml:space="preserve"> </w:t>
      </w:r>
    </w:p>
    <w:p w:rsidR="00C92989" w:rsidRDefault="00C92989" w:rsidP="00C92989">
      <w:pPr>
        <w:pStyle w:val="Heading8"/>
        <w:tabs>
          <w:tab w:val="clear" w:pos="1440"/>
        </w:tabs>
        <w:ind w:hanging="720"/>
        <w:rPr>
          <w:b w:val="0"/>
        </w:rPr>
      </w:pPr>
      <w:r>
        <w:rPr>
          <w:b w:val="0"/>
        </w:rPr>
        <w:t>4)</w:t>
      </w:r>
      <w:r>
        <w:rPr>
          <w:b w:val="0"/>
        </w:rPr>
        <w:tab/>
      </w:r>
      <w:proofErr w:type="spellStart"/>
      <w:r>
        <w:rPr>
          <w:b w:val="0"/>
        </w:rPr>
        <w:t>Victualing</w:t>
      </w:r>
      <w:proofErr w:type="spellEnd"/>
      <w:r>
        <w:rPr>
          <w:b w:val="0"/>
        </w:rPr>
        <w:t xml:space="preserve"> License with extended </w:t>
      </w:r>
      <w:proofErr w:type="gramStart"/>
      <w:r>
        <w:rPr>
          <w:b w:val="0"/>
        </w:rPr>
        <w:t>hours</w:t>
      </w:r>
      <w:proofErr w:type="gramEnd"/>
      <w:r>
        <w:rPr>
          <w:b w:val="0"/>
        </w:rPr>
        <w:t xml:space="preserve"> renewal applications:</w:t>
      </w:r>
    </w:p>
    <w:p w:rsidR="00C92989" w:rsidRPr="00E60BD4" w:rsidRDefault="00C92989" w:rsidP="00C92989">
      <w:pPr>
        <w:rPr>
          <w:b/>
        </w:rPr>
      </w:pPr>
      <w:r>
        <w:tab/>
        <w:t>a)</w:t>
      </w:r>
      <w:r>
        <w:tab/>
        <w:t xml:space="preserve">Cumberland Farms, Inc. </w:t>
      </w:r>
      <w:proofErr w:type="spellStart"/>
      <w:r>
        <w:t>dba</w:t>
      </w:r>
      <w:proofErr w:type="spellEnd"/>
      <w:r>
        <w:t xml:space="preserve">: </w:t>
      </w:r>
      <w:r>
        <w:rPr>
          <w:b/>
        </w:rPr>
        <w:t>Cumberland Farms Store #1108</w:t>
      </w:r>
    </w:p>
    <w:p w:rsidR="00C92989" w:rsidRDefault="00C92989" w:rsidP="00C92989">
      <w:pPr>
        <w:pStyle w:val="Heading8"/>
        <w:tabs>
          <w:tab w:val="clear" w:pos="1440"/>
        </w:tabs>
        <w:ind w:hanging="720"/>
      </w:pPr>
      <w:r>
        <w:tab/>
      </w:r>
      <w:r>
        <w:rPr>
          <w:b w:val="0"/>
        </w:rPr>
        <w:t>b)</w:t>
      </w:r>
      <w:r>
        <w:rPr>
          <w:b w:val="0"/>
        </w:rPr>
        <w:tab/>
        <w:t xml:space="preserve">Jamestown Mist, LLC </w:t>
      </w:r>
      <w:proofErr w:type="spellStart"/>
      <w:r>
        <w:rPr>
          <w:b w:val="0"/>
        </w:rPr>
        <w:t>dba</w:t>
      </w:r>
      <w:proofErr w:type="spellEnd"/>
      <w:r>
        <w:rPr>
          <w:b w:val="0"/>
        </w:rPr>
        <w:t xml:space="preserve">: </w:t>
      </w:r>
      <w:r>
        <w:t>Jamestown Mist</w:t>
      </w:r>
    </w:p>
    <w:p w:rsidR="000A4B25" w:rsidRDefault="000A4B25" w:rsidP="00C92989">
      <w:pPr>
        <w:rPr>
          <w:b/>
        </w:rPr>
      </w:pPr>
    </w:p>
    <w:p w:rsidR="00171AD6" w:rsidRPr="00171AD6" w:rsidRDefault="00171AD6" w:rsidP="000A4B25">
      <w:pPr>
        <w:jc w:val="both"/>
      </w:pPr>
      <w:r>
        <w:t xml:space="preserve">There was no public comment or objection.  </w:t>
      </w:r>
    </w:p>
    <w:p w:rsidR="00171AD6" w:rsidRDefault="00171AD6" w:rsidP="000A4B25">
      <w:pPr>
        <w:jc w:val="both"/>
        <w:rPr>
          <w:b/>
        </w:rPr>
      </w:pPr>
    </w:p>
    <w:p w:rsidR="000A4B25" w:rsidRDefault="000A4B25" w:rsidP="000A4B25">
      <w:pPr>
        <w:jc w:val="both"/>
      </w:pPr>
      <w:r>
        <w:rPr>
          <w:b/>
        </w:rPr>
        <w:t xml:space="preserve">A motion was made by </w:t>
      </w:r>
      <w:r w:rsidR="00E7709D">
        <w:rPr>
          <w:b/>
        </w:rPr>
        <w:t>M</w:t>
      </w:r>
      <w:r w:rsidR="00F4608C">
        <w:rPr>
          <w:b/>
        </w:rPr>
        <w:t xml:space="preserve">ichael </w:t>
      </w:r>
      <w:r w:rsidR="00E7709D">
        <w:rPr>
          <w:b/>
        </w:rPr>
        <w:t>W</w:t>
      </w:r>
      <w:r w:rsidR="00F4608C">
        <w:rPr>
          <w:b/>
        </w:rPr>
        <w:t>hite</w:t>
      </w:r>
      <w:r>
        <w:rPr>
          <w:b/>
        </w:rPr>
        <w:t xml:space="preserve"> with second by </w:t>
      </w:r>
      <w:r w:rsidR="00E7709D">
        <w:rPr>
          <w:b/>
        </w:rPr>
        <w:t>W</w:t>
      </w:r>
      <w:r w:rsidR="00F4608C">
        <w:rPr>
          <w:b/>
        </w:rPr>
        <w:t xml:space="preserve">illiam </w:t>
      </w:r>
      <w:r w:rsidR="00E7709D">
        <w:rPr>
          <w:b/>
        </w:rPr>
        <w:t>M</w:t>
      </w:r>
      <w:r w:rsidR="00F4608C">
        <w:rPr>
          <w:b/>
        </w:rPr>
        <w:t>urphy</w:t>
      </w:r>
      <w:r>
        <w:rPr>
          <w:b/>
        </w:rPr>
        <w:t xml:space="preserve"> to approve the </w:t>
      </w:r>
      <w:proofErr w:type="spellStart"/>
      <w:r>
        <w:rPr>
          <w:b/>
        </w:rPr>
        <w:t>Victualing</w:t>
      </w:r>
      <w:proofErr w:type="spellEnd"/>
      <w:r>
        <w:rPr>
          <w:b/>
        </w:rPr>
        <w:t xml:space="preserve"> License with extended hours renewal applications</w:t>
      </w:r>
      <w:r w:rsidR="00460C79">
        <w:rPr>
          <w:b/>
        </w:rPr>
        <w:t xml:space="preserve"> </w:t>
      </w:r>
      <w:r w:rsidR="00F4608C">
        <w:rPr>
          <w:b/>
        </w:rPr>
        <w:t xml:space="preserve">upon resolution of debts, taxes, State approval and appropriate signatures for the year December 1, 2010 to November 30, 2011.  </w:t>
      </w:r>
      <w:proofErr w:type="gramStart"/>
      <w:r>
        <w:rPr>
          <w:b/>
        </w:rPr>
        <w:t>Voted unanimously in the affirmative.</w:t>
      </w:r>
      <w:proofErr w:type="gramEnd"/>
      <w:r>
        <w:rPr>
          <w:b/>
        </w:rPr>
        <w:t xml:space="preserve">  </w:t>
      </w:r>
      <w:r w:rsidR="00C92989">
        <w:tab/>
      </w:r>
    </w:p>
    <w:p w:rsidR="000A4B25" w:rsidRDefault="000A4B25" w:rsidP="00C92989"/>
    <w:p w:rsidR="00C92989" w:rsidRDefault="00C92989" w:rsidP="00C92989">
      <w:r>
        <w:t>5)</w:t>
      </w:r>
      <w:r>
        <w:tab/>
        <w:t>Bingo License renewal application:</w:t>
      </w:r>
    </w:p>
    <w:p w:rsidR="00C92989" w:rsidRPr="00A51928" w:rsidRDefault="00C92989" w:rsidP="000A4B25">
      <w:pPr>
        <w:ind w:left="1440" w:hanging="720"/>
        <w:jc w:val="both"/>
      </w:pPr>
      <w:r>
        <w:t>a)</w:t>
      </w:r>
      <w:r>
        <w:tab/>
        <w:t xml:space="preserve">Jamestown Senior Citizens Association, Inc. </w:t>
      </w:r>
      <w:proofErr w:type="spellStart"/>
      <w:r>
        <w:t>dba</w:t>
      </w:r>
      <w:proofErr w:type="spellEnd"/>
      <w:r>
        <w:t xml:space="preserve">: </w:t>
      </w:r>
      <w:r>
        <w:rPr>
          <w:b/>
        </w:rPr>
        <w:t>Jamestown</w:t>
      </w:r>
      <w:r w:rsidR="000A4B25">
        <w:rPr>
          <w:b/>
        </w:rPr>
        <w:t xml:space="preserve"> Senior Citiz</w:t>
      </w:r>
      <w:r>
        <w:rPr>
          <w:b/>
        </w:rPr>
        <w:t xml:space="preserve">ens Association, Inc. </w:t>
      </w:r>
      <w:r>
        <w:t>(non-profit)</w:t>
      </w:r>
    </w:p>
    <w:p w:rsidR="006D3950" w:rsidRPr="00757693" w:rsidRDefault="006D3950" w:rsidP="00757693">
      <w:pPr>
        <w:pStyle w:val="Header"/>
        <w:tabs>
          <w:tab w:val="clear" w:pos="4320"/>
          <w:tab w:val="clear" w:pos="8640"/>
        </w:tabs>
        <w:jc w:val="both"/>
        <w:rPr>
          <w:b/>
        </w:rPr>
      </w:pPr>
    </w:p>
    <w:p w:rsidR="00171AD6" w:rsidRPr="003A57CE" w:rsidRDefault="003A57CE" w:rsidP="006D3950">
      <w:pPr>
        <w:jc w:val="both"/>
      </w:pPr>
      <w:r>
        <w:t xml:space="preserve">There was no public comment or objection.  </w:t>
      </w:r>
    </w:p>
    <w:p w:rsidR="00171AD6" w:rsidRDefault="00171AD6" w:rsidP="006D3950">
      <w:pPr>
        <w:jc w:val="both"/>
        <w:rPr>
          <w:b/>
        </w:rPr>
      </w:pPr>
    </w:p>
    <w:p w:rsidR="006D3950" w:rsidRDefault="00460C79" w:rsidP="006D3950">
      <w:pPr>
        <w:jc w:val="both"/>
        <w:rPr>
          <w:b/>
        </w:rPr>
      </w:pPr>
      <w:r>
        <w:rPr>
          <w:b/>
        </w:rPr>
        <w:t>A</w:t>
      </w:r>
      <w:r w:rsidR="006D3950">
        <w:rPr>
          <w:b/>
        </w:rPr>
        <w:t xml:space="preserve"> motion was made by </w:t>
      </w:r>
      <w:r w:rsidR="00E7709D">
        <w:rPr>
          <w:b/>
        </w:rPr>
        <w:t>M</w:t>
      </w:r>
      <w:r w:rsidR="00F4608C">
        <w:rPr>
          <w:b/>
        </w:rPr>
        <w:t xml:space="preserve">ichael </w:t>
      </w:r>
      <w:r w:rsidR="00E7709D">
        <w:rPr>
          <w:b/>
        </w:rPr>
        <w:t>W</w:t>
      </w:r>
      <w:r w:rsidR="00F4608C">
        <w:rPr>
          <w:b/>
        </w:rPr>
        <w:t>hite</w:t>
      </w:r>
      <w:r>
        <w:rPr>
          <w:b/>
        </w:rPr>
        <w:t xml:space="preserve"> </w:t>
      </w:r>
      <w:r w:rsidR="006D3950">
        <w:rPr>
          <w:b/>
        </w:rPr>
        <w:t xml:space="preserve">with second by </w:t>
      </w:r>
      <w:r w:rsidR="00E7709D">
        <w:rPr>
          <w:b/>
        </w:rPr>
        <w:t>W</w:t>
      </w:r>
      <w:r w:rsidR="00F4608C">
        <w:rPr>
          <w:b/>
        </w:rPr>
        <w:t xml:space="preserve">illiam </w:t>
      </w:r>
      <w:r w:rsidR="00E7709D">
        <w:rPr>
          <w:b/>
        </w:rPr>
        <w:t>M</w:t>
      </w:r>
      <w:r w:rsidR="00F4608C">
        <w:rPr>
          <w:b/>
        </w:rPr>
        <w:t>urphy</w:t>
      </w:r>
      <w:r w:rsidR="006D3950">
        <w:rPr>
          <w:b/>
        </w:rPr>
        <w:t xml:space="preserve"> to approve the </w:t>
      </w:r>
      <w:r>
        <w:rPr>
          <w:b/>
        </w:rPr>
        <w:t xml:space="preserve">Bingo License </w:t>
      </w:r>
      <w:r w:rsidR="00F4608C">
        <w:rPr>
          <w:b/>
        </w:rPr>
        <w:t xml:space="preserve">upon resolution of debts, taxes, State approval and appropriate signatures for the year December 1, 2010 to November 30, 2011.  </w:t>
      </w:r>
      <w:proofErr w:type="gramStart"/>
      <w:r w:rsidR="006D3950">
        <w:rPr>
          <w:b/>
        </w:rPr>
        <w:t>Voted unanimously in the affirmative.</w:t>
      </w:r>
      <w:proofErr w:type="gramEnd"/>
      <w:r w:rsidR="006D3950">
        <w:rPr>
          <w:b/>
        </w:rPr>
        <w:t xml:space="preserve">  </w:t>
      </w:r>
    </w:p>
    <w:p w:rsidR="006D3950" w:rsidRPr="006D3950" w:rsidRDefault="006D3950" w:rsidP="006D3950">
      <w:pPr>
        <w:jc w:val="both"/>
        <w:rPr>
          <w:b/>
        </w:rPr>
      </w:pPr>
    </w:p>
    <w:p w:rsidR="00FF1BB5" w:rsidRDefault="00FF1BB5" w:rsidP="00FF1BB5">
      <w:pPr>
        <w:pStyle w:val="Header"/>
        <w:tabs>
          <w:tab w:val="clear" w:pos="4320"/>
          <w:tab w:val="clear" w:pos="8640"/>
        </w:tabs>
        <w:jc w:val="center"/>
        <w:rPr>
          <w:b/>
        </w:rPr>
      </w:pPr>
      <w:r>
        <w:rPr>
          <w:b/>
        </w:rPr>
        <w:t>XII. OPEN FORUM</w:t>
      </w:r>
    </w:p>
    <w:p w:rsidR="009F4C71" w:rsidRDefault="009F4C71" w:rsidP="00FF1BB5">
      <w:pPr>
        <w:suppressAutoHyphens w:val="0"/>
      </w:pPr>
    </w:p>
    <w:p w:rsidR="004D3549" w:rsidRDefault="009A1D48" w:rsidP="009A1D48">
      <w:pPr>
        <w:suppressAutoHyphens w:val="0"/>
      </w:pPr>
      <w:r>
        <w:t xml:space="preserve">1)         </w:t>
      </w:r>
      <w:r w:rsidR="00FF1BB5">
        <w:t>Scheduled request to address</w:t>
      </w:r>
      <w:r w:rsidR="00B4252D">
        <w:t xml:space="preserve">.  </w:t>
      </w:r>
      <w:proofErr w:type="gramStart"/>
      <w:r w:rsidR="004D3549">
        <w:t>None.</w:t>
      </w:r>
      <w:proofErr w:type="gramEnd"/>
    </w:p>
    <w:p w:rsidR="007C275A" w:rsidRDefault="00B4252D" w:rsidP="00B4252D">
      <w:pPr>
        <w:suppressAutoHyphens w:val="0"/>
      </w:pPr>
      <w:r>
        <w:t>2)</w:t>
      </w:r>
      <w:r>
        <w:tab/>
      </w:r>
      <w:r w:rsidR="00FF1BB5">
        <w:t>Non-scheduled request to address</w:t>
      </w:r>
      <w:r w:rsidR="0004693A">
        <w:t>.</w:t>
      </w:r>
    </w:p>
    <w:p w:rsidR="00E7709D" w:rsidRDefault="00E7709D" w:rsidP="00C800AE">
      <w:pPr>
        <w:suppressAutoHyphens w:val="0"/>
        <w:jc w:val="both"/>
      </w:pPr>
      <w:r>
        <w:t xml:space="preserve">Charlotte </w:t>
      </w:r>
      <w:proofErr w:type="spellStart"/>
      <w:r>
        <w:t>Zarlengo</w:t>
      </w:r>
      <w:proofErr w:type="spellEnd"/>
      <w:r>
        <w:t xml:space="preserve">.  </w:t>
      </w:r>
      <w:r w:rsidR="00C800AE">
        <w:t xml:space="preserve">Ms. </w:t>
      </w:r>
      <w:proofErr w:type="spellStart"/>
      <w:r w:rsidR="00C800AE">
        <w:t>Zarlengo</w:t>
      </w:r>
      <w:proofErr w:type="spellEnd"/>
      <w:r w:rsidR="00C800AE">
        <w:t xml:space="preserve"> t</w:t>
      </w:r>
      <w:r>
        <w:t>hank</w:t>
      </w:r>
      <w:r w:rsidR="002550C5">
        <w:t>ed</w:t>
      </w:r>
      <w:r>
        <w:t xml:space="preserve"> </w:t>
      </w:r>
      <w:r w:rsidR="00C800AE">
        <w:t xml:space="preserve">the </w:t>
      </w:r>
      <w:r>
        <w:t xml:space="preserve">Council for their support </w:t>
      </w:r>
      <w:r w:rsidR="00C800AE">
        <w:t xml:space="preserve">regarding the </w:t>
      </w:r>
      <w:r>
        <w:t xml:space="preserve">lots in </w:t>
      </w:r>
      <w:r w:rsidR="003A57CE">
        <w:t xml:space="preserve">Jamestown </w:t>
      </w:r>
      <w:r>
        <w:t>Shores</w:t>
      </w:r>
      <w:r w:rsidR="00C800AE">
        <w:t xml:space="preserve"> and referenced a </w:t>
      </w:r>
      <w:r>
        <w:t>previous fund for purchasing lo</w:t>
      </w:r>
      <w:r w:rsidR="00C800AE">
        <w:t>t</w:t>
      </w:r>
      <w:r>
        <w:t xml:space="preserve">s in </w:t>
      </w:r>
      <w:r w:rsidR="003A57CE">
        <w:t>the S</w:t>
      </w:r>
      <w:r>
        <w:t>hores</w:t>
      </w:r>
      <w:r w:rsidR="00C800AE">
        <w:t xml:space="preserve"> that formerly contained </w:t>
      </w:r>
      <w:r>
        <w:t xml:space="preserve">$350,000.  </w:t>
      </w:r>
      <w:r w:rsidR="00C800AE">
        <w:t>She requests a s</w:t>
      </w:r>
      <w:r>
        <w:t xml:space="preserve">tatus </w:t>
      </w:r>
      <w:r w:rsidR="00C800AE">
        <w:t xml:space="preserve">report regarding </w:t>
      </w:r>
      <w:r>
        <w:t xml:space="preserve">how much </w:t>
      </w:r>
      <w:r w:rsidR="00C800AE">
        <w:t xml:space="preserve">is left </w:t>
      </w:r>
      <w:r>
        <w:t xml:space="preserve">in the fund if there is still such a fund.  </w:t>
      </w:r>
      <w:r w:rsidR="00C800AE">
        <w:t xml:space="preserve">Ms. </w:t>
      </w:r>
      <w:proofErr w:type="spellStart"/>
      <w:r w:rsidR="00C800AE">
        <w:t>Zarlengo</w:t>
      </w:r>
      <w:proofErr w:type="spellEnd"/>
      <w:r w:rsidR="00C800AE">
        <w:t xml:space="preserve"> stated t</w:t>
      </w:r>
      <w:r>
        <w:t>here are other lots for sale that c</w:t>
      </w:r>
      <w:r w:rsidR="00C800AE">
        <w:t>oul</w:t>
      </w:r>
      <w:r>
        <w:t xml:space="preserve">d be purchased to protect the land.  </w:t>
      </w:r>
      <w:r w:rsidR="00C800AE">
        <w:t xml:space="preserve">Town Administrator Keiser </w:t>
      </w:r>
      <w:r>
        <w:t xml:space="preserve">stated the fund was used to support legal work to submit petitions for redemption of tax sale lots, which cost </w:t>
      </w:r>
      <w:r w:rsidR="00C800AE">
        <w:t xml:space="preserve">approximately </w:t>
      </w:r>
      <w:r>
        <w:t xml:space="preserve">$130,000.  </w:t>
      </w:r>
      <w:r w:rsidR="00B512B4">
        <w:t>Approximately $160,000 r</w:t>
      </w:r>
      <w:r w:rsidR="002550C5">
        <w:t>emained in the account,</w:t>
      </w:r>
      <w:r>
        <w:t xml:space="preserve"> </w:t>
      </w:r>
      <w:r w:rsidR="00B512B4">
        <w:t xml:space="preserve">and it </w:t>
      </w:r>
      <w:r>
        <w:t>will be researched</w:t>
      </w:r>
      <w:r w:rsidR="00D10D62">
        <w:t xml:space="preserve"> to determine if there are any funds left.</w:t>
      </w:r>
      <w:r>
        <w:t xml:space="preserve">  The town has not been </w:t>
      </w:r>
      <w:r w:rsidR="00D10D62">
        <w:t xml:space="preserve">contributing to </w:t>
      </w:r>
      <w:r>
        <w:t>that</w:t>
      </w:r>
      <w:r w:rsidR="00D10D62">
        <w:t xml:space="preserve"> fund</w:t>
      </w:r>
      <w:r w:rsidR="007B26A5">
        <w:t xml:space="preserve"> (</w:t>
      </w:r>
      <w:r>
        <w:t xml:space="preserve">Water </w:t>
      </w:r>
      <w:r w:rsidR="007B26A5">
        <w:t>P</w:t>
      </w:r>
      <w:r>
        <w:t>rotection</w:t>
      </w:r>
      <w:r w:rsidR="007B26A5">
        <w:t>)</w:t>
      </w:r>
      <w:r>
        <w:t xml:space="preserve">.  </w:t>
      </w:r>
      <w:r w:rsidR="00D10D62">
        <w:t xml:space="preserve">Town Administrator Keiser </w:t>
      </w:r>
      <w:r>
        <w:t xml:space="preserve">will report back </w:t>
      </w:r>
      <w:r w:rsidR="002550C5">
        <w:t xml:space="preserve">on this issue </w:t>
      </w:r>
      <w:r>
        <w:t>at the next T</w:t>
      </w:r>
      <w:r w:rsidR="007B26A5">
        <w:t xml:space="preserve">own </w:t>
      </w:r>
      <w:r>
        <w:t>C</w:t>
      </w:r>
      <w:r w:rsidR="007B26A5">
        <w:t>ouncil</w:t>
      </w:r>
      <w:r>
        <w:t xml:space="preserve"> meeting</w:t>
      </w:r>
      <w:r w:rsidR="007B26A5">
        <w:t xml:space="preserve"> (11/15)</w:t>
      </w:r>
      <w:r>
        <w:t xml:space="preserve">.  </w:t>
      </w:r>
      <w:r w:rsidR="007B26A5">
        <w:t xml:space="preserve">Ms. </w:t>
      </w:r>
      <w:proofErr w:type="spellStart"/>
      <w:r w:rsidR="007B26A5">
        <w:t>Zarlengo</w:t>
      </w:r>
      <w:proofErr w:type="spellEnd"/>
      <w:r w:rsidR="007B26A5">
        <w:t xml:space="preserve"> as</w:t>
      </w:r>
      <w:r>
        <w:t>k</w:t>
      </w:r>
      <w:r w:rsidR="002550C5">
        <w:t>ed</w:t>
      </w:r>
      <w:r>
        <w:t xml:space="preserve"> if money c</w:t>
      </w:r>
      <w:r w:rsidR="002550C5">
        <w:t>ould</w:t>
      </w:r>
      <w:r>
        <w:t xml:space="preserve"> be set aside for this purpose.  She is informed this could be done </w:t>
      </w:r>
      <w:r w:rsidR="007B26A5">
        <w:t>during the budget process.</w:t>
      </w:r>
    </w:p>
    <w:p w:rsidR="00E7709D" w:rsidRDefault="00E7709D" w:rsidP="00B4252D">
      <w:pPr>
        <w:suppressAutoHyphens w:val="0"/>
      </w:pPr>
    </w:p>
    <w:p w:rsidR="00E7709D" w:rsidRDefault="007B26A5" w:rsidP="007B26A5">
      <w:pPr>
        <w:suppressAutoHyphens w:val="0"/>
        <w:jc w:val="both"/>
      </w:pPr>
      <w:r>
        <w:lastRenderedPageBreak/>
        <w:t xml:space="preserve">Councilor </w:t>
      </w:r>
      <w:r w:rsidR="00E7709D">
        <w:t>W</w:t>
      </w:r>
      <w:r>
        <w:t>hite</w:t>
      </w:r>
      <w:r w:rsidR="00E7709D">
        <w:t xml:space="preserve"> encourage</w:t>
      </w:r>
      <w:r w:rsidR="00E67658">
        <w:t>d</w:t>
      </w:r>
      <w:r w:rsidR="00E7709D">
        <w:t xml:space="preserve"> everyone to vote tomorrow</w:t>
      </w:r>
      <w:r>
        <w:t xml:space="preserve"> </w:t>
      </w:r>
      <w:r w:rsidR="00B512B4">
        <w:t>(</w:t>
      </w:r>
      <w:proofErr w:type="gramStart"/>
      <w:r w:rsidR="00B512B4">
        <w:t>election day</w:t>
      </w:r>
      <w:proofErr w:type="gramEnd"/>
      <w:r w:rsidR="00B512B4">
        <w:t xml:space="preserve">) </w:t>
      </w:r>
      <w:r>
        <w:t xml:space="preserve">and commented on the </w:t>
      </w:r>
      <w:r w:rsidR="00E7709D">
        <w:t xml:space="preserve">amazing number of signs in town for </w:t>
      </w:r>
      <w:r>
        <w:t xml:space="preserve">the </w:t>
      </w:r>
      <w:r w:rsidR="00E7709D">
        <w:t>referenda questions.  Please note the</w:t>
      </w:r>
      <w:r w:rsidR="00B512B4">
        <w:t xml:space="preserve"> sign</w:t>
      </w:r>
      <w:r w:rsidR="00E7709D">
        <w:t xml:space="preserve"> ordinance requires their removal within 7 days.    </w:t>
      </w:r>
    </w:p>
    <w:p w:rsidR="00F54600" w:rsidRDefault="00F54600" w:rsidP="004D4145">
      <w:pPr>
        <w:pStyle w:val="Header"/>
        <w:tabs>
          <w:tab w:val="clear" w:pos="4320"/>
          <w:tab w:val="clear" w:pos="8640"/>
        </w:tabs>
        <w:jc w:val="center"/>
        <w:rPr>
          <w:b/>
        </w:rPr>
      </w:pPr>
    </w:p>
    <w:p w:rsidR="00A4160A" w:rsidRDefault="00A4160A" w:rsidP="004D4145">
      <w:pPr>
        <w:pStyle w:val="Header"/>
        <w:tabs>
          <w:tab w:val="clear" w:pos="4320"/>
          <w:tab w:val="clear" w:pos="8640"/>
        </w:tabs>
        <w:jc w:val="center"/>
        <w:rPr>
          <w:b/>
        </w:rPr>
      </w:pPr>
      <w:r>
        <w:rPr>
          <w:b/>
        </w:rPr>
        <w:t>XIII. APPOINTMENTS AND RESIGNATIONS</w:t>
      </w:r>
    </w:p>
    <w:p w:rsidR="002E1633" w:rsidRDefault="002E1633" w:rsidP="004D4145">
      <w:pPr>
        <w:pStyle w:val="Header"/>
        <w:tabs>
          <w:tab w:val="clear" w:pos="4320"/>
          <w:tab w:val="clear" w:pos="8640"/>
        </w:tabs>
        <w:jc w:val="center"/>
        <w:rPr>
          <w:b/>
        </w:rPr>
      </w:pPr>
    </w:p>
    <w:p w:rsidR="00460C79" w:rsidRDefault="00460C79" w:rsidP="002B5401">
      <w:pPr>
        <w:pStyle w:val="Header"/>
        <w:widowControl w:val="0"/>
        <w:numPr>
          <w:ilvl w:val="0"/>
          <w:numId w:val="15"/>
        </w:numPr>
        <w:suppressLineNumbers w:val="0"/>
        <w:tabs>
          <w:tab w:val="clear" w:pos="1440"/>
          <w:tab w:val="clear" w:pos="4320"/>
          <w:tab w:val="clear" w:pos="8640"/>
          <w:tab w:val="num" w:pos="720"/>
        </w:tabs>
        <w:suppressAutoHyphens w:val="0"/>
        <w:autoSpaceDE w:val="0"/>
        <w:autoSpaceDN w:val="0"/>
        <w:adjustRightInd w:val="0"/>
        <w:ind w:left="720"/>
        <w:jc w:val="both"/>
        <w:rPr>
          <w:bCs/>
        </w:rPr>
      </w:pPr>
      <w:r>
        <w:rPr>
          <w:bCs/>
        </w:rPr>
        <w:t>Beavertail State Park Advisory Committee One (1) vacancy with a three-year term ending December 31, 2013); interviews complete; if favorable reappoint</w:t>
      </w:r>
    </w:p>
    <w:p w:rsidR="00460C79" w:rsidRDefault="00460C79" w:rsidP="002B5401">
      <w:pPr>
        <w:pStyle w:val="Header"/>
        <w:widowControl w:val="0"/>
        <w:numPr>
          <w:ilvl w:val="4"/>
          <w:numId w:val="15"/>
        </w:numPr>
        <w:suppressLineNumbers w:val="0"/>
        <w:tabs>
          <w:tab w:val="clear" w:pos="1620"/>
          <w:tab w:val="clear" w:pos="4320"/>
          <w:tab w:val="clear" w:pos="8640"/>
          <w:tab w:val="num" w:pos="1440"/>
          <w:tab w:val="num" w:pos="2160"/>
        </w:tabs>
        <w:suppressAutoHyphens w:val="0"/>
        <w:autoSpaceDE w:val="0"/>
        <w:autoSpaceDN w:val="0"/>
        <w:adjustRightInd w:val="0"/>
        <w:ind w:left="2160" w:hanging="1440"/>
        <w:rPr>
          <w:bCs/>
        </w:rPr>
      </w:pPr>
      <w:r>
        <w:rPr>
          <w:bCs/>
        </w:rPr>
        <w:t>Letter requesting reappointment</w:t>
      </w:r>
    </w:p>
    <w:p w:rsidR="00460C79" w:rsidRPr="004F594D" w:rsidRDefault="00460C79" w:rsidP="002B5401">
      <w:pPr>
        <w:pStyle w:val="Header"/>
        <w:widowControl w:val="0"/>
        <w:numPr>
          <w:ilvl w:val="0"/>
          <w:numId w:val="16"/>
        </w:numPr>
        <w:suppressLineNumbers w:val="0"/>
        <w:tabs>
          <w:tab w:val="clear" w:pos="4320"/>
          <w:tab w:val="clear" w:pos="8640"/>
        </w:tabs>
        <w:suppressAutoHyphens w:val="0"/>
        <w:autoSpaceDE w:val="0"/>
        <w:autoSpaceDN w:val="0"/>
        <w:adjustRightInd w:val="0"/>
        <w:ind w:left="2160"/>
        <w:rPr>
          <w:bCs/>
        </w:rPr>
      </w:pPr>
      <w:r>
        <w:rPr>
          <w:bCs/>
        </w:rPr>
        <w:t>Anna Templeton-</w:t>
      </w:r>
      <w:proofErr w:type="spellStart"/>
      <w:r>
        <w:rPr>
          <w:bCs/>
        </w:rPr>
        <w:t>Cotill</w:t>
      </w:r>
      <w:proofErr w:type="spellEnd"/>
      <w:r>
        <w:rPr>
          <w:bCs/>
        </w:rPr>
        <w:t xml:space="preserve"> </w:t>
      </w:r>
    </w:p>
    <w:p w:rsidR="00C3141B" w:rsidRDefault="00C3141B" w:rsidP="00460C79">
      <w:pPr>
        <w:pStyle w:val="Header"/>
        <w:widowControl w:val="0"/>
        <w:tabs>
          <w:tab w:val="clear" w:pos="4320"/>
          <w:tab w:val="clear" w:pos="8640"/>
        </w:tabs>
        <w:autoSpaceDE w:val="0"/>
        <w:autoSpaceDN w:val="0"/>
        <w:adjustRightInd w:val="0"/>
        <w:ind w:left="720" w:hanging="720"/>
        <w:jc w:val="both"/>
      </w:pPr>
    </w:p>
    <w:p w:rsidR="00C3141B" w:rsidRDefault="00C3141B" w:rsidP="00C3141B">
      <w:pPr>
        <w:pStyle w:val="Header"/>
        <w:widowControl w:val="0"/>
        <w:tabs>
          <w:tab w:val="clear" w:pos="4320"/>
          <w:tab w:val="clear" w:pos="8640"/>
        </w:tabs>
        <w:autoSpaceDE w:val="0"/>
        <w:autoSpaceDN w:val="0"/>
        <w:adjustRightInd w:val="0"/>
        <w:jc w:val="both"/>
        <w:rPr>
          <w:b/>
        </w:rPr>
      </w:pPr>
      <w:r>
        <w:rPr>
          <w:b/>
        </w:rPr>
        <w:t xml:space="preserve">A motion was made by </w:t>
      </w:r>
      <w:r w:rsidR="00E7709D">
        <w:rPr>
          <w:b/>
        </w:rPr>
        <w:t>W</w:t>
      </w:r>
      <w:r w:rsidR="007B26A5">
        <w:rPr>
          <w:b/>
        </w:rPr>
        <w:t xml:space="preserve">illiam </w:t>
      </w:r>
      <w:r w:rsidR="00E7709D">
        <w:rPr>
          <w:b/>
        </w:rPr>
        <w:t>M</w:t>
      </w:r>
      <w:r w:rsidR="007B26A5">
        <w:rPr>
          <w:b/>
        </w:rPr>
        <w:t>urphy</w:t>
      </w:r>
      <w:r>
        <w:rPr>
          <w:b/>
        </w:rPr>
        <w:t xml:space="preserve"> with second by </w:t>
      </w:r>
      <w:r w:rsidR="00E7709D">
        <w:rPr>
          <w:b/>
        </w:rPr>
        <w:t>M</w:t>
      </w:r>
      <w:r w:rsidR="007B26A5">
        <w:rPr>
          <w:b/>
        </w:rPr>
        <w:t xml:space="preserve">ichael </w:t>
      </w:r>
      <w:r w:rsidR="00E7709D">
        <w:rPr>
          <w:b/>
        </w:rPr>
        <w:t>W</w:t>
      </w:r>
      <w:r w:rsidR="007B26A5">
        <w:rPr>
          <w:b/>
        </w:rPr>
        <w:t>hite</w:t>
      </w:r>
      <w:r>
        <w:rPr>
          <w:b/>
        </w:rPr>
        <w:t xml:space="preserve"> to reappoint Anna Templeton-</w:t>
      </w:r>
      <w:proofErr w:type="spellStart"/>
      <w:r>
        <w:rPr>
          <w:b/>
        </w:rPr>
        <w:t>Cotill</w:t>
      </w:r>
      <w:proofErr w:type="spellEnd"/>
      <w:r>
        <w:rPr>
          <w:b/>
        </w:rPr>
        <w:t xml:space="preserve"> to the Beavertail State Park Advisory Committee for the three-year term expiring December 31, 2013.  </w:t>
      </w:r>
      <w:proofErr w:type="gramStart"/>
      <w:r>
        <w:rPr>
          <w:b/>
        </w:rPr>
        <w:t>Voted unanimously in the affirmative.</w:t>
      </w:r>
      <w:proofErr w:type="gramEnd"/>
      <w:r>
        <w:rPr>
          <w:b/>
        </w:rPr>
        <w:t xml:space="preserve">  </w:t>
      </w:r>
    </w:p>
    <w:p w:rsidR="00C3141B" w:rsidRPr="00C3141B" w:rsidRDefault="00C3141B" w:rsidP="00460C79">
      <w:pPr>
        <w:pStyle w:val="Header"/>
        <w:widowControl w:val="0"/>
        <w:tabs>
          <w:tab w:val="clear" w:pos="4320"/>
          <w:tab w:val="clear" w:pos="8640"/>
        </w:tabs>
        <w:autoSpaceDE w:val="0"/>
        <w:autoSpaceDN w:val="0"/>
        <w:adjustRightInd w:val="0"/>
        <w:ind w:left="720" w:hanging="720"/>
        <w:jc w:val="both"/>
        <w:rPr>
          <w:b/>
        </w:rPr>
      </w:pPr>
    </w:p>
    <w:p w:rsidR="00460C79" w:rsidRDefault="00460C79" w:rsidP="00460C79">
      <w:pPr>
        <w:pStyle w:val="Header"/>
        <w:widowControl w:val="0"/>
        <w:tabs>
          <w:tab w:val="clear" w:pos="4320"/>
          <w:tab w:val="clear" w:pos="8640"/>
        </w:tabs>
        <w:autoSpaceDE w:val="0"/>
        <w:autoSpaceDN w:val="0"/>
        <w:adjustRightInd w:val="0"/>
        <w:ind w:left="720" w:hanging="720"/>
        <w:jc w:val="both"/>
      </w:pPr>
      <w:r>
        <w:t>2)</w:t>
      </w:r>
      <w:r>
        <w:tab/>
        <w:t>Affordable Housing Committee One (1) vacancy with a remaining term ending date of 5/31/12; interviews complete; if favorable appoint</w:t>
      </w:r>
    </w:p>
    <w:p w:rsidR="00460C79" w:rsidRDefault="00460C79" w:rsidP="00460C79">
      <w:pPr>
        <w:pStyle w:val="Header"/>
        <w:widowControl w:val="0"/>
        <w:tabs>
          <w:tab w:val="clear" w:pos="4320"/>
          <w:tab w:val="clear" w:pos="8640"/>
        </w:tabs>
        <w:autoSpaceDE w:val="0"/>
        <w:autoSpaceDN w:val="0"/>
        <w:adjustRightInd w:val="0"/>
        <w:ind w:left="720"/>
      </w:pPr>
      <w:r>
        <w:t>a)</w:t>
      </w:r>
      <w:r>
        <w:tab/>
        <w:t>Letter of Interest</w:t>
      </w:r>
    </w:p>
    <w:p w:rsidR="00460C79" w:rsidRDefault="00460C79" w:rsidP="00460C79">
      <w:pPr>
        <w:pStyle w:val="Header"/>
        <w:widowControl w:val="0"/>
        <w:tabs>
          <w:tab w:val="clear" w:pos="4320"/>
          <w:tab w:val="clear" w:pos="8640"/>
        </w:tabs>
        <w:autoSpaceDE w:val="0"/>
        <w:autoSpaceDN w:val="0"/>
        <w:adjustRightInd w:val="0"/>
        <w:ind w:left="1440"/>
      </w:pPr>
      <w:proofErr w:type="spellStart"/>
      <w:r>
        <w:t>i</w:t>
      </w:r>
      <w:proofErr w:type="spellEnd"/>
      <w:r>
        <w:t xml:space="preserve">) </w:t>
      </w:r>
      <w:r>
        <w:tab/>
        <w:t>Shirley A. Dean</w:t>
      </w:r>
    </w:p>
    <w:p w:rsidR="00C3141B" w:rsidRDefault="00C3141B" w:rsidP="00460C79">
      <w:pPr>
        <w:pStyle w:val="Header"/>
        <w:widowControl w:val="0"/>
        <w:tabs>
          <w:tab w:val="clear" w:pos="4320"/>
          <w:tab w:val="clear" w:pos="8640"/>
        </w:tabs>
        <w:autoSpaceDE w:val="0"/>
        <w:autoSpaceDN w:val="0"/>
        <w:adjustRightInd w:val="0"/>
        <w:ind w:left="1440"/>
      </w:pPr>
    </w:p>
    <w:p w:rsidR="00C3141B" w:rsidRDefault="00C3141B" w:rsidP="00C3141B">
      <w:pPr>
        <w:pStyle w:val="Header"/>
        <w:widowControl w:val="0"/>
        <w:tabs>
          <w:tab w:val="clear" w:pos="4320"/>
          <w:tab w:val="clear" w:pos="8640"/>
        </w:tabs>
        <w:autoSpaceDE w:val="0"/>
        <w:autoSpaceDN w:val="0"/>
        <w:adjustRightInd w:val="0"/>
        <w:jc w:val="both"/>
        <w:rPr>
          <w:b/>
        </w:rPr>
      </w:pPr>
      <w:r>
        <w:rPr>
          <w:b/>
        </w:rPr>
        <w:t xml:space="preserve">A motion was made by </w:t>
      </w:r>
      <w:r w:rsidR="00E7709D">
        <w:rPr>
          <w:b/>
        </w:rPr>
        <w:t>M</w:t>
      </w:r>
      <w:r w:rsidR="007B26A5">
        <w:rPr>
          <w:b/>
        </w:rPr>
        <w:t xml:space="preserve">ichael </w:t>
      </w:r>
      <w:r w:rsidR="00E7709D">
        <w:rPr>
          <w:b/>
        </w:rPr>
        <w:t>W</w:t>
      </w:r>
      <w:r w:rsidR="007B26A5">
        <w:rPr>
          <w:b/>
        </w:rPr>
        <w:t>hite</w:t>
      </w:r>
      <w:r>
        <w:rPr>
          <w:b/>
        </w:rPr>
        <w:t xml:space="preserve"> with second by </w:t>
      </w:r>
      <w:r w:rsidR="00E7709D">
        <w:rPr>
          <w:b/>
        </w:rPr>
        <w:t>W</w:t>
      </w:r>
      <w:r w:rsidR="007B26A5">
        <w:rPr>
          <w:b/>
        </w:rPr>
        <w:t xml:space="preserve">illiam </w:t>
      </w:r>
      <w:r w:rsidR="00E7709D">
        <w:rPr>
          <w:b/>
        </w:rPr>
        <w:t>M</w:t>
      </w:r>
      <w:r w:rsidR="007B26A5">
        <w:rPr>
          <w:b/>
        </w:rPr>
        <w:t>urphy</w:t>
      </w:r>
      <w:r>
        <w:rPr>
          <w:b/>
        </w:rPr>
        <w:t xml:space="preserve"> to appoint Shirley A. Dean to </w:t>
      </w:r>
      <w:r w:rsidR="007B26A5">
        <w:rPr>
          <w:b/>
        </w:rPr>
        <w:t xml:space="preserve">the </w:t>
      </w:r>
      <w:r>
        <w:rPr>
          <w:b/>
        </w:rPr>
        <w:t xml:space="preserve">Affordable Housing Committee for the term expiring May 31, 2012.  </w:t>
      </w:r>
      <w:proofErr w:type="gramStart"/>
      <w:r>
        <w:rPr>
          <w:b/>
        </w:rPr>
        <w:t>Voted unanimously in the affirmative.</w:t>
      </w:r>
      <w:proofErr w:type="gramEnd"/>
    </w:p>
    <w:p w:rsidR="00C3141B" w:rsidRPr="00C3141B" w:rsidRDefault="00C3141B" w:rsidP="00C3141B">
      <w:pPr>
        <w:pStyle w:val="Header"/>
        <w:widowControl w:val="0"/>
        <w:tabs>
          <w:tab w:val="clear" w:pos="4320"/>
          <w:tab w:val="clear" w:pos="8640"/>
        </w:tabs>
        <w:autoSpaceDE w:val="0"/>
        <w:autoSpaceDN w:val="0"/>
        <w:adjustRightInd w:val="0"/>
        <w:jc w:val="both"/>
        <w:rPr>
          <w:b/>
        </w:rPr>
      </w:pPr>
    </w:p>
    <w:p w:rsidR="00460C79" w:rsidRDefault="00460C79" w:rsidP="002B5401">
      <w:pPr>
        <w:pStyle w:val="Header"/>
        <w:widowControl w:val="0"/>
        <w:numPr>
          <w:ilvl w:val="0"/>
          <w:numId w:val="17"/>
        </w:numPr>
        <w:suppressLineNumbers w:val="0"/>
        <w:tabs>
          <w:tab w:val="clear" w:pos="4320"/>
          <w:tab w:val="clear" w:pos="8640"/>
        </w:tabs>
        <w:suppressAutoHyphens w:val="0"/>
        <w:autoSpaceDE w:val="0"/>
        <w:autoSpaceDN w:val="0"/>
        <w:adjustRightInd w:val="0"/>
        <w:ind w:left="720" w:hanging="720"/>
        <w:jc w:val="both"/>
      </w:pPr>
      <w:r>
        <w:t>Tree Preservation and Protection Committee One (1) vacancy with a three year term ending December 31, 2013;</w:t>
      </w:r>
      <w:r w:rsidRPr="00D241B8">
        <w:t xml:space="preserve"> </w:t>
      </w:r>
      <w:r>
        <w:t>interviews complete; if favorable reappoint</w:t>
      </w:r>
    </w:p>
    <w:p w:rsidR="00460C79" w:rsidRDefault="00460C79" w:rsidP="002B5401">
      <w:pPr>
        <w:pStyle w:val="Header"/>
        <w:widowControl w:val="0"/>
        <w:numPr>
          <w:ilvl w:val="0"/>
          <w:numId w:val="18"/>
        </w:numPr>
        <w:suppressLineNumbers w:val="0"/>
        <w:tabs>
          <w:tab w:val="clear" w:pos="4320"/>
          <w:tab w:val="clear" w:pos="8640"/>
        </w:tabs>
        <w:suppressAutoHyphens w:val="0"/>
        <w:autoSpaceDE w:val="0"/>
        <w:autoSpaceDN w:val="0"/>
        <w:adjustRightInd w:val="0"/>
        <w:ind w:left="1440" w:hanging="720"/>
      </w:pPr>
      <w:r>
        <w:t xml:space="preserve">Letter of recommendation from James </w:t>
      </w:r>
      <w:proofErr w:type="spellStart"/>
      <w:r>
        <w:t>Rugh</w:t>
      </w:r>
      <w:proofErr w:type="spellEnd"/>
      <w:r>
        <w:t>, Chair</w:t>
      </w:r>
    </w:p>
    <w:p w:rsidR="00460C79" w:rsidRDefault="00460C79" w:rsidP="002B5401">
      <w:pPr>
        <w:pStyle w:val="Header"/>
        <w:widowControl w:val="0"/>
        <w:numPr>
          <w:ilvl w:val="0"/>
          <w:numId w:val="18"/>
        </w:numPr>
        <w:suppressLineNumbers w:val="0"/>
        <w:tabs>
          <w:tab w:val="clear" w:pos="4320"/>
          <w:tab w:val="clear" w:pos="8640"/>
        </w:tabs>
        <w:suppressAutoHyphens w:val="0"/>
        <w:autoSpaceDE w:val="0"/>
        <w:autoSpaceDN w:val="0"/>
        <w:adjustRightInd w:val="0"/>
        <w:ind w:left="1440" w:hanging="720"/>
      </w:pPr>
      <w:r>
        <w:t>Letter requesting reappointment</w:t>
      </w:r>
    </w:p>
    <w:p w:rsidR="00460C79" w:rsidRDefault="00460C79" w:rsidP="002B5401">
      <w:pPr>
        <w:pStyle w:val="Header"/>
        <w:widowControl w:val="0"/>
        <w:numPr>
          <w:ilvl w:val="0"/>
          <w:numId w:val="19"/>
        </w:numPr>
        <w:suppressLineNumbers w:val="0"/>
        <w:tabs>
          <w:tab w:val="clear" w:pos="4320"/>
          <w:tab w:val="clear" w:pos="8640"/>
        </w:tabs>
        <w:suppressAutoHyphens w:val="0"/>
        <w:autoSpaceDE w:val="0"/>
        <w:autoSpaceDN w:val="0"/>
        <w:adjustRightInd w:val="0"/>
        <w:ind w:left="2160"/>
      </w:pPr>
      <w:r>
        <w:t>John Collins</w:t>
      </w:r>
    </w:p>
    <w:p w:rsidR="00C3141B" w:rsidRDefault="00C3141B" w:rsidP="00460C79">
      <w:pPr>
        <w:pStyle w:val="Header"/>
        <w:widowControl w:val="0"/>
        <w:tabs>
          <w:tab w:val="clear" w:pos="4320"/>
          <w:tab w:val="clear" w:pos="8640"/>
        </w:tabs>
        <w:autoSpaceDE w:val="0"/>
        <w:autoSpaceDN w:val="0"/>
        <w:adjustRightInd w:val="0"/>
        <w:ind w:left="720" w:hanging="720"/>
      </w:pPr>
    </w:p>
    <w:p w:rsidR="00C3141B" w:rsidRPr="00C3141B" w:rsidRDefault="00C3141B" w:rsidP="00C3141B">
      <w:pPr>
        <w:pStyle w:val="Header"/>
        <w:widowControl w:val="0"/>
        <w:tabs>
          <w:tab w:val="clear" w:pos="4320"/>
          <w:tab w:val="clear" w:pos="8640"/>
        </w:tabs>
        <w:autoSpaceDE w:val="0"/>
        <w:autoSpaceDN w:val="0"/>
        <w:adjustRightInd w:val="0"/>
        <w:jc w:val="both"/>
        <w:rPr>
          <w:b/>
        </w:rPr>
      </w:pPr>
      <w:r>
        <w:rPr>
          <w:b/>
        </w:rPr>
        <w:t xml:space="preserve">A motion was made by </w:t>
      </w:r>
      <w:r w:rsidR="00E7709D">
        <w:rPr>
          <w:b/>
        </w:rPr>
        <w:t>E</w:t>
      </w:r>
      <w:r w:rsidR="007B26A5">
        <w:rPr>
          <w:b/>
        </w:rPr>
        <w:t xml:space="preserve">llen </w:t>
      </w:r>
      <w:r w:rsidR="00E7709D">
        <w:rPr>
          <w:b/>
        </w:rPr>
        <w:t>W</w:t>
      </w:r>
      <w:r w:rsidR="007B26A5">
        <w:rPr>
          <w:b/>
        </w:rPr>
        <w:t>insor</w:t>
      </w:r>
      <w:r>
        <w:rPr>
          <w:b/>
        </w:rPr>
        <w:t xml:space="preserve"> with second by </w:t>
      </w:r>
      <w:r w:rsidR="00E7709D">
        <w:rPr>
          <w:b/>
        </w:rPr>
        <w:t>M</w:t>
      </w:r>
      <w:r w:rsidR="007B26A5">
        <w:rPr>
          <w:b/>
        </w:rPr>
        <w:t xml:space="preserve">ichael </w:t>
      </w:r>
      <w:r w:rsidR="00E7709D">
        <w:rPr>
          <w:b/>
        </w:rPr>
        <w:t>W</w:t>
      </w:r>
      <w:r w:rsidR="007B26A5">
        <w:rPr>
          <w:b/>
        </w:rPr>
        <w:t>hite</w:t>
      </w:r>
      <w:r>
        <w:rPr>
          <w:b/>
        </w:rPr>
        <w:t xml:space="preserve"> to reappoint John Collins to the Tree Preservation and Protection Committee for the three-year term expiring December 31, 2013.  </w:t>
      </w:r>
      <w:proofErr w:type="gramStart"/>
      <w:r>
        <w:rPr>
          <w:b/>
        </w:rPr>
        <w:t>Voted unanimously in the affirmative.</w:t>
      </w:r>
      <w:proofErr w:type="gramEnd"/>
      <w:r>
        <w:rPr>
          <w:b/>
        </w:rPr>
        <w:t xml:space="preserve">  </w:t>
      </w:r>
    </w:p>
    <w:p w:rsidR="00C3141B" w:rsidRDefault="00C3141B" w:rsidP="00460C79">
      <w:pPr>
        <w:pStyle w:val="Header"/>
        <w:widowControl w:val="0"/>
        <w:tabs>
          <w:tab w:val="clear" w:pos="4320"/>
          <w:tab w:val="clear" w:pos="8640"/>
        </w:tabs>
        <w:autoSpaceDE w:val="0"/>
        <w:autoSpaceDN w:val="0"/>
        <w:adjustRightInd w:val="0"/>
        <w:ind w:left="720" w:hanging="720"/>
      </w:pPr>
    </w:p>
    <w:p w:rsidR="00460C79" w:rsidRDefault="00460C79" w:rsidP="00460C79">
      <w:pPr>
        <w:pStyle w:val="Header"/>
        <w:widowControl w:val="0"/>
        <w:tabs>
          <w:tab w:val="clear" w:pos="4320"/>
          <w:tab w:val="clear" w:pos="8640"/>
        </w:tabs>
        <w:autoSpaceDE w:val="0"/>
        <w:autoSpaceDN w:val="0"/>
        <w:adjustRightInd w:val="0"/>
        <w:ind w:left="720" w:hanging="720"/>
      </w:pPr>
      <w:r>
        <w:t>4)</w:t>
      </w:r>
      <w:r>
        <w:tab/>
        <w:t xml:space="preserve">Conservation Commission (Term ending date of December 31, 2010) </w:t>
      </w:r>
    </w:p>
    <w:p w:rsidR="00460C79" w:rsidRDefault="00460C79" w:rsidP="00460C79">
      <w:pPr>
        <w:pStyle w:val="Header"/>
        <w:widowControl w:val="0"/>
        <w:tabs>
          <w:tab w:val="clear" w:pos="4320"/>
          <w:tab w:val="clear" w:pos="8640"/>
        </w:tabs>
        <w:autoSpaceDE w:val="0"/>
        <w:autoSpaceDN w:val="0"/>
        <w:adjustRightInd w:val="0"/>
        <w:ind w:left="1440" w:hanging="720"/>
        <w:jc w:val="both"/>
      </w:pPr>
      <w:r>
        <w:t>a)</w:t>
      </w:r>
      <w:r>
        <w:tab/>
        <w:t xml:space="preserve">Notification of Term Ending due to the Charter Rule </w:t>
      </w:r>
      <w:r>
        <w:rPr>
          <w:rFonts w:ascii="Univers Extended" w:hAnsi="Univers Extended"/>
        </w:rPr>
        <w:t>§</w:t>
      </w:r>
      <w:r>
        <w:t xml:space="preserve"> 1002(3) “no person shall serve more than three (3) consecutive terms on the same committee.”</w:t>
      </w:r>
    </w:p>
    <w:p w:rsidR="00460C79" w:rsidRDefault="00460C79" w:rsidP="00460C79">
      <w:pPr>
        <w:pStyle w:val="Header"/>
        <w:widowControl w:val="0"/>
        <w:tabs>
          <w:tab w:val="clear" w:pos="4320"/>
          <w:tab w:val="clear" w:pos="8640"/>
        </w:tabs>
        <w:autoSpaceDE w:val="0"/>
        <w:autoSpaceDN w:val="0"/>
        <w:adjustRightInd w:val="0"/>
      </w:pPr>
      <w:r>
        <w:t xml:space="preserve">            </w:t>
      </w:r>
      <w:r>
        <w:tab/>
      </w:r>
      <w:proofErr w:type="spellStart"/>
      <w:r>
        <w:t>i</w:t>
      </w:r>
      <w:proofErr w:type="spellEnd"/>
      <w:r>
        <w:t xml:space="preserve">) </w:t>
      </w:r>
      <w:r>
        <w:tab/>
        <w:t>Christopher Powell</w:t>
      </w:r>
    </w:p>
    <w:p w:rsidR="00C3141B" w:rsidRDefault="00C3141B" w:rsidP="00460C79">
      <w:pPr>
        <w:pStyle w:val="Header"/>
        <w:widowControl w:val="0"/>
        <w:tabs>
          <w:tab w:val="clear" w:pos="4320"/>
          <w:tab w:val="clear" w:pos="8640"/>
        </w:tabs>
        <w:autoSpaceDE w:val="0"/>
        <w:autoSpaceDN w:val="0"/>
        <w:adjustRightInd w:val="0"/>
      </w:pPr>
    </w:p>
    <w:p w:rsidR="00C3141B" w:rsidRPr="007B26A5" w:rsidRDefault="00E7709D" w:rsidP="00460C79">
      <w:pPr>
        <w:pStyle w:val="Header"/>
        <w:widowControl w:val="0"/>
        <w:tabs>
          <w:tab w:val="clear" w:pos="4320"/>
          <w:tab w:val="clear" w:pos="8640"/>
        </w:tabs>
        <w:autoSpaceDE w:val="0"/>
        <w:autoSpaceDN w:val="0"/>
        <w:adjustRightInd w:val="0"/>
      </w:pPr>
      <w:r w:rsidRPr="007B26A5">
        <w:t>Th</w:t>
      </w:r>
      <w:r w:rsidR="007B26A5">
        <w:t>e</w:t>
      </w:r>
      <w:r w:rsidRPr="007B26A5">
        <w:t xml:space="preserve"> </w:t>
      </w:r>
      <w:r w:rsidR="007B26A5">
        <w:t xml:space="preserve">vacancy </w:t>
      </w:r>
      <w:r w:rsidRPr="007B26A5">
        <w:t xml:space="preserve">will be advertised.  </w:t>
      </w:r>
    </w:p>
    <w:p w:rsidR="00C3141B" w:rsidRDefault="00C3141B" w:rsidP="00460C79">
      <w:pPr>
        <w:pStyle w:val="Header"/>
        <w:widowControl w:val="0"/>
        <w:tabs>
          <w:tab w:val="clear" w:pos="4320"/>
          <w:tab w:val="clear" w:pos="8640"/>
        </w:tabs>
        <w:autoSpaceDE w:val="0"/>
        <w:autoSpaceDN w:val="0"/>
        <w:adjustRightInd w:val="0"/>
      </w:pPr>
    </w:p>
    <w:p w:rsidR="00460C79" w:rsidRDefault="00460C79" w:rsidP="00460C79">
      <w:pPr>
        <w:pStyle w:val="Header"/>
        <w:widowControl w:val="0"/>
        <w:tabs>
          <w:tab w:val="clear" w:pos="4320"/>
          <w:tab w:val="clear" w:pos="8640"/>
        </w:tabs>
        <w:autoSpaceDE w:val="0"/>
        <w:autoSpaceDN w:val="0"/>
        <w:adjustRightInd w:val="0"/>
      </w:pPr>
      <w:r>
        <w:t>5)</w:t>
      </w:r>
      <w:r>
        <w:tab/>
        <w:t>Quonset Development Corporation Board of Directors</w:t>
      </w:r>
    </w:p>
    <w:p w:rsidR="00460C79" w:rsidRDefault="00460C79" w:rsidP="00460C79">
      <w:pPr>
        <w:pStyle w:val="Header"/>
        <w:widowControl w:val="0"/>
        <w:tabs>
          <w:tab w:val="clear" w:pos="4320"/>
          <w:tab w:val="clear" w:pos="8640"/>
        </w:tabs>
        <w:autoSpaceDE w:val="0"/>
        <w:autoSpaceDN w:val="0"/>
        <w:adjustRightInd w:val="0"/>
        <w:ind w:left="1440" w:hanging="720"/>
        <w:jc w:val="both"/>
      </w:pPr>
      <w:r>
        <w:t>a)</w:t>
      </w:r>
      <w:r>
        <w:tab/>
        <w:t>Letter of resignation due to Quonset Development Corporation Board of Directors statute limiting membership term limits to two (2) consecutive</w:t>
      </w:r>
      <w:r>
        <w:tab/>
      </w:r>
    </w:p>
    <w:p w:rsidR="00460C79" w:rsidRDefault="00460C79" w:rsidP="00460C79">
      <w:pPr>
        <w:pStyle w:val="Header"/>
        <w:widowControl w:val="0"/>
        <w:tabs>
          <w:tab w:val="clear" w:pos="4320"/>
          <w:tab w:val="clear" w:pos="8640"/>
        </w:tabs>
        <w:autoSpaceDE w:val="0"/>
        <w:autoSpaceDN w:val="0"/>
        <w:adjustRightInd w:val="0"/>
        <w:ind w:firstLine="720"/>
      </w:pPr>
      <w:r>
        <w:tab/>
      </w:r>
      <w:r>
        <w:tab/>
      </w:r>
      <w:proofErr w:type="spellStart"/>
      <w:r>
        <w:t>i</w:t>
      </w:r>
      <w:proofErr w:type="spellEnd"/>
      <w:r>
        <w:t xml:space="preserve">) </w:t>
      </w:r>
      <w:r>
        <w:tab/>
        <w:t>Sav Rebecchi</w:t>
      </w:r>
    </w:p>
    <w:p w:rsidR="00C3141B" w:rsidRDefault="00C3141B" w:rsidP="00C3141B">
      <w:pPr>
        <w:pStyle w:val="Header"/>
        <w:widowControl w:val="0"/>
        <w:tabs>
          <w:tab w:val="clear" w:pos="4320"/>
          <w:tab w:val="clear" w:pos="8640"/>
        </w:tabs>
        <w:autoSpaceDE w:val="0"/>
        <w:autoSpaceDN w:val="0"/>
        <w:adjustRightInd w:val="0"/>
        <w:ind w:left="720" w:hanging="720"/>
        <w:jc w:val="both"/>
      </w:pPr>
    </w:p>
    <w:p w:rsidR="00C3141B" w:rsidRPr="007B26A5" w:rsidRDefault="00160E90" w:rsidP="00C3141B">
      <w:pPr>
        <w:pStyle w:val="Header"/>
        <w:widowControl w:val="0"/>
        <w:tabs>
          <w:tab w:val="clear" w:pos="4320"/>
          <w:tab w:val="clear" w:pos="8640"/>
        </w:tabs>
        <w:autoSpaceDE w:val="0"/>
        <w:autoSpaceDN w:val="0"/>
        <w:adjustRightInd w:val="0"/>
        <w:ind w:left="720" w:hanging="720"/>
        <w:jc w:val="both"/>
      </w:pPr>
      <w:r w:rsidRPr="007B26A5">
        <w:t>Th</w:t>
      </w:r>
      <w:r w:rsidR="007B26A5">
        <w:t xml:space="preserve">e vacancy </w:t>
      </w:r>
      <w:r w:rsidRPr="007B26A5">
        <w:t xml:space="preserve">will be advertised.  </w:t>
      </w:r>
      <w:r w:rsidR="00C3141B" w:rsidRPr="007B26A5">
        <w:t xml:space="preserve">  </w:t>
      </w:r>
    </w:p>
    <w:p w:rsidR="00C3141B" w:rsidRDefault="00C3141B" w:rsidP="00C3141B">
      <w:pPr>
        <w:pStyle w:val="Header"/>
        <w:widowControl w:val="0"/>
        <w:tabs>
          <w:tab w:val="clear" w:pos="4320"/>
          <w:tab w:val="clear" w:pos="8640"/>
        </w:tabs>
        <w:autoSpaceDE w:val="0"/>
        <w:autoSpaceDN w:val="0"/>
        <w:adjustRightInd w:val="0"/>
        <w:ind w:left="720" w:hanging="720"/>
        <w:jc w:val="both"/>
      </w:pPr>
    </w:p>
    <w:p w:rsidR="00460C79" w:rsidRDefault="00460C79" w:rsidP="00C3141B">
      <w:pPr>
        <w:pStyle w:val="Header"/>
        <w:widowControl w:val="0"/>
        <w:tabs>
          <w:tab w:val="clear" w:pos="4320"/>
          <w:tab w:val="clear" w:pos="8640"/>
        </w:tabs>
        <w:autoSpaceDE w:val="0"/>
        <w:autoSpaceDN w:val="0"/>
        <w:adjustRightInd w:val="0"/>
        <w:ind w:left="720" w:hanging="720"/>
        <w:jc w:val="both"/>
      </w:pPr>
      <w:r>
        <w:t>6)</w:t>
      </w:r>
      <w:r>
        <w:tab/>
        <w:t xml:space="preserve">Juvenile Hearing Board One (1) vacancy with a one year term ending December 1, 2011; One (1) alternate vacancy with a one year term ending December 1, 2011; </w:t>
      </w:r>
      <w:r w:rsidRPr="00D241B8">
        <w:rPr>
          <w:bCs/>
        </w:rPr>
        <w:t>if favorable reappoint</w:t>
      </w:r>
    </w:p>
    <w:p w:rsidR="00460C79" w:rsidRDefault="00460C79" w:rsidP="00460C79">
      <w:pPr>
        <w:pStyle w:val="Header"/>
        <w:widowControl w:val="0"/>
        <w:tabs>
          <w:tab w:val="clear" w:pos="4320"/>
          <w:tab w:val="clear" w:pos="8640"/>
        </w:tabs>
        <w:autoSpaceDE w:val="0"/>
        <w:autoSpaceDN w:val="0"/>
        <w:adjustRightInd w:val="0"/>
        <w:ind w:firstLine="720"/>
      </w:pPr>
      <w:r>
        <w:t xml:space="preserve">a) </w:t>
      </w:r>
      <w:r>
        <w:tab/>
        <w:t xml:space="preserve">Letter(s) requesting reappointment </w:t>
      </w:r>
    </w:p>
    <w:p w:rsidR="00460C79" w:rsidRDefault="00460C79" w:rsidP="00460C79">
      <w:pPr>
        <w:pStyle w:val="Header"/>
        <w:widowControl w:val="0"/>
        <w:tabs>
          <w:tab w:val="clear" w:pos="4320"/>
          <w:tab w:val="clear" w:pos="8640"/>
        </w:tabs>
        <w:autoSpaceDE w:val="0"/>
        <w:autoSpaceDN w:val="0"/>
        <w:adjustRightInd w:val="0"/>
        <w:ind w:firstLine="720"/>
      </w:pPr>
      <w:r>
        <w:tab/>
      </w:r>
      <w:proofErr w:type="spellStart"/>
      <w:r>
        <w:t>i</w:t>
      </w:r>
      <w:proofErr w:type="spellEnd"/>
      <w:r>
        <w:t xml:space="preserve">) </w:t>
      </w:r>
      <w:r>
        <w:tab/>
        <w:t xml:space="preserve">William </w:t>
      </w:r>
      <w:proofErr w:type="spellStart"/>
      <w:r>
        <w:t>Piva</w:t>
      </w:r>
      <w:proofErr w:type="spellEnd"/>
    </w:p>
    <w:p w:rsidR="00460C79" w:rsidRDefault="00460C79" w:rsidP="00460C79">
      <w:pPr>
        <w:pStyle w:val="Header"/>
        <w:widowControl w:val="0"/>
        <w:tabs>
          <w:tab w:val="clear" w:pos="4320"/>
          <w:tab w:val="clear" w:pos="8640"/>
        </w:tabs>
        <w:autoSpaceDE w:val="0"/>
        <w:autoSpaceDN w:val="0"/>
        <w:adjustRightInd w:val="0"/>
        <w:ind w:firstLine="720"/>
      </w:pPr>
      <w:r>
        <w:tab/>
        <w:t xml:space="preserve">ii) </w:t>
      </w:r>
      <w:r>
        <w:tab/>
        <w:t xml:space="preserve">Agnes Cotter </w:t>
      </w:r>
      <w:proofErr w:type="spellStart"/>
      <w:r>
        <w:t>Filkins</w:t>
      </w:r>
      <w:proofErr w:type="spellEnd"/>
      <w:r>
        <w:t xml:space="preserve"> (alternate)</w:t>
      </w:r>
    </w:p>
    <w:p w:rsidR="00C3141B" w:rsidRDefault="00C3141B" w:rsidP="00C3141B">
      <w:pPr>
        <w:pStyle w:val="Header"/>
        <w:widowControl w:val="0"/>
        <w:tabs>
          <w:tab w:val="clear" w:pos="4320"/>
          <w:tab w:val="clear" w:pos="8640"/>
        </w:tabs>
        <w:autoSpaceDE w:val="0"/>
        <w:autoSpaceDN w:val="0"/>
        <w:adjustRightInd w:val="0"/>
        <w:ind w:left="720" w:hanging="720"/>
        <w:jc w:val="both"/>
      </w:pPr>
    </w:p>
    <w:p w:rsidR="00C3141B" w:rsidRDefault="00C3141B" w:rsidP="00C3141B">
      <w:pPr>
        <w:pStyle w:val="Header"/>
        <w:widowControl w:val="0"/>
        <w:tabs>
          <w:tab w:val="clear" w:pos="4320"/>
          <w:tab w:val="clear" w:pos="8640"/>
        </w:tabs>
        <w:autoSpaceDE w:val="0"/>
        <w:autoSpaceDN w:val="0"/>
        <w:adjustRightInd w:val="0"/>
        <w:jc w:val="both"/>
        <w:rPr>
          <w:b/>
        </w:rPr>
      </w:pPr>
      <w:r>
        <w:rPr>
          <w:b/>
        </w:rPr>
        <w:t xml:space="preserve">A motion was made by </w:t>
      </w:r>
      <w:r w:rsidR="00160E90">
        <w:rPr>
          <w:b/>
        </w:rPr>
        <w:t>M</w:t>
      </w:r>
      <w:r w:rsidR="007B26A5">
        <w:rPr>
          <w:b/>
        </w:rPr>
        <w:t xml:space="preserve">ichael </w:t>
      </w:r>
      <w:r w:rsidR="00160E90">
        <w:rPr>
          <w:b/>
        </w:rPr>
        <w:t>W</w:t>
      </w:r>
      <w:r w:rsidR="007B26A5">
        <w:rPr>
          <w:b/>
        </w:rPr>
        <w:t>hite</w:t>
      </w:r>
      <w:r>
        <w:rPr>
          <w:b/>
        </w:rPr>
        <w:t xml:space="preserve"> with second by </w:t>
      </w:r>
      <w:r w:rsidR="00160E90">
        <w:rPr>
          <w:b/>
        </w:rPr>
        <w:t>W</w:t>
      </w:r>
      <w:r w:rsidR="007B26A5">
        <w:rPr>
          <w:b/>
        </w:rPr>
        <w:t xml:space="preserve">illiam </w:t>
      </w:r>
      <w:r w:rsidR="00160E90">
        <w:rPr>
          <w:b/>
        </w:rPr>
        <w:t>M</w:t>
      </w:r>
      <w:r w:rsidR="007B26A5">
        <w:rPr>
          <w:b/>
        </w:rPr>
        <w:t xml:space="preserve">urphy </w:t>
      </w:r>
      <w:r>
        <w:rPr>
          <w:b/>
        </w:rPr>
        <w:t xml:space="preserve">to reappoint William </w:t>
      </w:r>
      <w:proofErr w:type="spellStart"/>
      <w:r>
        <w:rPr>
          <w:b/>
        </w:rPr>
        <w:t>Piva</w:t>
      </w:r>
      <w:proofErr w:type="spellEnd"/>
      <w:r>
        <w:rPr>
          <w:b/>
        </w:rPr>
        <w:t xml:space="preserve"> </w:t>
      </w:r>
      <w:r w:rsidR="007B26A5">
        <w:rPr>
          <w:b/>
        </w:rPr>
        <w:t xml:space="preserve">to the Juvenile Hearing Board member position for one year to December 1, 2011 </w:t>
      </w:r>
      <w:r>
        <w:rPr>
          <w:b/>
        </w:rPr>
        <w:t xml:space="preserve">and Agnes Cotter </w:t>
      </w:r>
      <w:proofErr w:type="spellStart"/>
      <w:r>
        <w:rPr>
          <w:b/>
        </w:rPr>
        <w:t>Filkins</w:t>
      </w:r>
      <w:proofErr w:type="spellEnd"/>
      <w:r>
        <w:rPr>
          <w:b/>
        </w:rPr>
        <w:t xml:space="preserve"> to the Juvenile Hearing Board </w:t>
      </w:r>
      <w:r w:rsidR="007B26A5">
        <w:rPr>
          <w:b/>
        </w:rPr>
        <w:t xml:space="preserve">alternate position </w:t>
      </w:r>
      <w:r>
        <w:rPr>
          <w:b/>
        </w:rPr>
        <w:t xml:space="preserve">for the </w:t>
      </w:r>
      <w:r w:rsidR="007B26A5">
        <w:rPr>
          <w:b/>
        </w:rPr>
        <w:t>one</w:t>
      </w:r>
      <w:r>
        <w:rPr>
          <w:b/>
        </w:rPr>
        <w:t>-year term</w:t>
      </w:r>
      <w:r w:rsidR="00160E90">
        <w:rPr>
          <w:b/>
        </w:rPr>
        <w:t xml:space="preserve"> </w:t>
      </w:r>
      <w:r>
        <w:rPr>
          <w:b/>
        </w:rPr>
        <w:t>expiring December 1, 201</w:t>
      </w:r>
      <w:r w:rsidR="004F6695">
        <w:rPr>
          <w:b/>
        </w:rPr>
        <w:t>1</w:t>
      </w:r>
      <w:r>
        <w:rPr>
          <w:b/>
        </w:rPr>
        <w:t xml:space="preserve">.    </w:t>
      </w:r>
    </w:p>
    <w:p w:rsidR="00C3141B" w:rsidRDefault="00C3141B" w:rsidP="00C3141B">
      <w:pPr>
        <w:pStyle w:val="Header"/>
        <w:widowControl w:val="0"/>
        <w:tabs>
          <w:tab w:val="clear" w:pos="4320"/>
          <w:tab w:val="clear" w:pos="8640"/>
        </w:tabs>
        <w:autoSpaceDE w:val="0"/>
        <w:autoSpaceDN w:val="0"/>
        <w:adjustRightInd w:val="0"/>
        <w:ind w:left="720" w:hanging="720"/>
        <w:jc w:val="both"/>
        <w:rPr>
          <w:b/>
        </w:rPr>
      </w:pPr>
    </w:p>
    <w:p w:rsidR="00160E90" w:rsidRDefault="004F6695" w:rsidP="004F6695">
      <w:pPr>
        <w:pStyle w:val="Header"/>
        <w:widowControl w:val="0"/>
        <w:tabs>
          <w:tab w:val="clear" w:pos="4320"/>
          <w:tab w:val="clear" w:pos="8640"/>
        </w:tabs>
        <w:autoSpaceDE w:val="0"/>
        <w:autoSpaceDN w:val="0"/>
        <w:adjustRightInd w:val="0"/>
        <w:jc w:val="both"/>
        <w:rPr>
          <w:b/>
        </w:rPr>
      </w:pPr>
      <w:r>
        <w:rPr>
          <w:b/>
        </w:rPr>
        <w:t>An amendment to the m</w:t>
      </w:r>
      <w:r w:rsidR="00160E90">
        <w:rPr>
          <w:b/>
        </w:rPr>
        <w:t xml:space="preserve">otion </w:t>
      </w:r>
      <w:r>
        <w:rPr>
          <w:b/>
        </w:rPr>
        <w:t xml:space="preserve">was made by William Murphy with second by Michael White </w:t>
      </w:r>
      <w:r w:rsidR="0053002D">
        <w:rPr>
          <w:b/>
        </w:rPr>
        <w:t xml:space="preserve">to change the term for the full member position to three years to December 1, 2013.  </w:t>
      </w:r>
    </w:p>
    <w:p w:rsidR="00160E90" w:rsidRDefault="00160E90" w:rsidP="00C3141B">
      <w:pPr>
        <w:pStyle w:val="Header"/>
        <w:widowControl w:val="0"/>
        <w:tabs>
          <w:tab w:val="clear" w:pos="4320"/>
          <w:tab w:val="clear" w:pos="8640"/>
        </w:tabs>
        <w:autoSpaceDE w:val="0"/>
        <w:autoSpaceDN w:val="0"/>
        <w:adjustRightInd w:val="0"/>
        <w:ind w:left="720" w:hanging="720"/>
        <w:jc w:val="both"/>
        <w:rPr>
          <w:b/>
        </w:rPr>
      </w:pPr>
    </w:p>
    <w:p w:rsidR="00160E90" w:rsidRDefault="0053002D" w:rsidP="0053002D">
      <w:pPr>
        <w:pStyle w:val="Header"/>
        <w:widowControl w:val="0"/>
        <w:tabs>
          <w:tab w:val="clear" w:pos="4320"/>
          <w:tab w:val="clear" w:pos="8640"/>
        </w:tabs>
        <w:autoSpaceDE w:val="0"/>
        <w:autoSpaceDN w:val="0"/>
        <w:adjustRightInd w:val="0"/>
        <w:jc w:val="both"/>
      </w:pPr>
      <w:proofErr w:type="gramStart"/>
      <w:r>
        <w:t>Discussion.</w:t>
      </w:r>
      <w:proofErr w:type="gramEnd"/>
      <w:r>
        <w:t xml:space="preserve">  This is a n</w:t>
      </w:r>
      <w:r w:rsidR="00160E90" w:rsidRPr="0053002D">
        <w:t>ew</w:t>
      </w:r>
      <w:r w:rsidR="00160E90">
        <w:t xml:space="preserve"> board.  </w:t>
      </w:r>
      <w:r>
        <w:t xml:space="preserve">Candidates were </w:t>
      </w:r>
      <w:r w:rsidR="00160E90">
        <w:t xml:space="preserve">interviewed three months ago and </w:t>
      </w:r>
      <w:r>
        <w:t xml:space="preserve">it </w:t>
      </w:r>
      <w:r w:rsidR="00160E90">
        <w:t xml:space="preserve">did not </w:t>
      </w:r>
      <w:r>
        <w:t xml:space="preserve">seem necessary to </w:t>
      </w:r>
      <w:r w:rsidR="00160E90">
        <w:t xml:space="preserve">interview </w:t>
      </w:r>
      <w:r>
        <w:t xml:space="preserve">them </w:t>
      </w:r>
      <w:r w:rsidR="00160E90">
        <w:t>again.</w:t>
      </w:r>
    </w:p>
    <w:p w:rsidR="002E1633" w:rsidRDefault="002E1633" w:rsidP="00C3141B">
      <w:pPr>
        <w:pStyle w:val="Header"/>
        <w:widowControl w:val="0"/>
        <w:tabs>
          <w:tab w:val="clear" w:pos="4320"/>
          <w:tab w:val="clear" w:pos="8640"/>
        </w:tabs>
        <w:autoSpaceDE w:val="0"/>
        <w:autoSpaceDN w:val="0"/>
        <w:adjustRightInd w:val="0"/>
        <w:ind w:left="720" w:hanging="720"/>
        <w:jc w:val="both"/>
      </w:pPr>
    </w:p>
    <w:p w:rsidR="0053002D" w:rsidRDefault="002E1633" w:rsidP="00C3141B">
      <w:pPr>
        <w:pStyle w:val="Header"/>
        <w:widowControl w:val="0"/>
        <w:tabs>
          <w:tab w:val="clear" w:pos="4320"/>
          <w:tab w:val="clear" w:pos="8640"/>
        </w:tabs>
        <w:autoSpaceDE w:val="0"/>
        <w:autoSpaceDN w:val="0"/>
        <w:adjustRightInd w:val="0"/>
        <w:ind w:left="720" w:hanging="720"/>
        <w:jc w:val="both"/>
        <w:rPr>
          <w:b/>
        </w:rPr>
      </w:pPr>
      <w:proofErr w:type="gramStart"/>
      <w:r>
        <w:t>B</w:t>
      </w:r>
      <w:r w:rsidR="0053002D">
        <w:t>ack to the vote on the motion.</w:t>
      </w:r>
      <w:proofErr w:type="gramEnd"/>
      <w:r w:rsidR="0053002D">
        <w:t xml:space="preserve">  </w:t>
      </w:r>
      <w:proofErr w:type="gramStart"/>
      <w:r w:rsidR="0053002D">
        <w:rPr>
          <w:b/>
        </w:rPr>
        <w:t>Voted unanimously in the affirmative.</w:t>
      </w:r>
      <w:proofErr w:type="gramEnd"/>
      <w:r w:rsidR="0053002D">
        <w:rPr>
          <w:b/>
        </w:rPr>
        <w:t xml:space="preserve">  </w:t>
      </w:r>
    </w:p>
    <w:p w:rsidR="0053002D" w:rsidRPr="0053002D" w:rsidRDefault="0053002D" w:rsidP="00C3141B">
      <w:pPr>
        <w:pStyle w:val="Header"/>
        <w:widowControl w:val="0"/>
        <w:tabs>
          <w:tab w:val="clear" w:pos="4320"/>
          <w:tab w:val="clear" w:pos="8640"/>
        </w:tabs>
        <w:autoSpaceDE w:val="0"/>
        <w:autoSpaceDN w:val="0"/>
        <w:adjustRightInd w:val="0"/>
        <w:ind w:left="720" w:hanging="720"/>
        <w:jc w:val="both"/>
        <w:rPr>
          <w:b/>
        </w:rPr>
      </w:pPr>
    </w:p>
    <w:p w:rsidR="00460C79" w:rsidRDefault="00460C79" w:rsidP="00C3141B">
      <w:pPr>
        <w:pStyle w:val="Header"/>
        <w:widowControl w:val="0"/>
        <w:tabs>
          <w:tab w:val="clear" w:pos="4320"/>
          <w:tab w:val="clear" w:pos="8640"/>
        </w:tabs>
        <w:autoSpaceDE w:val="0"/>
        <w:autoSpaceDN w:val="0"/>
        <w:adjustRightInd w:val="0"/>
        <w:ind w:left="720" w:hanging="720"/>
        <w:jc w:val="both"/>
      </w:pPr>
      <w:r>
        <w:t>7)</w:t>
      </w:r>
      <w:r>
        <w:tab/>
        <w:t>Zoning Board of Review One (1) alternate vacancy with a one year term ending December 31, 2010; if favorable appoint</w:t>
      </w:r>
    </w:p>
    <w:p w:rsidR="00460C79" w:rsidRDefault="00460C79" w:rsidP="00460C79">
      <w:pPr>
        <w:pStyle w:val="Header"/>
        <w:widowControl w:val="0"/>
        <w:tabs>
          <w:tab w:val="clear" w:pos="4320"/>
          <w:tab w:val="clear" w:pos="8640"/>
        </w:tabs>
        <w:autoSpaceDE w:val="0"/>
        <w:autoSpaceDN w:val="0"/>
        <w:adjustRightInd w:val="0"/>
        <w:ind w:left="1440" w:hanging="720"/>
      </w:pPr>
      <w:r>
        <w:tab/>
        <w:t>a)</w:t>
      </w:r>
      <w:r>
        <w:tab/>
        <w:t>Letter requesting appointment</w:t>
      </w:r>
    </w:p>
    <w:p w:rsidR="00460C79" w:rsidRDefault="00460C79" w:rsidP="00460C79">
      <w:pPr>
        <w:pStyle w:val="Header"/>
        <w:widowControl w:val="0"/>
        <w:tabs>
          <w:tab w:val="clear" w:pos="4320"/>
          <w:tab w:val="clear" w:pos="8640"/>
        </w:tabs>
        <w:autoSpaceDE w:val="0"/>
        <w:autoSpaceDN w:val="0"/>
        <w:adjustRightInd w:val="0"/>
        <w:ind w:left="1440" w:hanging="720"/>
      </w:pPr>
      <w:r>
        <w:tab/>
      </w:r>
      <w:r>
        <w:tab/>
      </w:r>
      <w:proofErr w:type="spellStart"/>
      <w:r>
        <w:t>i</w:t>
      </w:r>
      <w:proofErr w:type="spellEnd"/>
      <w:r>
        <w:t>)</w:t>
      </w:r>
      <w:r>
        <w:tab/>
        <w:t>Michael Jacquard</w:t>
      </w:r>
    </w:p>
    <w:p w:rsidR="00460C79" w:rsidRDefault="00460C79" w:rsidP="00460C79">
      <w:pPr>
        <w:pStyle w:val="Header"/>
        <w:tabs>
          <w:tab w:val="clear" w:pos="4320"/>
          <w:tab w:val="clear" w:pos="8640"/>
        </w:tabs>
        <w:jc w:val="both"/>
        <w:rPr>
          <w:b/>
        </w:rPr>
      </w:pPr>
    </w:p>
    <w:p w:rsidR="00160E90" w:rsidRDefault="00C3141B" w:rsidP="00C3141B">
      <w:pPr>
        <w:pStyle w:val="Header"/>
        <w:tabs>
          <w:tab w:val="clear" w:pos="4320"/>
          <w:tab w:val="clear" w:pos="8640"/>
        </w:tabs>
        <w:jc w:val="both"/>
        <w:rPr>
          <w:b/>
          <w:bCs/>
        </w:rPr>
      </w:pPr>
      <w:r>
        <w:rPr>
          <w:b/>
          <w:bCs/>
        </w:rPr>
        <w:t xml:space="preserve">A motion was made by </w:t>
      </w:r>
      <w:r w:rsidR="00160E90">
        <w:rPr>
          <w:b/>
          <w:bCs/>
        </w:rPr>
        <w:t>M</w:t>
      </w:r>
      <w:r w:rsidR="0053002D">
        <w:rPr>
          <w:b/>
          <w:bCs/>
        </w:rPr>
        <w:t xml:space="preserve">ichael </w:t>
      </w:r>
      <w:r w:rsidR="00160E90">
        <w:rPr>
          <w:b/>
          <w:bCs/>
        </w:rPr>
        <w:t>W</w:t>
      </w:r>
      <w:r w:rsidR="0053002D">
        <w:rPr>
          <w:b/>
          <w:bCs/>
        </w:rPr>
        <w:t xml:space="preserve">hite </w:t>
      </w:r>
      <w:r>
        <w:rPr>
          <w:b/>
          <w:bCs/>
        </w:rPr>
        <w:t xml:space="preserve">with second by </w:t>
      </w:r>
      <w:r w:rsidR="00160E90">
        <w:rPr>
          <w:b/>
          <w:bCs/>
        </w:rPr>
        <w:t>W</w:t>
      </w:r>
      <w:r w:rsidR="0053002D">
        <w:rPr>
          <w:b/>
          <w:bCs/>
        </w:rPr>
        <w:t xml:space="preserve">illiam </w:t>
      </w:r>
      <w:r w:rsidR="00160E90">
        <w:rPr>
          <w:b/>
          <w:bCs/>
        </w:rPr>
        <w:t>M</w:t>
      </w:r>
      <w:r w:rsidR="0053002D">
        <w:rPr>
          <w:b/>
          <w:bCs/>
        </w:rPr>
        <w:t>urphy</w:t>
      </w:r>
      <w:r>
        <w:rPr>
          <w:b/>
          <w:bCs/>
        </w:rPr>
        <w:t xml:space="preserve"> to </w:t>
      </w:r>
      <w:r w:rsidR="00160E90">
        <w:rPr>
          <w:b/>
          <w:bCs/>
        </w:rPr>
        <w:t xml:space="preserve">delay this appointment.  </w:t>
      </w:r>
    </w:p>
    <w:p w:rsidR="00160E90" w:rsidRDefault="00160E90" w:rsidP="00C3141B">
      <w:pPr>
        <w:pStyle w:val="Header"/>
        <w:tabs>
          <w:tab w:val="clear" w:pos="4320"/>
          <w:tab w:val="clear" w:pos="8640"/>
        </w:tabs>
        <w:jc w:val="both"/>
        <w:rPr>
          <w:b/>
          <w:bCs/>
        </w:rPr>
      </w:pPr>
    </w:p>
    <w:p w:rsidR="00160E90" w:rsidRPr="0053002D" w:rsidRDefault="00160E90" w:rsidP="00C3141B">
      <w:pPr>
        <w:pStyle w:val="Header"/>
        <w:tabs>
          <w:tab w:val="clear" w:pos="4320"/>
          <w:tab w:val="clear" w:pos="8640"/>
        </w:tabs>
        <w:jc w:val="both"/>
        <w:rPr>
          <w:bCs/>
        </w:rPr>
      </w:pPr>
      <w:proofErr w:type="gramStart"/>
      <w:r w:rsidRPr="0053002D">
        <w:rPr>
          <w:bCs/>
        </w:rPr>
        <w:t>Discussion.</w:t>
      </w:r>
      <w:proofErr w:type="gramEnd"/>
      <w:r w:rsidRPr="0053002D">
        <w:rPr>
          <w:bCs/>
        </w:rPr>
        <w:t xml:space="preserve">  </w:t>
      </w:r>
      <w:r w:rsidR="0053002D">
        <w:rPr>
          <w:bCs/>
        </w:rPr>
        <w:t>It w</w:t>
      </w:r>
      <w:r w:rsidRPr="0053002D">
        <w:rPr>
          <w:bCs/>
        </w:rPr>
        <w:t>ould be important to know the applicants interests</w:t>
      </w:r>
      <w:r w:rsidR="0053002D">
        <w:rPr>
          <w:bCs/>
        </w:rPr>
        <w:t xml:space="preserve"> and if there are other candidates</w:t>
      </w:r>
      <w:r w:rsidR="002E1633">
        <w:rPr>
          <w:bCs/>
        </w:rPr>
        <w:t xml:space="preserve"> </w:t>
      </w:r>
      <w:r w:rsidR="009D2B6C">
        <w:rPr>
          <w:bCs/>
        </w:rPr>
        <w:t xml:space="preserve">for </w:t>
      </w:r>
      <w:r w:rsidR="002E1633">
        <w:rPr>
          <w:bCs/>
        </w:rPr>
        <w:t>vacant positions</w:t>
      </w:r>
      <w:r w:rsidRPr="0053002D">
        <w:rPr>
          <w:bCs/>
        </w:rPr>
        <w:t xml:space="preserve">.  </w:t>
      </w:r>
      <w:r w:rsidR="0053002D">
        <w:rPr>
          <w:bCs/>
        </w:rPr>
        <w:t>This appointment will be c</w:t>
      </w:r>
      <w:r w:rsidRPr="0053002D">
        <w:rPr>
          <w:bCs/>
        </w:rPr>
        <w:t>ontinue</w:t>
      </w:r>
      <w:r w:rsidR="0053002D">
        <w:rPr>
          <w:bCs/>
        </w:rPr>
        <w:t>d</w:t>
      </w:r>
      <w:r w:rsidRPr="0053002D">
        <w:rPr>
          <w:bCs/>
        </w:rPr>
        <w:t>.</w:t>
      </w:r>
    </w:p>
    <w:p w:rsidR="00160E90" w:rsidRDefault="00160E90" w:rsidP="00C3141B">
      <w:pPr>
        <w:pStyle w:val="Header"/>
        <w:tabs>
          <w:tab w:val="clear" w:pos="4320"/>
          <w:tab w:val="clear" w:pos="8640"/>
        </w:tabs>
        <w:jc w:val="both"/>
        <w:rPr>
          <w:b/>
          <w:bCs/>
        </w:rPr>
      </w:pPr>
    </w:p>
    <w:p w:rsidR="00CD3874" w:rsidRDefault="0053002D" w:rsidP="00C3141B">
      <w:pPr>
        <w:pStyle w:val="Header"/>
        <w:tabs>
          <w:tab w:val="clear" w:pos="4320"/>
          <w:tab w:val="clear" w:pos="8640"/>
        </w:tabs>
        <w:jc w:val="both"/>
        <w:rPr>
          <w:b/>
          <w:bCs/>
        </w:rPr>
      </w:pPr>
      <w:proofErr w:type="gramStart"/>
      <w:r>
        <w:rPr>
          <w:bCs/>
        </w:rPr>
        <w:t>Back to the vote on the motion.</w:t>
      </w:r>
      <w:proofErr w:type="gramEnd"/>
      <w:r>
        <w:rPr>
          <w:bCs/>
        </w:rPr>
        <w:t xml:space="preserve">  </w:t>
      </w:r>
      <w:proofErr w:type="gramStart"/>
      <w:r w:rsidR="00160E90">
        <w:rPr>
          <w:b/>
          <w:bCs/>
        </w:rPr>
        <w:t>Voted unanimously</w:t>
      </w:r>
      <w:r w:rsidR="00C3141B">
        <w:rPr>
          <w:b/>
          <w:bCs/>
        </w:rPr>
        <w:t xml:space="preserve"> in the affirmative.</w:t>
      </w:r>
      <w:proofErr w:type="gramEnd"/>
    </w:p>
    <w:p w:rsidR="00C3141B" w:rsidRPr="00C3141B" w:rsidRDefault="00C3141B" w:rsidP="00C3141B">
      <w:pPr>
        <w:pStyle w:val="Header"/>
        <w:tabs>
          <w:tab w:val="clear" w:pos="4320"/>
          <w:tab w:val="clear" w:pos="8640"/>
        </w:tabs>
        <w:jc w:val="both"/>
        <w:rPr>
          <w:b/>
          <w:bCs/>
        </w:rPr>
      </w:pPr>
    </w:p>
    <w:p w:rsidR="00A4160A" w:rsidRDefault="00A4160A">
      <w:pPr>
        <w:pStyle w:val="Header"/>
        <w:tabs>
          <w:tab w:val="clear" w:pos="4320"/>
          <w:tab w:val="clear" w:pos="8640"/>
        </w:tabs>
        <w:jc w:val="center"/>
        <w:rPr>
          <w:b/>
          <w:bCs/>
        </w:rPr>
      </w:pPr>
      <w:r>
        <w:rPr>
          <w:b/>
          <w:bCs/>
        </w:rPr>
        <w:t>XIV. UNFINISHED BUSINESS</w:t>
      </w:r>
    </w:p>
    <w:p w:rsidR="007133FA" w:rsidRDefault="007133FA" w:rsidP="00CD3874">
      <w:pPr>
        <w:suppressAutoHyphens w:val="0"/>
        <w:ind w:right="-180"/>
        <w:jc w:val="center"/>
        <w:rPr>
          <w:b/>
          <w:bCs/>
        </w:rPr>
      </w:pPr>
    </w:p>
    <w:p w:rsidR="00246776" w:rsidRDefault="00246776" w:rsidP="002B5401">
      <w:pPr>
        <w:pStyle w:val="ListParagraph"/>
        <w:numPr>
          <w:ilvl w:val="0"/>
          <w:numId w:val="20"/>
        </w:numPr>
        <w:suppressAutoHyphens w:val="0"/>
        <w:ind w:left="0" w:right="-180" w:firstLine="0"/>
        <w:jc w:val="both"/>
        <w:rPr>
          <w:bCs/>
        </w:rPr>
      </w:pPr>
      <w:r>
        <w:rPr>
          <w:bCs/>
        </w:rPr>
        <w:t>Harbor Management Ordinance and Fees</w:t>
      </w:r>
      <w:r w:rsidR="00160E90">
        <w:rPr>
          <w:bCs/>
        </w:rPr>
        <w:t xml:space="preserve">.  </w:t>
      </w:r>
      <w:r w:rsidR="0053002D">
        <w:rPr>
          <w:bCs/>
        </w:rPr>
        <w:t xml:space="preserve">The Harbor Management </w:t>
      </w:r>
      <w:r w:rsidR="00B512B4">
        <w:rPr>
          <w:bCs/>
        </w:rPr>
        <w:t xml:space="preserve">Commission </w:t>
      </w:r>
      <w:r w:rsidR="0053002D">
        <w:rPr>
          <w:bCs/>
        </w:rPr>
        <w:t>l</w:t>
      </w:r>
      <w:r w:rsidR="00160E90">
        <w:rPr>
          <w:bCs/>
        </w:rPr>
        <w:t xml:space="preserve">ooked into restructuring </w:t>
      </w:r>
      <w:r w:rsidR="0053002D">
        <w:rPr>
          <w:bCs/>
        </w:rPr>
        <w:t xml:space="preserve">the </w:t>
      </w:r>
      <w:r w:rsidR="00160E90">
        <w:rPr>
          <w:bCs/>
        </w:rPr>
        <w:t xml:space="preserve">fees in March of this year.  </w:t>
      </w:r>
      <w:r w:rsidR="0053002D">
        <w:rPr>
          <w:bCs/>
        </w:rPr>
        <w:t>This was n</w:t>
      </w:r>
      <w:r w:rsidR="00160E90">
        <w:rPr>
          <w:bCs/>
        </w:rPr>
        <w:t>ot don</w:t>
      </w:r>
      <w:r w:rsidR="0053002D">
        <w:rPr>
          <w:bCs/>
        </w:rPr>
        <w:t>e</w:t>
      </w:r>
      <w:r w:rsidR="00160E90">
        <w:rPr>
          <w:bCs/>
        </w:rPr>
        <w:t xml:space="preserve"> and we </w:t>
      </w:r>
      <w:r w:rsidR="0053002D">
        <w:rPr>
          <w:bCs/>
        </w:rPr>
        <w:t>s</w:t>
      </w:r>
      <w:r w:rsidR="00160E90">
        <w:rPr>
          <w:bCs/>
        </w:rPr>
        <w:t xml:space="preserve">hould send a letter to them requesting </w:t>
      </w:r>
      <w:r w:rsidR="0053002D">
        <w:rPr>
          <w:bCs/>
        </w:rPr>
        <w:t xml:space="preserve">a </w:t>
      </w:r>
      <w:r w:rsidR="00160E90">
        <w:rPr>
          <w:bCs/>
        </w:rPr>
        <w:t>timetable</w:t>
      </w:r>
      <w:r w:rsidR="0053002D">
        <w:rPr>
          <w:bCs/>
        </w:rPr>
        <w:t xml:space="preserve"> and feedback</w:t>
      </w:r>
      <w:r w:rsidR="00160E90">
        <w:rPr>
          <w:bCs/>
        </w:rPr>
        <w:t xml:space="preserve">.  </w:t>
      </w:r>
      <w:r w:rsidR="0053002D">
        <w:rPr>
          <w:bCs/>
        </w:rPr>
        <w:t>Harbor Management Commi</w:t>
      </w:r>
      <w:r w:rsidR="00B512B4">
        <w:rPr>
          <w:bCs/>
        </w:rPr>
        <w:t xml:space="preserve">ssion </w:t>
      </w:r>
      <w:r w:rsidR="0053002D">
        <w:rPr>
          <w:bCs/>
        </w:rPr>
        <w:t xml:space="preserve">Chair Mike </w:t>
      </w:r>
      <w:proofErr w:type="spellStart"/>
      <w:r w:rsidR="0053002D">
        <w:rPr>
          <w:bCs/>
        </w:rPr>
        <w:t>DeAngeli</w:t>
      </w:r>
      <w:proofErr w:type="spellEnd"/>
      <w:r w:rsidR="0053002D">
        <w:rPr>
          <w:bCs/>
        </w:rPr>
        <w:t xml:space="preserve"> </w:t>
      </w:r>
      <w:r w:rsidR="001E24F9">
        <w:rPr>
          <w:bCs/>
        </w:rPr>
        <w:t>wa</w:t>
      </w:r>
      <w:r w:rsidR="0053002D">
        <w:rPr>
          <w:bCs/>
        </w:rPr>
        <w:t>s in attendance and explain</w:t>
      </w:r>
      <w:r w:rsidR="001E24F9">
        <w:rPr>
          <w:bCs/>
        </w:rPr>
        <w:t>ed</w:t>
      </w:r>
      <w:r w:rsidR="0053002D">
        <w:rPr>
          <w:bCs/>
        </w:rPr>
        <w:t xml:space="preserve"> the Commission’s r</w:t>
      </w:r>
      <w:r w:rsidR="00160E90">
        <w:rPr>
          <w:bCs/>
        </w:rPr>
        <w:t xml:space="preserve">ewrite of </w:t>
      </w:r>
      <w:r w:rsidR="0053002D">
        <w:rPr>
          <w:bCs/>
        </w:rPr>
        <w:t xml:space="preserve">the </w:t>
      </w:r>
      <w:r w:rsidR="00160E90">
        <w:rPr>
          <w:bCs/>
        </w:rPr>
        <w:t>Harbor Ordinance</w:t>
      </w:r>
      <w:r w:rsidR="0053002D">
        <w:rPr>
          <w:bCs/>
        </w:rPr>
        <w:t xml:space="preserve"> and </w:t>
      </w:r>
      <w:r w:rsidR="002E1633">
        <w:rPr>
          <w:bCs/>
        </w:rPr>
        <w:t xml:space="preserve">their </w:t>
      </w:r>
      <w:r w:rsidR="0053002D">
        <w:rPr>
          <w:bCs/>
        </w:rPr>
        <w:t>plan to complete the u</w:t>
      </w:r>
      <w:r w:rsidR="00160E90">
        <w:rPr>
          <w:bCs/>
        </w:rPr>
        <w:t>pdate and timeline so t</w:t>
      </w:r>
      <w:r w:rsidR="0053002D">
        <w:rPr>
          <w:bCs/>
        </w:rPr>
        <w:t>h</w:t>
      </w:r>
      <w:r w:rsidR="00160E90">
        <w:rPr>
          <w:bCs/>
        </w:rPr>
        <w:t xml:space="preserve">at it </w:t>
      </w:r>
      <w:r w:rsidR="0053002D">
        <w:rPr>
          <w:bCs/>
        </w:rPr>
        <w:t>will b</w:t>
      </w:r>
      <w:r w:rsidR="00160E90">
        <w:rPr>
          <w:bCs/>
        </w:rPr>
        <w:t xml:space="preserve">e in </w:t>
      </w:r>
      <w:r w:rsidR="0053002D">
        <w:rPr>
          <w:bCs/>
        </w:rPr>
        <w:t xml:space="preserve">the </w:t>
      </w:r>
      <w:r w:rsidR="00160E90">
        <w:rPr>
          <w:bCs/>
        </w:rPr>
        <w:t xml:space="preserve">next budget cycle.  </w:t>
      </w:r>
      <w:r w:rsidR="003D4D9C">
        <w:rPr>
          <w:bCs/>
        </w:rPr>
        <w:t xml:space="preserve">The spread sheet prepared by </w:t>
      </w:r>
      <w:r w:rsidR="00160E90">
        <w:rPr>
          <w:bCs/>
        </w:rPr>
        <w:t xml:space="preserve">Chris </w:t>
      </w:r>
      <w:r w:rsidR="003D4D9C">
        <w:rPr>
          <w:bCs/>
        </w:rPr>
        <w:t>B</w:t>
      </w:r>
      <w:r w:rsidR="00160E90">
        <w:rPr>
          <w:bCs/>
        </w:rPr>
        <w:t xml:space="preserve">rown </w:t>
      </w:r>
      <w:r w:rsidR="003D4D9C">
        <w:rPr>
          <w:bCs/>
        </w:rPr>
        <w:t xml:space="preserve">was </w:t>
      </w:r>
      <w:r w:rsidR="003D4D9C">
        <w:rPr>
          <w:bCs/>
        </w:rPr>
        <w:lastRenderedPageBreak/>
        <w:t xml:space="preserve">referenced.  Mr. </w:t>
      </w:r>
      <w:proofErr w:type="spellStart"/>
      <w:r w:rsidR="003D4D9C">
        <w:rPr>
          <w:bCs/>
        </w:rPr>
        <w:t>DeAngeli</w:t>
      </w:r>
      <w:proofErr w:type="spellEnd"/>
      <w:r w:rsidR="003D4D9C">
        <w:rPr>
          <w:bCs/>
        </w:rPr>
        <w:t xml:space="preserve"> stated the Harbor Commission s</w:t>
      </w:r>
      <w:r w:rsidR="00160E90">
        <w:rPr>
          <w:bCs/>
        </w:rPr>
        <w:t>hould be able to vote on this next week</w:t>
      </w:r>
      <w:r w:rsidR="003D4D9C">
        <w:rPr>
          <w:bCs/>
        </w:rPr>
        <w:t xml:space="preserve"> so that it will be ready </w:t>
      </w:r>
      <w:r w:rsidR="00160E90">
        <w:rPr>
          <w:bCs/>
        </w:rPr>
        <w:t>in advance of</w:t>
      </w:r>
      <w:r w:rsidR="003D4D9C">
        <w:rPr>
          <w:bCs/>
        </w:rPr>
        <w:t xml:space="preserve"> the</w:t>
      </w:r>
      <w:r w:rsidR="00160E90">
        <w:rPr>
          <w:bCs/>
        </w:rPr>
        <w:t xml:space="preserve"> budget season.  If </w:t>
      </w:r>
      <w:r w:rsidR="003D4D9C">
        <w:rPr>
          <w:bCs/>
        </w:rPr>
        <w:t>i</w:t>
      </w:r>
      <w:r w:rsidR="00160E90">
        <w:rPr>
          <w:bCs/>
        </w:rPr>
        <w:t>t</w:t>
      </w:r>
      <w:r w:rsidR="003D4D9C">
        <w:rPr>
          <w:bCs/>
        </w:rPr>
        <w:t xml:space="preserve"> </w:t>
      </w:r>
      <w:r w:rsidR="00160E90">
        <w:rPr>
          <w:bCs/>
        </w:rPr>
        <w:t xml:space="preserve">is passed next week, </w:t>
      </w:r>
      <w:r w:rsidR="003D4D9C">
        <w:rPr>
          <w:bCs/>
        </w:rPr>
        <w:t xml:space="preserve">it </w:t>
      </w:r>
      <w:r w:rsidR="00160E90">
        <w:rPr>
          <w:bCs/>
        </w:rPr>
        <w:t xml:space="preserve">will </w:t>
      </w:r>
      <w:r w:rsidR="003D4D9C">
        <w:rPr>
          <w:bCs/>
        </w:rPr>
        <w:t>be before the Council for the first meeting in January</w:t>
      </w:r>
      <w:r w:rsidR="00160E90">
        <w:rPr>
          <w:bCs/>
        </w:rPr>
        <w:t xml:space="preserve">.  </w:t>
      </w:r>
      <w:r w:rsidR="003D4D9C">
        <w:rPr>
          <w:bCs/>
        </w:rPr>
        <w:t xml:space="preserve">Town Administrator </w:t>
      </w:r>
      <w:r w:rsidR="00160E90">
        <w:rPr>
          <w:bCs/>
        </w:rPr>
        <w:t>K</w:t>
      </w:r>
      <w:r w:rsidR="003D4D9C">
        <w:rPr>
          <w:bCs/>
        </w:rPr>
        <w:t>eiser</w:t>
      </w:r>
      <w:r w:rsidR="00160E90">
        <w:rPr>
          <w:bCs/>
        </w:rPr>
        <w:t xml:space="preserve"> will be contacted when this is on the </w:t>
      </w:r>
      <w:r w:rsidR="003D4D9C">
        <w:rPr>
          <w:bCs/>
        </w:rPr>
        <w:t xml:space="preserve">Harbor Commission </w:t>
      </w:r>
      <w:r w:rsidR="00160E90">
        <w:rPr>
          <w:bCs/>
        </w:rPr>
        <w:t xml:space="preserve">agenda.  </w:t>
      </w:r>
      <w:r w:rsidR="003D4D9C">
        <w:rPr>
          <w:bCs/>
        </w:rPr>
        <w:t xml:space="preserve">The </w:t>
      </w:r>
      <w:r w:rsidR="00160E90">
        <w:rPr>
          <w:bCs/>
        </w:rPr>
        <w:t xml:space="preserve">Concerned </w:t>
      </w:r>
      <w:r w:rsidR="003D4D9C">
        <w:rPr>
          <w:bCs/>
        </w:rPr>
        <w:t xml:space="preserve">Boaters </w:t>
      </w:r>
      <w:r w:rsidR="00160E90">
        <w:rPr>
          <w:bCs/>
        </w:rPr>
        <w:t xml:space="preserve">issue </w:t>
      </w:r>
      <w:r w:rsidR="003D4D9C">
        <w:rPr>
          <w:bCs/>
        </w:rPr>
        <w:t xml:space="preserve">was </w:t>
      </w:r>
      <w:r w:rsidR="00160E90">
        <w:rPr>
          <w:bCs/>
        </w:rPr>
        <w:t xml:space="preserve">referenced.  </w:t>
      </w:r>
      <w:r w:rsidR="003D4D9C">
        <w:rPr>
          <w:bCs/>
        </w:rPr>
        <w:t xml:space="preserve">Mr. </w:t>
      </w:r>
      <w:proofErr w:type="spellStart"/>
      <w:r w:rsidR="003D4D9C">
        <w:rPr>
          <w:bCs/>
        </w:rPr>
        <w:t>DeAngeli</w:t>
      </w:r>
      <w:proofErr w:type="spellEnd"/>
      <w:r w:rsidR="003D4D9C">
        <w:rPr>
          <w:bCs/>
        </w:rPr>
        <w:t xml:space="preserve"> was thanked for coming.</w:t>
      </w:r>
      <w:r w:rsidR="00160E90">
        <w:rPr>
          <w:bCs/>
        </w:rPr>
        <w:t xml:space="preserve">  </w:t>
      </w:r>
    </w:p>
    <w:p w:rsidR="00654829" w:rsidRDefault="00654829" w:rsidP="00654829">
      <w:pPr>
        <w:pStyle w:val="ListParagraph"/>
        <w:suppressAutoHyphens w:val="0"/>
        <w:ind w:left="0" w:right="-180"/>
        <w:jc w:val="both"/>
        <w:rPr>
          <w:bCs/>
        </w:rPr>
      </w:pPr>
    </w:p>
    <w:p w:rsidR="00A223CE" w:rsidRPr="00A223CE" w:rsidRDefault="003D4D9C" w:rsidP="00A223CE">
      <w:pPr>
        <w:suppressAutoHyphens w:val="0"/>
        <w:ind w:right="-180"/>
        <w:jc w:val="both"/>
        <w:rPr>
          <w:bCs/>
        </w:rPr>
      </w:pPr>
      <w:r>
        <w:rPr>
          <w:bCs/>
        </w:rPr>
        <w:t xml:space="preserve">Council Vice President Bowen referenced the Harbor Management Commission membership.  </w:t>
      </w:r>
      <w:r w:rsidR="00A223CE">
        <w:rPr>
          <w:bCs/>
        </w:rPr>
        <w:t xml:space="preserve">People </w:t>
      </w:r>
      <w:r>
        <w:rPr>
          <w:bCs/>
        </w:rPr>
        <w:t>were a</w:t>
      </w:r>
      <w:r w:rsidR="00A223CE">
        <w:rPr>
          <w:bCs/>
        </w:rPr>
        <w:t xml:space="preserve">ppointed to positions they did not fit </w:t>
      </w:r>
      <w:r>
        <w:rPr>
          <w:bCs/>
        </w:rPr>
        <w:t>when their terms expired, and we are tr</w:t>
      </w:r>
      <w:r w:rsidR="00A223CE">
        <w:rPr>
          <w:bCs/>
        </w:rPr>
        <w:t>ying to correct this</w:t>
      </w:r>
      <w:r>
        <w:rPr>
          <w:bCs/>
        </w:rPr>
        <w:t>.  The memo</w:t>
      </w:r>
      <w:r w:rsidR="00A223CE">
        <w:rPr>
          <w:bCs/>
        </w:rPr>
        <w:t xml:space="preserve">randum </w:t>
      </w:r>
      <w:r w:rsidR="004D3CA3">
        <w:rPr>
          <w:bCs/>
        </w:rPr>
        <w:t xml:space="preserve">included the Council packet </w:t>
      </w:r>
      <w:r w:rsidR="00A223CE">
        <w:rPr>
          <w:bCs/>
        </w:rPr>
        <w:t>explain</w:t>
      </w:r>
      <w:r w:rsidR="004D3CA3">
        <w:rPr>
          <w:bCs/>
        </w:rPr>
        <w:t>ed</w:t>
      </w:r>
      <w:r w:rsidR="00A223CE">
        <w:rPr>
          <w:bCs/>
        </w:rPr>
        <w:t xml:space="preserve"> </w:t>
      </w:r>
      <w:r>
        <w:rPr>
          <w:bCs/>
        </w:rPr>
        <w:t>the incorrect appointments</w:t>
      </w:r>
      <w:r w:rsidR="00A223CE">
        <w:rPr>
          <w:bCs/>
        </w:rPr>
        <w:t xml:space="preserve">.  When </w:t>
      </w:r>
      <w:r>
        <w:rPr>
          <w:bCs/>
        </w:rPr>
        <w:t xml:space="preserve">the </w:t>
      </w:r>
      <w:r w:rsidR="00A223CE">
        <w:rPr>
          <w:bCs/>
        </w:rPr>
        <w:t>advertising goes forward</w:t>
      </w:r>
      <w:r>
        <w:rPr>
          <w:bCs/>
        </w:rPr>
        <w:t>, it</w:t>
      </w:r>
      <w:r w:rsidR="00A223CE">
        <w:rPr>
          <w:bCs/>
        </w:rPr>
        <w:t xml:space="preserve"> should follow what </w:t>
      </w:r>
      <w:r w:rsidR="004D3CA3">
        <w:rPr>
          <w:bCs/>
        </w:rPr>
        <w:t>wa</w:t>
      </w:r>
      <w:r w:rsidR="00A223CE">
        <w:rPr>
          <w:bCs/>
        </w:rPr>
        <w:t xml:space="preserve">s referenced in the memorandum.  </w:t>
      </w:r>
      <w:r>
        <w:rPr>
          <w:bCs/>
        </w:rPr>
        <w:t>This year’s e</w:t>
      </w:r>
      <w:r w:rsidR="00A223CE">
        <w:rPr>
          <w:bCs/>
        </w:rPr>
        <w:t xml:space="preserve">xpiring terms </w:t>
      </w:r>
      <w:r>
        <w:rPr>
          <w:bCs/>
        </w:rPr>
        <w:t xml:space="preserve">were </w:t>
      </w:r>
      <w:r w:rsidR="00A223CE">
        <w:rPr>
          <w:bCs/>
        </w:rPr>
        <w:t xml:space="preserve">referenced.  </w:t>
      </w:r>
      <w:r>
        <w:rPr>
          <w:bCs/>
        </w:rPr>
        <w:t xml:space="preserve">The ad should reference </w:t>
      </w:r>
      <w:r w:rsidR="00A223CE">
        <w:rPr>
          <w:bCs/>
        </w:rPr>
        <w:t>the positions available</w:t>
      </w:r>
      <w:r w:rsidR="004D3CA3">
        <w:rPr>
          <w:bCs/>
        </w:rPr>
        <w:t>,</w:t>
      </w:r>
      <w:r w:rsidR="00A223CE">
        <w:rPr>
          <w:bCs/>
        </w:rPr>
        <w:t xml:space="preserve"> and </w:t>
      </w:r>
      <w:r w:rsidR="005F5801">
        <w:rPr>
          <w:bCs/>
        </w:rPr>
        <w:t xml:space="preserve">those who should </w:t>
      </w:r>
      <w:r w:rsidR="00A223CE">
        <w:rPr>
          <w:bCs/>
        </w:rPr>
        <w:t>apply</w:t>
      </w:r>
      <w:r w:rsidR="005F5801">
        <w:rPr>
          <w:bCs/>
        </w:rPr>
        <w:t xml:space="preserve"> will be requested to do so</w:t>
      </w:r>
      <w:r w:rsidR="00A223CE">
        <w:rPr>
          <w:bCs/>
        </w:rPr>
        <w:t xml:space="preserve">.  </w:t>
      </w:r>
      <w:r w:rsidR="005F5801">
        <w:rPr>
          <w:bCs/>
        </w:rPr>
        <w:t>M</w:t>
      </w:r>
      <w:r w:rsidR="00A223CE">
        <w:rPr>
          <w:bCs/>
        </w:rPr>
        <w:t xml:space="preserve">ichael </w:t>
      </w:r>
      <w:proofErr w:type="spellStart"/>
      <w:r w:rsidR="00A223CE">
        <w:rPr>
          <w:bCs/>
        </w:rPr>
        <w:t>DeAngeli</w:t>
      </w:r>
      <w:proofErr w:type="spellEnd"/>
      <w:r w:rsidR="00A223CE">
        <w:rPr>
          <w:bCs/>
        </w:rPr>
        <w:t xml:space="preserve"> discusse</w:t>
      </w:r>
      <w:r w:rsidR="005F5801">
        <w:rPr>
          <w:bCs/>
        </w:rPr>
        <w:t>d</w:t>
      </w:r>
      <w:r w:rsidR="00A223CE">
        <w:rPr>
          <w:bCs/>
        </w:rPr>
        <w:t xml:space="preserve"> the issues</w:t>
      </w:r>
      <w:r w:rsidR="005F5801">
        <w:rPr>
          <w:bCs/>
        </w:rPr>
        <w:t xml:space="preserve"> and the d</w:t>
      </w:r>
      <w:r w:rsidR="00A223CE">
        <w:rPr>
          <w:bCs/>
        </w:rPr>
        <w:t xml:space="preserve">ifficulty </w:t>
      </w:r>
      <w:r w:rsidR="005F5801">
        <w:rPr>
          <w:bCs/>
        </w:rPr>
        <w:t>in filling all of the member positions, e</w:t>
      </w:r>
      <w:r w:rsidR="0020481A">
        <w:rPr>
          <w:bCs/>
        </w:rPr>
        <w:t>s</w:t>
      </w:r>
      <w:r w:rsidR="005F5801">
        <w:rPr>
          <w:bCs/>
        </w:rPr>
        <w:t>pecially the no</w:t>
      </w:r>
      <w:r w:rsidR="00A223CE">
        <w:rPr>
          <w:bCs/>
        </w:rPr>
        <w:t>n-riparian and commercial</w:t>
      </w:r>
      <w:r w:rsidR="005F5801">
        <w:rPr>
          <w:bCs/>
        </w:rPr>
        <w:t xml:space="preserve"> members</w:t>
      </w:r>
      <w:r w:rsidR="00A223CE">
        <w:rPr>
          <w:bCs/>
        </w:rPr>
        <w:t>.  Th</w:t>
      </w:r>
      <w:r w:rsidR="005F5801">
        <w:rPr>
          <w:bCs/>
        </w:rPr>
        <w:t>e</w:t>
      </w:r>
      <w:r w:rsidR="00A223CE">
        <w:rPr>
          <w:bCs/>
        </w:rPr>
        <w:t xml:space="preserve">re are other issues to be addressed </w:t>
      </w:r>
      <w:r w:rsidR="004D3CA3">
        <w:rPr>
          <w:bCs/>
        </w:rPr>
        <w:t>as well.  P</w:t>
      </w:r>
      <w:r w:rsidR="0020481A">
        <w:rPr>
          <w:bCs/>
        </w:rPr>
        <w:t xml:space="preserve">reviously a riparian member </w:t>
      </w:r>
      <w:r w:rsidR="004D3CA3">
        <w:rPr>
          <w:bCs/>
        </w:rPr>
        <w:t xml:space="preserve">was </w:t>
      </w:r>
      <w:r w:rsidR="0020481A">
        <w:rPr>
          <w:bCs/>
        </w:rPr>
        <w:t>serving as a commercial member</w:t>
      </w:r>
      <w:r w:rsidR="00A223CE">
        <w:rPr>
          <w:bCs/>
        </w:rPr>
        <w:t>.  Guidelines</w:t>
      </w:r>
      <w:r w:rsidR="0020481A">
        <w:rPr>
          <w:bCs/>
        </w:rPr>
        <w:t xml:space="preserve"> were referenced</w:t>
      </w:r>
      <w:r w:rsidR="00A223CE">
        <w:rPr>
          <w:bCs/>
        </w:rPr>
        <w:t xml:space="preserve">.  </w:t>
      </w:r>
      <w:r w:rsidR="0020481A">
        <w:rPr>
          <w:bCs/>
        </w:rPr>
        <w:t xml:space="preserve">It is difficult to fill the vacancies </w:t>
      </w:r>
      <w:r w:rsidR="00A223CE">
        <w:rPr>
          <w:bCs/>
        </w:rPr>
        <w:t xml:space="preserve">exactly.  </w:t>
      </w:r>
      <w:r w:rsidR="005F5801">
        <w:rPr>
          <w:bCs/>
        </w:rPr>
        <w:t>It was r</w:t>
      </w:r>
      <w:r w:rsidR="00A223CE">
        <w:rPr>
          <w:bCs/>
        </w:rPr>
        <w:t>ecommend</w:t>
      </w:r>
      <w:r w:rsidR="0020481A">
        <w:rPr>
          <w:bCs/>
        </w:rPr>
        <w:t>ed</w:t>
      </w:r>
      <w:r w:rsidR="00A223CE">
        <w:rPr>
          <w:bCs/>
        </w:rPr>
        <w:t xml:space="preserve"> </w:t>
      </w:r>
      <w:r w:rsidR="004D3CA3">
        <w:rPr>
          <w:bCs/>
        </w:rPr>
        <w:t xml:space="preserve">that </w:t>
      </w:r>
      <w:r w:rsidR="00A223CE">
        <w:rPr>
          <w:bCs/>
        </w:rPr>
        <w:t xml:space="preserve">anyone interested </w:t>
      </w:r>
      <w:r w:rsidR="004D3CA3">
        <w:rPr>
          <w:bCs/>
        </w:rPr>
        <w:t>in</w:t>
      </w:r>
      <w:r w:rsidR="00A223CE">
        <w:rPr>
          <w:bCs/>
        </w:rPr>
        <w:t xml:space="preserve"> reappointment </w:t>
      </w:r>
      <w:r w:rsidR="004D3CA3">
        <w:rPr>
          <w:bCs/>
        </w:rPr>
        <w:t xml:space="preserve">should </w:t>
      </w:r>
      <w:r w:rsidR="00A223CE">
        <w:rPr>
          <w:bCs/>
        </w:rPr>
        <w:t>send in</w:t>
      </w:r>
      <w:r w:rsidR="005F5801">
        <w:rPr>
          <w:bCs/>
        </w:rPr>
        <w:t xml:space="preserve"> a</w:t>
      </w:r>
      <w:r w:rsidR="00A223CE">
        <w:rPr>
          <w:bCs/>
        </w:rPr>
        <w:t xml:space="preserve"> letter</w:t>
      </w:r>
      <w:r w:rsidR="0020481A">
        <w:rPr>
          <w:bCs/>
        </w:rPr>
        <w:t xml:space="preserve"> of interest for the appropriate position</w:t>
      </w:r>
      <w:r w:rsidR="00A223CE">
        <w:rPr>
          <w:bCs/>
        </w:rPr>
        <w:t xml:space="preserve">.  </w:t>
      </w:r>
      <w:r w:rsidR="005F5801">
        <w:rPr>
          <w:bCs/>
        </w:rPr>
        <w:t xml:space="preserve">Mr. </w:t>
      </w:r>
      <w:proofErr w:type="spellStart"/>
      <w:r w:rsidR="005F5801">
        <w:rPr>
          <w:bCs/>
        </w:rPr>
        <w:t>DeAngeli</w:t>
      </w:r>
      <w:proofErr w:type="spellEnd"/>
      <w:r w:rsidR="005F5801">
        <w:rPr>
          <w:bCs/>
        </w:rPr>
        <w:t xml:space="preserve"> feels it is u</w:t>
      </w:r>
      <w:r w:rsidR="00A223CE">
        <w:rPr>
          <w:bCs/>
        </w:rPr>
        <w:t xml:space="preserve">nlikely </w:t>
      </w:r>
      <w:r w:rsidR="005F5801">
        <w:rPr>
          <w:bCs/>
        </w:rPr>
        <w:t xml:space="preserve">we will </w:t>
      </w:r>
      <w:r w:rsidR="00A223CE">
        <w:rPr>
          <w:bCs/>
        </w:rPr>
        <w:t>get 7 members exactly as set</w:t>
      </w:r>
      <w:r w:rsidR="005F5801">
        <w:rPr>
          <w:bCs/>
        </w:rPr>
        <w:t xml:space="preserve"> in the ordinance.  </w:t>
      </w:r>
      <w:r w:rsidR="0020481A">
        <w:rPr>
          <w:bCs/>
        </w:rPr>
        <w:t xml:space="preserve">Lengthy discussion ensued.  </w:t>
      </w:r>
      <w:r w:rsidR="005F5801">
        <w:rPr>
          <w:bCs/>
        </w:rPr>
        <w:t>We will l</w:t>
      </w:r>
      <w:r w:rsidR="00A223CE">
        <w:rPr>
          <w:bCs/>
        </w:rPr>
        <w:t xml:space="preserve">ook at </w:t>
      </w:r>
      <w:r w:rsidR="0020481A">
        <w:rPr>
          <w:bCs/>
        </w:rPr>
        <w:t xml:space="preserve">the </w:t>
      </w:r>
      <w:r w:rsidR="00A223CE">
        <w:rPr>
          <w:bCs/>
        </w:rPr>
        <w:t>membership</w:t>
      </w:r>
      <w:r w:rsidR="005F5801">
        <w:rPr>
          <w:bCs/>
        </w:rPr>
        <w:t xml:space="preserve"> and advertise accordingly, and s</w:t>
      </w:r>
      <w:r w:rsidR="00A223CE">
        <w:rPr>
          <w:bCs/>
        </w:rPr>
        <w:t xml:space="preserve">houldn’t appoint someone who does not fit.  </w:t>
      </w:r>
      <w:r w:rsidR="005F5801">
        <w:rPr>
          <w:bCs/>
        </w:rPr>
        <w:t>By not adhering to the ordinance, there c</w:t>
      </w:r>
      <w:r w:rsidR="00A223CE">
        <w:rPr>
          <w:bCs/>
        </w:rPr>
        <w:t xml:space="preserve">ould </w:t>
      </w:r>
      <w:r w:rsidR="005F5801">
        <w:rPr>
          <w:bCs/>
        </w:rPr>
        <w:t xml:space="preserve">exist a </w:t>
      </w:r>
      <w:r w:rsidR="00A223CE">
        <w:rPr>
          <w:bCs/>
        </w:rPr>
        <w:t>voting block of recreational boaters.  Discussion continue</w:t>
      </w:r>
      <w:r w:rsidR="005F5801">
        <w:rPr>
          <w:bCs/>
        </w:rPr>
        <w:t>d</w:t>
      </w:r>
      <w:r w:rsidR="00A223CE">
        <w:rPr>
          <w:bCs/>
        </w:rPr>
        <w:t xml:space="preserve">.  </w:t>
      </w:r>
    </w:p>
    <w:p w:rsidR="00246776" w:rsidRPr="00246776" w:rsidRDefault="00246776" w:rsidP="00246776">
      <w:pPr>
        <w:pStyle w:val="ListParagraph"/>
        <w:suppressAutoHyphens w:val="0"/>
        <w:ind w:right="-180"/>
        <w:jc w:val="both"/>
        <w:rPr>
          <w:bCs/>
        </w:rPr>
      </w:pPr>
    </w:p>
    <w:p w:rsidR="00A4160A" w:rsidRDefault="00A4160A" w:rsidP="00CD3874">
      <w:pPr>
        <w:suppressAutoHyphens w:val="0"/>
        <w:ind w:right="-180"/>
        <w:jc w:val="center"/>
        <w:rPr>
          <w:b/>
          <w:bCs/>
        </w:rPr>
      </w:pPr>
      <w:r>
        <w:rPr>
          <w:b/>
          <w:bCs/>
        </w:rPr>
        <w:t>XV. NEW BUSINESS</w:t>
      </w:r>
    </w:p>
    <w:p w:rsidR="00246776" w:rsidRDefault="00246776" w:rsidP="00CD3874">
      <w:pPr>
        <w:suppressAutoHyphens w:val="0"/>
        <w:ind w:right="-180"/>
        <w:jc w:val="center"/>
        <w:rPr>
          <w:b/>
          <w:bCs/>
        </w:rPr>
      </w:pPr>
    </w:p>
    <w:p w:rsidR="00246776" w:rsidRPr="00246776" w:rsidRDefault="00246776" w:rsidP="002B5401">
      <w:pPr>
        <w:pStyle w:val="ListParagraph"/>
        <w:numPr>
          <w:ilvl w:val="0"/>
          <w:numId w:val="21"/>
        </w:numPr>
        <w:suppressAutoHyphens w:val="0"/>
        <w:ind w:left="720" w:right="-180" w:hanging="720"/>
        <w:jc w:val="both"/>
        <w:rPr>
          <w:b/>
          <w:bCs/>
        </w:rPr>
      </w:pPr>
      <w:r w:rsidRPr="00246776">
        <w:rPr>
          <w:bCs/>
        </w:rPr>
        <w:t>Records request of Patrick K. Bolger re: Executive Session Minutes of April 23, 2001, May 14, 2010, May 29, 2001 and June 1</w:t>
      </w:r>
      <w:r>
        <w:rPr>
          <w:bCs/>
        </w:rPr>
        <w:t xml:space="preserve">1, 2001 with a request for Town </w:t>
      </w:r>
      <w:r w:rsidRPr="00246776">
        <w:rPr>
          <w:bCs/>
        </w:rPr>
        <w:t xml:space="preserve">Council vote to unseal the Executive Session Minutes.  </w:t>
      </w:r>
    </w:p>
    <w:p w:rsidR="00246776" w:rsidRPr="00246776" w:rsidRDefault="00246776" w:rsidP="00246776">
      <w:pPr>
        <w:pStyle w:val="ListParagraph"/>
        <w:suppressAutoHyphens w:val="0"/>
        <w:ind w:right="-180"/>
        <w:rPr>
          <w:b/>
          <w:bCs/>
        </w:rPr>
      </w:pPr>
    </w:p>
    <w:p w:rsidR="00246776" w:rsidRDefault="005F5801" w:rsidP="005F5801">
      <w:pPr>
        <w:suppressAutoHyphens w:val="0"/>
        <w:ind w:right="-180"/>
        <w:jc w:val="both"/>
        <w:rPr>
          <w:bCs/>
        </w:rPr>
      </w:pPr>
      <w:r w:rsidRPr="005F5801">
        <w:rPr>
          <w:bCs/>
        </w:rPr>
        <w:t>T</w:t>
      </w:r>
      <w:r>
        <w:rPr>
          <w:bCs/>
        </w:rPr>
        <w:t>own Administrator Keiser</w:t>
      </w:r>
      <w:r w:rsidR="00A223CE">
        <w:rPr>
          <w:b/>
          <w:bCs/>
        </w:rPr>
        <w:t xml:space="preserve"> </w:t>
      </w:r>
      <w:r w:rsidRPr="005F5801">
        <w:rPr>
          <w:bCs/>
        </w:rPr>
        <w:t>stated</w:t>
      </w:r>
      <w:r>
        <w:rPr>
          <w:b/>
          <w:bCs/>
        </w:rPr>
        <w:t xml:space="preserve"> t</w:t>
      </w:r>
      <w:r w:rsidR="00A223CE">
        <w:rPr>
          <w:bCs/>
        </w:rPr>
        <w:t xml:space="preserve">his is easier said than done.  </w:t>
      </w:r>
      <w:r>
        <w:rPr>
          <w:bCs/>
        </w:rPr>
        <w:t xml:space="preserve">Solicitors </w:t>
      </w:r>
      <w:r w:rsidR="00A223CE">
        <w:rPr>
          <w:bCs/>
        </w:rPr>
        <w:t>P</w:t>
      </w:r>
      <w:r>
        <w:rPr>
          <w:bCs/>
        </w:rPr>
        <w:t xml:space="preserve">eter </w:t>
      </w:r>
      <w:r w:rsidR="00A223CE">
        <w:rPr>
          <w:bCs/>
        </w:rPr>
        <w:t>R</w:t>
      </w:r>
      <w:r>
        <w:rPr>
          <w:bCs/>
        </w:rPr>
        <w:t>uggiero</w:t>
      </w:r>
      <w:r w:rsidR="00A223CE">
        <w:rPr>
          <w:bCs/>
        </w:rPr>
        <w:t xml:space="preserve"> and W</w:t>
      </w:r>
      <w:r>
        <w:rPr>
          <w:bCs/>
        </w:rPr>
        <w:t xml:space="preserve">yatt </w:t>
      </w:r>
      <w:r w:rsidR="00A223CE">
        <w:rPr>
          <w:bCs/>
        </w:rPr>
        <w:t>B</w:t>
      </w:r>
      <w:r>
        <w:rPr>
          <w:bCs/>
        </w:rPr>
        <w:t>rochu</w:t>
      </w:r>
      <w:r w:rsidR="00A223CE">
        <w:rPr>
          <w:bCs/>
        </w:rPr>
        <w:t xml:space="preserve"> reviewed RI State law and </w:t>
      </w:r>
      <w:r>
        <w:rPr>
          <w:bCs/>
        </w:rPr>
        <w:t xml:space="preserve">the </w:t>
      </w:r>
      <w:r w:rsidR="00A223CE">
        <w:rPr>
          <w:bCs/>
        </w:rPr>
        <w:t>A</w:t>
      </w:r>
      <w:r>
        <w:rPr>
          <w:bCs/>
        </w:rPr>
        <w:t xml:space="preserve">ttorney </w:t>
      </w:r>
      <w:r w:rsidR="00A223CE">
        <w:rPr>
          <w:bCs/>
        </w:rPr>
        <w:t>G</w:t>
      </w:r>
      <w:r>
        <w:rPr>
          <w:bCs/>
        </w:rPr>
        <w:t>eneral</w:t>
      </w:r>
      <w:r w:rsidR="00A223CE">
        <w:rPr>
          <w:bCs/>
        </w:rPr>
        <w:t>’s advisory opinions</w:t>
      </w:r>
      <w:r w:rsidR="00A11655">
        <w:rPr>
          <w:bCs/>
        </w:rPr>
        <w:t xml:space="preserve">, and they provide little </w:t>
      </w:r>
      <w:r w:rsidR="00A223CE">
        <w:rPr>
          <w:bCs/>
        </w:rPr>
        <w:t>guidance on how e</w:t>
      </w:r>
      <w:r>
        <w:rPr>
          <w:bCs/>
        </w:rPr>
        <w:t xml:space="preserve">xecutive </w:t>
      </w:r>
      <w:r w:rsidR="00A223CE">
        <w:rPr>
          <w:bCs/>
        </w:rPr>
        <w:t>s</w:t>
      </w:r>
      <w:r>
        <w:rPr>
          <w:bCs/>
        </w:rPr>
        <w:t>ession</w:t>
      </w:r>
      <w:r w:rsidR="00A223CE">
        <w:rPr>
          <w:bCs/>
        </w:rPr>
        <w:t xml:space="preserve"> </w:t>
      </w:r>
      <w:r>
        <w:rPr>
          <w:bCs/>
        </w:rPr>
        <w:t>M</w:t>
      </w:r>
      <w:r w:rsidR="00A223CE">
        <w:rPr>
          <w:bCs/>
        </w:rPr>
        <w:t xml:space="preserve">inutes are unsealed.  </w:t>
      </w:r>
      <w:r>
        <w:rPr>
          <w:bCs/>
        </w:rPr>
        <w:t>This is n</w:t>
      </w:r>
      <w:r w:rsidR="00A223CE">
        <w:rPr>
          <w:bCs/>
        </w:rPr>
        <w:t xml:space="preserve">ot a common practice and </w:t>
      </w:r>
      <w:r w:rsidR="00A11655">
        <w:rPr>
          <w:bCs/>
        </w:rPr>
        <w:t xml:space="preserve">no </w:t>
      </w:r>
      <w:r w:rsidR="00A223CE">
        <w:rPr>
          <w:bCs/>
        </w:rPr>
        <w:t xml:space="preserve">precedent </w:t>
      </w:r>
      <w:r w:rsidR="00A11655">
        <w:rPr>
          <w:bCs/>
        </w:rPr>
        <w:t>exists</w:t>
      </w:r>
      <w:r w:rsidR="00956657">
        <w:rPr>
          <w:bCs/>
        </w:rPr>
        <w:t>.</w:t>
      </w:r>
      <w:r w:rsidR="00A223CE">
        <w:rPr>
          <w:bCs/>
        </w:rPr>
        <w:t xml:space="preserve">  In 1992 </w:t>
      </w:r>
      <w:r>
        <w:rPr>
          <w:bCs/>
        </w:rPr>
        <w:t xml:space="preserve">the </w:t>
      </w:r>
      <w:r w:rsidR="00A223CE">
        <w:rPr>
          <w:bCs/>
        </w:rPr>
        <w:t>T</w:t>
      </w:r>
      <w:r>
        <w:rPr>
          <w:bCs/>
        </w:rPr>
        <w:t xml:space="preserve">own </w:t>
      </w:r>
      <w:r w:rsidR="00A223CE">
        <w:rPr>
          <w:bCs/>
        </w:rPr>
        <w:t>C</w:t>
      </w:r>
      <w:r>
        <w:rPr>
          <w:bCs/>
        </w:rPr>
        <w:t>ouncil</w:t>
      </w:r>
      <w:r w:rsidR="00A223CE">
        <w:rPr>
          <w:bCs/>
        </w:rPr>
        <w:t xml:space="preserve"> reviewed years of </w:t>
      </w:r>
      <w:r>
        <w:rPr>
          <w:bCs/>
        </w:rPr>
        <w:t xml:space="preserve">executive session </w:t>
      </w:r>
      <w:r w:rsidR="00A223CE">
        <w:rPr>
          <w:bCs/>
        </w:rPr>
        <w:t xml:space="preserve">Minutes </w:t>
      </w:r>
      <w:r>
        <w:rPr>
          <w:bCs/>
        </w:rPr>
        <w:t>to see</w:t>
      </w:r>
      <w:r w:rsidR="00A223CE">
        <w:rPr>
          <w:bCs/>
        </w:rPr>
        <w:t xml:space="preserve"> what was releasable.  If all </w:t>
      </w:r>
      <w:r>
        <w:rPr>
          <w:bCs/>
        </w:rPr>
        <w:t xml:space="preserve">five members </w:t>
      </w:r>
      <w:r w:rsidR="00A223CE">
        <w:rPr>
          <w:bCs/>
        </w:rPr>
        <w:t>agreed</w:t>
      </w:r>
      <w:r>
        <w:rPr>
          <w:bCs/>
        </w:rPr>
        <w:t>,</w:t>
      </w:r>
      <w:r w:rsidR="00A223CE">
        <w:rPr>
          <w:bCs/>
        </w:rPr>
        <w:t xml:space="preserve"> </w:t>
      </w:r>
      <w:r w:rsidR="004D3CA3">
        <w:rPr>
          <w:bCs/>
        </w:rPr>
        <w:t>the Minutes</w:t>
      </w:r>
      <w:r w:rsidR="00A223CE">
        <w:rPr>
          <w:bCs/>
        </w:rPr>
        <w:t xml:space="preserve"> w</w:t>
      </w:r>
      <w:r w:rsidR="004D3CA3">
        <w:rPr>
          <w:bCs/>
        </w:rPr>
        <w:t>ere</w:t>
      </w:r>
      <w:r w:rsidR="00A223CE">
        <w:rPr>
          <w:bCs/>
        </w:rPr>
        <w:t xml:space="preserve"> released.  In 1999 some records were </w:t>
      </w:r>
      <w:r w:rsidR="00B52E90">
        <w:rPr>
          <w:bCs/>
        </w:rPr>
        <w:t xml:space="preserve">also reviewed for release.  </w:t>
      </w:r>
      <w:r w:rsidR="00A223CE">
        <w:rPr>
          <w:bCs/>
        </w:rPr>
        <w:t xml:space="preserve">All five </w:t>
      </w:r>
      <w:r>
        <w:rPr>
          <w:bCs/>
        </w:rPr>
        <w:t xml:space="preserve">Council members </w:t>
      </w:r>
      <w:r w:rsidR="00A223CE">
        <w:rPr>
          <w:bCs/>
        </w:rPr>
        <w:t xml:space="preserve">may agree </w:t>
      </w:r>
      <w:r>
        <w:rPr>
          <w:bCs/>
        </w:rPr>
        <w:t xml:space="preserve">to open Minutes, </w:t>
      </w:r>
      <w:r w:rsidR="00A223CE">
        <w:rPr>
          <w:bCs/>
        </w:rPr>
        <w:t xml:space="preserve">but the Solicitor may </w:t>
      </w:r>
      <w:r w:rsidR="009760C2">
        <w:rPr>
          <w:bCs/>
        </w:rPr>
        <w:t>advise differently</w:t>
      </w:r>
      <w:r w:rsidR="00B52E90">
        <w:rPr>
          <w:bCs/>
        </w:rPr>
        <w:t>, as t</w:t>
      </w:r>
      <w:r>
        <w:rPr>
          <w:bCs/>
        </w:rPr>
        <w:t>his procedure e</w:t>
      </w:r>
      <w:r w:rsidR="009760C2">
        <w:rPr>
          <w:bCs/>
        </w:rPr>
        <w:t>xpos</w:t>
      </w:r>
      <w:r>
        <w:rPr>
          <w:bCs/>
        </w:rPr>
        <w:t>es</w:t>
      </w:r>
      <w:r w:rsidR="009760C2">
        <w:rPr>
          <w:bCs/>
        </w:rPr>
        <w:t xml:space="preserve"> </w:t>
      </w:r>
      <w:r>
        <w:rPr>
          <w:bCs/>
        </w:rPr>
        <w:t xml:space="preserve">the </w:t>
      </w:r>
      <w:r w:rsidR="009760C2">
        <w:rPr>
          <w:bCs/>
        </w:rPr>
        <w:t xml:space="preserve">town to litigation.  Some issues could be releasable and some not.  Most </w:t>
      </w:r>
      <w:r w:rsidR="003542A0">
        <w:rPr>
          <w:bCs/>
        </w:rPr>
        <w:t xml:space="preserve">executive session </w:t>
      </w:r>
      <w:r w:rsidR="009760C2">
        <w:rPr>
          <w:bCs/>
        </w:rPr>
        <w:t xml:space="preserve">items </w:t>
      </w:r>
      <w:r w:rsidR="00B52E90">
        <w:rPr>
          <w:bCs/>
        </w:rPr>
        <w:t xml:space="preserve">regard </w:t>
      </w:r>
      <w:r w:rsidR="009760C2">
        <w:rPr>
          <w:bCs/>
        </w:rPr>
        <w:t xml:space="preserve">personnel and litigation, which are not discussed in open session.  </w:t>
      </w:r>
      <w:r w:rsidR="003542A0">
        <w:rPr>
          <w:bCs/>
        </w:rPr>
        <w:t xml:space="preserve">Discussion </w:t>
      </w:r>
      <w:r w:rsidR="0020481A">
        <w:rPr>
          <w:bCs/>
        </w:rPr>
        <w:t>continued</w:t>
      </w:r>
      <w:r w:rsidR="003542A0">
        <w:rPr>
          <w:bCs/>
        </w:rPr>
        <w:t xml:space="preserve"> </w:t>
      </w:r>
      <w:r w:rsidR="00B52E90">
        <w:rPr>
          <w:bCs/>
        </w:rPr>
        <w:t xml:space="preserve">on procedure and </w:t>
      </w:r>
      <w:r w:rsidR="003542A0">
        <w:rPr>
          <w:bCs/>
        </w:rPr>
        <w:t xml:space="preserve">whether the Council could review the </w:t>
      </w:r>
      <w:r w:rsidR="009760C2">
        <w:rPr>
          <w:bCs/>
        </w:rPr>
        <w:t xml:space="preserve">four sets of Minutes in </w:t>
      </w:r>
      <w:r w:rsidR="003542A0">
        <w:rPr>
          <w:bCs/>
        </w:rPr>
        <w:t>executive session</w:t>
      </w:r>
      <w:r w:rsidR="009760C2">
        <w:rPr>
          <w:bCs/>
        </w:rPr>
        <w:t xml:space="preserve"> and vote in open session to release them.  </w:t>
      </w:r>
      <w:r w:rsidR="003542A0">
        <w:rPr>
          <w:bCs/>
        </w:rPr>
        <w:t>Solicitor Brochu s</w:t>
      </w:r>
      <w:r w:rsidR="009760C2">
        <w:rPr>
          <w:bCs/>
        </w:rPr>
        <w:t xml:space="preserve">tated the </w:t>
      </w:r>
      <w:r w:rsidR="003542A0">
        <w:rPr>
          <w:bCs/>
        </w:rPr>
        <w:t>executive session</w:t>
      </w:r>
      <w:r w:rsidR="009760C2">
        <w:rPr>
          <w:bCs/>
        </w:rPr>
        <w:t xml:space="preserve"> Minutes </w:t>
      </w:r>
      <w:r w:rsidR="003542A0">
        <w:rPr>
          <w:bCs/>
        </w:rPr>
        <w:t>are not</w:t>
      </w:r>
      <w:r w:rsidR="009760C2">
        <w:rPr>
          <w:bCs/>
        </w:rPr>
        <w:t xml:space="preserve"> public records</w:t>
      </w:r>
      <w:r w:rsidR="003542A0">
        <w:rPr>
          <w:bCs/>
        </w:rPr>
        <w:t xml:space="preserve"> as </w:t>
      </w:r>
      <w:r w:rsidR="00280602">
        <w:rPr>
          <w:bCs/>
        </w:rPr>
        <w:t>defined by Chapter 38 Access to Public Records Act</w:t>
      </w:r>
      <w:r w:rsidR="009760C2">
        <w:rPr>
          <w:bCs/>
        </w:rPr>
        <w:t xml:space="preserve">.  </w:t>
      </w:r>
      <w:r w:rsidR="00280602">
        <w:rPr>
          <w:bCs/>
        </w:rPr>
        <w:t xml:space="preserve">He advises the Council </w:t>
      </w:r>
      <w:r w:rsidR="00B52E90">
        <w:rPr>
          <w:bCs/>
        </w:rPr>
        <w:t xml:space="preserve">to </w:t>
      </w:r>
      <w:r w:rsidR="00280602">
        <w:rPr>
          <w:bCs/>
        </w:rPr>
        <w:t>proceed with c</w:t>
      </w:r>
      <w:r w:rsidR="009760C2">
        <w:rPr>
          <w:bCs/>
        </w:rPr>
        <w:t>aution</w:t>
      </w:r>
      <w:r w:rsidR="00280602">
        <w:rPr>
          <w:bCs/>
        </w:rPr>
        <w:t xml:space="preserve"> as there </w:t>
      </w:r>
      <w:r w:rsidR="009760C2">
        <w:rPr>
          <w:bCs/>
        </w:rPr>
        <w:t>is no standard for review</w:t>
      </w:r>
      <w:r w:rsidR="00280602">
        <w:rPr>
          <w:bCs/>
        </w:rPr>
        <w:t xml:space="preserve"> and release of Executive Session minutes.</w:t>
      </w:r>
    </w:p>
    <w:p w:rsidR="009760C2" w:rsidRDefault="009760C2" w:rsidP="00246776">
      <w:pPr>
        <w:suppressAutoHyphens w:val="0"/>
        <w:ind w:right="-180"/>
        <w:rPr>
          <w:bCs/>
        </w:rPr>
      </w:pPr>
    </w:p>
    <w:p w:rsidR="00246776" w:rsidRDefault="009760C2" w:rsidP="00AE0488">
      <w:pPr>
        <w:suppressAutoHyphens w:val="0"/>
        <w:ind w:right="-180"/>
        <w:jc w:val="both"/>
        <w:rPr>
          <w:bCs/>
        </w:rPr>
      </w:pPr>
      <w:r>
        <w:rPr>
          <w:bCs/>
        </w:rPr>
        <w:lastRenderedPageBreak/>
        <w:t>Pat Bolger comment</w:t>
      </w:r>
      <w:r w:rsidR="00280602">
        <w:rPr>
          <w:bCs/>
        </w:rPr>
        <w:t xml:space="preserve">ed that </w:t>
      </w:r>
      <w:r w:rsidR="004D3CA3">
        <w:rPr>
          <w:bCs/>
        </w:rPr>
        <w:t xml:space="preserve">he believed </w:t>
      </w:r>
      <w:r w:rsidR="00280602">
        <w:rPr>
          <w:bCs/>
        </w:rPr>
        <w:t xml:space="preserve">Solicitor Ruggiero </w:t>
      </w:r>
      <w:r w:rsidR="004D3CA3">
        <w:rPr>
          <w:bCs/>
        </w:rPr>
        <w:t xml:space="preserve">had </w:t>
      </w:r>
      <w:r w:rsidR="00EE3413">
        <w:rPr>
          <w:bCs/>
        </w:rPr>
        <w:t xml:space="preserve">stated </w:t>
      </w:r>
      <w:r w:rsidR="00280602">
        <w:rPr>
          <w:bCs/>
        </w:rPr>
        <w:t xml:space="preserve">the </w:t>
      </w:r>
      <w:r w:rsidR="00EE3413">
        <w:rPr>
          <w:bCs/>
        </w:rPr>
        <w:t xml:space="preserve">executive session </w:t>
      </w:r>
      <w:r w:rsidR="00280602">
        <w:rPr>
          <w:bCs/>
        </w:rPr>
        <w:t xml:space="preserve">minutes </w:t>
      </w:r>
      <w:r w:rsidR="00EE3413">
        <w:rPr>
          <w:bCs/>
        </w:rPr>
        <w:t xml:space="preserve">requested </w:t>
      </w:r>
      <w:r w:rsidR="00280602">
        <w:rPr>
          <w:bCs/>
        </w:rPr>
        <w:t>were unsealed.</w:t>
      </w:r>
      <w:r w:rsidR="00B52E90">
        <w:rPr>
          <w:bCs/>
        </w:rPr>
        <w:t xml:space="preserve">  </w:t>
      </w:r>
      <w:r w:rsidR="004D3CA3">
        <w:rPr>
          <w:bCs/>
        </w:rPr>
        <w:t xml:space="preserve">He was informed this was incorrect.  </w:t>
      </w:r>
      <w:r w:rsidR="00EE3413">
        <w:rPr>
          <w:bCs/>
        </w:rPr>
        <w:t xml:space="preserve">Solicitor Brochu stated </w:t>
      </w:r>
      <w:r w:rsidR="00280602">
        <w:rPr>
          <w:bCs/>
        </w:rPr>
        <w:t xml:space="preserve">any discussions in executive session are </w:t>
      </w:r>
      <w:r>
        <w:rPr>
          <w:bCs/>
        </w:rPr>
        <w:t>of a confidential nature.</w:t>
      </w:r>
      <w:r w:rsidR="00280602">
        <w:rPr>
          <w:bCs/>
        </w:rPr>
        <w:t xml:space="preserve">  Mr. Bolger stated his reason for the request for the 2001 executive session Minutes regarded the Concerned Boaters and the agreement entered into.  Mr. Bolger was informed any actions taken in </w:t>
      </w:r>
      <w:r w:rsidR="00B52E90">
        <w:rPr>
          <w:bCs/>
        </w:rPr>
        <w:t>e</w:t>
      </w:r>
      <w:r w:rsidR="00280602">
        <w:rPr>
          <w:bCs/>
        </w:rPr>
        <w:t xml:space="preserve">xecutive </w:t>
      </w:r>
      <w:r w:rsidR="00B52E90">
        <w:rPr>
          <w:bCs/>
        </w:rPr>
        <w:t>s</w:t>
      </w:r>
      <w:r w:rsidR="00280602">
        <w:rPr>
          <w:bCs/>
        </w:rPr>
        <w:t xml:space="preserve">ession must be affirmed in open session.  </w:t>
      </w:r>
      <w:r w:rsidR="00EE3413">
        <w:rPr>
          <w:bCs/>
        </w:rPr>
        <w:t xml:space="preserve">A review of </w:t>
      </w:r>
      <w:r>
        <w:rPr>
          <w:bCs/>
        </w:rPr>
        <w:t xml:space="preserve">minutes </w:t>
      </w:r>
      <w:r w:rsidR="00280602">
        <w:rPr>
          <w:bCs/>
        </w:rPr>
        <w:t xml:space="preserve">of open sessions </w:t>
      </w:r>
      <w:r w:rsidR="00EE3413">
        <w:rPr>
          <w:bCs/>
        </w:rPr>
        <w:t xml:space="preserve">(04.23.2001, 05.14.2001, 05.29.2001 and 06.11.2001) </w:t>
      </w:r>
      <w:r>
        <w:rPr>
          <w:bCs/>
        </w:rPr>
        <w:t>d</w:t>
      </w:r>
      <w:r w:rsidR="00EE3413">
        <w:rPr>
          <w:bCs/>
        </w:rPr>
        <w:t>id</w:t>
      </w:r>
      <w:r>
        <w:rPr>
          <w:bCs/>
        </w:rPr>
        <w:t xml:space="preserve"> not indicate a special </w:t>
      </w:r>
      <w:r w:rsidR="00B52E90">
        <w:rPr>
          <w:bCs/>
        </w:rPr>
        <w:t>settlement</w:t>
      </w:r>
      <w:r w:rsidR="00280602">
        <w:rPr>
          <w:bCs/>
        </w:rPr>
        <w:t xml:space="preserve"> or agreement was made</w:t>
      </w:r>
      <w:r>
        <w:rPr>
          <w:bCs/>
        </w:rPr>
        <w:t xml:space="preserve">.  The Council, </w:t>
      </w:r>
      <w:r w:rsidR="00280602">
        <w:rPr>
          <w:bCs/>
        </w:rPr>
        <w:t>A</w:t>
      </w:r>
      <w:r>
        <w:rPr>
          <w:bCs/>
        </w:rPr>
        <w:t xml:space="preserve">dministrator and </w:t>
      </w:r>
      <w:r w:rsidR="00280602">
        <w:rPr>
          <w:bCs/>
        </w:rPr>
        <w:t>S</w:t>
      </w:r>
      <w:r>
        <w:rPr>
          <w:bCs/>
        </w:rPr>
        <w:t xml:space="preserve">olicitor would know if there was a settlement </w:t>
      </w:r>
      <w:r w:rsidR="00280602">
        <w:rPr>
          <w:bCs/>
        </w:rPr>
        <w:t xml:space="preserve">or </w:t>
      </w:r>
      <w:r>
        <w:rPr>
          <w:bCs/>
        </w:rPr>
        <w:t xml:space="preserve">special </w:t>
      </w:r>
      <w:r w:rsidR="00B52E90">
        <w:rPr>
          <w:bCs/>
        </w:rPr>
        <w:t>agreement</w:t>
      </w:r>
      <w:r w:rsidR="00280602">
        <w:rPr>
          <w:bCs/>
        </w:rPr>
        <w:t xml:space="preserve">, </w:t>
      </w:r>
      <w:r w:rsidR="00B52E90">
        <w:rPr>
          <w:bCs/>
        </w:rPr>
        <w:t>as a</w:t>
      </w:r>
      <w:r>
        <w:rPr>
          <w:bCs/>
        </w:rPr>
        <w:t>ny vot</w:t>
      </w:r>
      <w:r w:rsidR="00B52E90">
        <w:rPr>
          <w:bCs/>
        </w:rPr>
        <w:t>e</w:t>
      </w:r>
      <w:r>
        <w:rPr>
          <w:bCs/>
        </w:rPr>
        <w:t xml:space="preserve"> </w:t>
      </w:r>
      <w:r w:rsidR="00B52E90">
        <w:rPr>
          <w:bCs/>
        </w:rPr>
        <w:t xml:space="preserve">to enter into an agreement </w:t>
      </w:r>
      <w:r>
        <w:rPr>
          <w:bCs/>
        </w:rPr>
        <w:t xml:space="preserve">would be </w:t>
      </w:r>
      <w:r w:rsidR="00B52E90">
        <w:rPr>
          <w:bCs/>
        </w:rPr>
        <w:t xml:space="preserve">affirmed and made </w:t>
      </w:r>
      <w:r>
        <w:rPr>
          <w:bCs/>
        </w:rPr>
        <w:t xml:space="preserve">part of the </w:t>
      </w:r>
      <w:r w:rsidR="00B52E90">
        <w:rPr>
          <w:bCs/>
        </w:rPr>
        <w:t xml:space="preserve">open session </w:t>
      </w:r>
      <w:r>
        <w:rPr>
          <w:bCs/>
        </w:rPr>
        <w:t>Minutes.  If there was no vote in regular session</w:t>
      </w:r>
      <w:r w:rsidR="00B52E90">
        <w:rPr>
          <w:bCs/>
        </w:rPr>
        <w:t xml:space="preserve">, there was no </w:t>
      </w:r>
      <w:r>
        <w:rPr>
          <w:bCs/>
        </w:rPr>
        <w:t>vote</w:t>
      </w:r>
      <w:r w:rsidR="00B52E90">
        <w:rPr>
          <w:bCs/>
        </w:rPr>
        <w:t xml:space="preserve"> in executive session</w:t>
      </w:r>
      <w:r>
        <w:rPr>
          <w:bCs/>
        </w:rPr>
        <w:t xml:space="preserve">.  </w:t>
      </w:r>
      <w:r w:rsidR="00B52E90">
        <w:rPr>
          <w:bCs/>
        </w:rPr>
        <w:t xml:space="preserve">The </w:t>
      </w:r>
      <w:r>
        <w:rPr>
          <w:bCs/>
        </w:rPr>
        <w:t>Clerk reviewed open sessio</w:t>
      </w:r>
      <w:r w:rsidR="00B52E90">
        <w:rPr>
          <w:bCs/>
        </w:rPr>
        <w:t>n</w:t>
      </w:r>
      <w:r>
        <w:rPr>
          <w:bCs/>
        </w:rPr>
        <w:t xml:space="preserve"> </w:t>
      </w:r>
      <w:r w:rsidR="00B52E90">
        <w:rPr>
          <w:bCs/>
        </w:rPr>
        <w:t xml:space="preserve">Minutes for the four dates and </w:t>
      </w:r>
      <w:r>
        <w:rPr>
          <w:bCs/>
        </w:rPr>
        <w:t>there was nothing that indicated there were any votes taken.  If agreements w</w:t>
      </w:r>
      <w:r w:rsidR="00B52E90">
        <w:rPr>
          <w:bCs/>
        </w:rPr>
        <w:t>e</w:t>
      </w:r>
      <w:r>
        <w:rPr>
          <w:bCs/>
        </w:rPr>
        <w:t xml:space="preserve">re made in </w:t>
      </w:r>
      <w:r w:rsidR="00B52E90">
        <w:rPr>
          <w:bCs/>
        </w:rPr>
        <w:t xml:space="preserve">executive session </w:t>
      </w:r>
      <w:r>
        <w:rPr>
          <w:bCs/>
        </w:rPr>
        <w:t xml:space="preserve">they would have </w:t>
      </w:r>
      <w:r w:rsidR="00274337">
        <w:rPr>
          <w:bCs/>
        </w:rPr>
        <w:t>no</w:t>
      </w:r>
      <w:r>
        <w:rPr>
          <w:bCs/>
        </w:rPr>
        <w:t xml:space="preserve"> legal binding on Jamestown now.  If some previous action was taken that had an </w:t>
      </w:r>
      <w:r w:rsidR="00EE3413">
        <w:rPr>
          <w:bCs/>
        </w:rPr>
        <w:t xml:space="preserve">effect, it </w:t>
      </w:r>
      <w:r>
        <w:rPr>
          <w:bCs/>
        </w:rPr>
        <w:t xml:space="preserve">would be moot.  </w:t>
      </w:r>
      <w:r w:rsidR="00AE0488">
        <w:rPr>
          <w:bCs/>
        </w:rPr>
        <w:t>If there was litigation and a settlement reached,</w:t>
      </w:r>
      <w:r w:rsidR="00EE3413">
        <w:rPr>
          <w:bCs/>
        </w:rPr>
        <w:t xml:space="preserve"> it</w:t>
      </w:r>
      <w:r w:rsidR="00AE0488">
        <w:rPr>
          <w:bCs/>
        </w:rPr>
        <w:t xml:space="preserve"> would be a public record.  It is not in writing</w:t>
      </w:r>
      <w:r w:rsidR="00EE3413">
        <w:rPr>
          <w:bCs/>
        </w:rPr>
        <w:t xml:space="preserve"> and t</w:t>
      </w:r>
      <w:r w:rsidR="00AE0488">
        <w:rPr>
          <w:bCs/>
        </w:rPr>
        <w:t xml:space="preserve">here is no record of a binding agreement. </w:t>
      </w:r>
      <w:r w:rsidR="00EE3413">
        <w:rPr>
          <w:bCs/>
        </w:rPr>
        <w:t>A f</w:t>
      </w:r>
      <w:r w:rsidR="00AE0488">
        <w:rPr>
          <w:bCs/>
        </w:rPr>
        <w:t xml:space="preserve">ormal action by </w:t>
      </w:r>
      <w:r w:rsidR="00EE3413">
        <w:rPr>
          <w:bCs/>
        </w:rPr>
        <w:t xml:space="preserve">the </w:t>
      </w:r>
      <w:r w:rsidR="00AE0488">
        <w:rPr>
          <w:bCs/>
        </w:rPr>
        <w:t xml:space="preserve">Council in 2002 </w:t>
      </w:r>
      <w:r w:rsidR="002B5401">
        <w:rPr>
          <w:bCs/>
        </w:rPr>
        <w:t xml:space="preserve">(4 to 1 vote) </w:t>
      </w:r>
      <w:r w:rsidR="00AE0488">
        <w:rPr>
          <w:bCs/>
        </w:rPr>
        <w:t>to rollback mooring fees</w:t>
      </w:r>
      <w:r w:rsidR="00EE3413">
        <w:rPr>
          <w:bCs/>
        </w:rPr>
        <w:t xml:space="preserve"> was referenced</w:t>
      </w:r>
      <w:r w:rsidR="00AE0488">
        <w:rPr>
          <w:bCs/>
        </w:rPr>
        <w:t>.</w:t>
      </w:r>
      <w:r w:rsidR="002B5401">
        <w:rPr>
          <w:bCs/>
        </w:rPr>
        <w:t xml:space="preserve">  </w:t>
      </w:r>
      <w:r w:rsidR="00EE3413">
        <w:rPr>
          <w:bCs/>
        </w:rPr>
        <w:t xml:space="preserve">Discussion ensued regarding the </w:t>
      </w:r>
      <w:r w:rsidR="00AE0488">
        <w:rPr>
          <w:bCs/>
        </w:rPr>
        <w:t xml:space="preserve">threat of </w:t>
      </w:r>
      <w:r w:rsidR="00D669A2">
        <w:rPr>
          <w:bCs/>
        </w:rPr>
        <w:t>litigation and whether that threat</w:t>
      </w:r>
      <w:r w:rsidR="00AE0488">
        <w:rPr>
          <w:bCs/>
        </w:rPr>
        <w:t xml:space="preserve"> was ser</w:t>
      </w:r>
      <w:r w:rsidR="00D669A2">
        <w:rPr>
          <w:bCs/>
        </w:rPr>
        <w:t>i</w:t>
      </w:r>
      <w:r w:rsidR="00AE0488">
        <w:rPr>
          <w:bCs/>
        </w:rPr>
        <w:t xml:space="preserve">ous </w:t>
      </w:r>
      <w:r w:rsidR="00D669A2">
        <w:rPr>
          <w:bCs/>
        </w:rPr>
        <w:t xml:space="preserve">enough to precipitate </w:t>
      </w:r>
      <w:r w:rsidR="00AE0488">
        <w:rPr>
          <w:bCs/>
        </w:rPr>
        <w:t>th</w:t>
      </w:r>
      <w:r w:rsidR="00D669A2">
        <w:rPr>
          <w:bCs/>
        </w:rPr>
        <w:t>e</w:t>
      </w:r>
      <w:r w:rsidR="00AE0488">
        <w:rPr>
          <w:bCs/>
        </w:rPr>
        <w:t xml:space="preserve"> vote </w:t>
      </w:r>
      <w:r w:rsidR="00D669A2">
        <w:rPr>
          <w:bCs/>
        </w:rPr>
        <w:t>t</w:t>
      </w:r>
      <w:r w:rsidR="00AE0488">
        <w:rPr>
          <w:bCs/>
        </w:rPr>
        <w:t xml:space="preserve">o rollback </w:t>
      </w:r>
      <w:r w:rsidR="00D669A2">
        <w:rPr>
          <w:bCs/>
        </w:rPr>
        <w:t xml:space="preserve">mooring </w:t>
      </w:r>
      <w:r w:rsidR="00AE0488">
        <w:rPr>
          <w:bCs/>
        </w:rPr>
        <w:t>fees.  P</w:t>
      </w:r>
      <w:r w:rsidR="00D669A2">
        <w:rPr>
          <w:bCs/>
        </w:rPr>
        <w:t xml:space="preserve">at </w:t>
      </w:r>
      <w:r w:rsidR="00AE0488">
        <w:rPr>
          <w:bCs/>
        </w:rPr>
        <w:t>B</w:t>
      </w:r>
      <w:r w:rsidR="00D669A2">
        <w:rPr>
          <w:bCs/>
        </w:rPr>
        <w:t>olger</w:t>
      </w:r>
      <w:r w:rsidR="00AE0488">
        <w:rPr>
          <w:bCs/>
        </w:rPr>
        <w:t xml:space="preserve"> </w:t>
      </w:r>
      <w:r w:rsidR="00D669A2">
        <w:rPr>
          <w:bCs/>
        </w:rPr>
        <w:t xml:space="preserve">stated </w:t>
      </w:r>
      <w:r w:rsidR="002B5401">
        <w:rPr>
          <w:bCs/>
        </w:rPr>
        <w:t xml:space="preserve">his opinion that </w:t>
      </w:r>
      <w:r w:rsidR="00D669A2">
        <w:rPr>
          <w:bCs/>
        </w:rPr>
        <w:t xml:space="preserve">the </w:t>
      </w:r>
      <w:r w:rsidR="00AE0488">
        <w:rPr>
          <w:bCs/>
        </w:rPr>
        <w:t xml:space="preserve">public has been cheated out of $600,000 by misuse of harbor fees.  </w:t>
      </w:r>
      <w:r w:rsidR="00D669A2">
        <w:rPr>
          <w:bCs/>
        </w:rPr>
        <w:t>As t</w:t>
      </w:r>
      <w:r w:rsidR="00AE0488">
        <w:rPr>
          <w:bCs/>
        </w:rPr>
        <w:t xml:space="preserve">here is now a threat of litigation and </w:t>
      </w:r>
      <w:r w:rsidR="00D669A2">
        <w:rPr>
          <w:bCs/>
        </w:rPr>
        <w:t xml:space="preserve">executive session Minutes </w:t>
      </w:r>
      <w:r w:rsidR="00AE0488">
        <w:rPr>
          <w:bCs/>
        </w:rPr>
        <w:t xml:space="preserve">are not public records, </w:t>
      </w:r>
      <w:r w:rsidR="00D669A2">
        <w:rPr>
          <w:bCs/>
        </w:rPr>
        <w:t xml:space="preserve">they </w:t>
      </w:r>
      <w:r w:rsidR="00AE0488">
        <w:rPr>
          <w:bCs/>
        </w:rPr>
        <w:t xml:space="preserve">should not be released.  </w:t>
      </w:r>
      <w:r>
        <w:rPr>
          <w:bCs/>
        </w:rPr>
        <w:t xml:space="preserve">  </w:t>
      </w:r>
    </w:p>
    <w:p w:rsidR="00AE0488" w:rsidRDefault="00AE0488" w:rsidP="00246776">
      <w:pPr>
        <w:suppressAutoHyphens w:val="0"/>
        <w:ind w:right="-180"/>
        <w:rPr>
          <w:b/>
          <w:bCs/>
        </w:rPr>
      </w:pPr>
    </w:p>
    <w:p w:rsidR="009760C2" w:rsidRPr="00367049" w:rsidRDefault="00AE0488" w:rsidP="002B5401">
      <w:pPr>
        <w:pStyle w:val="ListParagraph"/>
        <w:numPr>
          <w:ilvl w:val="0"/>
          <w:numId w:val="21"/>
        </w:numPr>
        <w:suppressAutoHyphens w:val="0"/>
        <w:ind w:left="720" w:right="-180" w:hanging="720"/>
        <w:jc w:val="both"/>
        <w:rPr>
          <w:bCs/>
        </w:rPr>
      </w:pPr>
      <w:r w:rsidRPr="00367049">
        <w:rPr>
          <w:bCs/>
        </w:rPr>
        <w:t xml:space="preserve">Police Staffing Study </w:t>
      </w:r>
      <w:r w:rsidR="007C2B01">
        <w:rPr>
          <w:bCs/>
        </w:rPr>
        <w:t xml:space="preserve">- Request for Proposals.  Town Administrator Keiser prepared the </w:t>
      </w:r>
      <w:r w:rsidRPr="00367049">
        <w:rPr>
          <w:bCs/>
        </w:rPr>
        <w:t xml:space="preserve">RFP.  </w:t>
      </w:r>
      <w:r w:rsidR="007C2B01">
        <w:rPr>
          <w:bCs/>
        </w:rPr>
        <w:t xml:space="preserve">The scope of work </w:t>
      </w:r>
      <w:r w:rsidRPr="00367049">
        <w:rPr>
          <w:bCs/>
        </w:rPr>
        <w:t>is narrow and could be completed in a short period of time</w:t>
      </w:r>
      <w:r w:rsidR="007C2B01">
        <w:rPr>
          <w:bCs/>
        </w:rPr>
        <w:t>, by November 17</w:t>
      </w:r>
      <w:r w:rsidR="007C2B01" w:rsidRPr="007C2B01">
        <w:rPr>
          <w:bCs/>
          <w:vertAlign w:val="superscript"/>
        </w:rPr>
        <w:t>th</w:t>
      </w:r>
      <w:r w:rsidR="007C2B01">
        <w:rPr>
          <w:bCs/>
        </w:rPr>
        <w:t>.  The d</w:t>
      </w:r>
      <w:r w:rsidRPr="00367049">
        <w:rPr>
          <w:bCs/>
        </w:rPr>
        <w:t>ocument will be emailed for clari</w:t>
      </w:r>
      <w:r w:rsidR="00274337">
        <w:rPr>
          <w:bCs/>
        </w:rPr>
        <w:t>t</w:t>
      </w:r>
      <w:r w:rsidRPr="00367049">
        <w:rPr>
          <w:bCs/>
        </w:rPr>
        <w:t>y</w:t>
      </w:r>
      <w:r w:rsidR="00274337">
        <w:rPr>
          <w:bCs/>
        </w:rPr>
        <w:t>.</w:t>
      </w:r>
    </w:p>
    <w:p w:rsidR="00AE0488" w:rsidRPr="00367049" w:rsidRDefault="00AE0488" w:rsidP="00246776">
      <w:pPr>
        <w:suppressAutoHyphens w:val="0"/>
        <w:ind w:right="-180"/>
        <w:rPr>
          <w:bCs/>
        </w:rPr>
      </w:pPr>
    </w:p>
    <w:p w:rsidR="00AE0488" w:rsidRDefault="007C2B01" w:rsidP="007C2B01">
      <w:pPr>
        <w:suppressAutoHyphens w:val="0"/>
        <w:ind w:right="-180"/>
        <w:jc w:val="both"/>
        <w:rPr>
          <w:b/>
          <w:bCs/>
        </w:rPr>
      </w:pPr>
      <w:r>
        <w:rPr>
          <w:b/>
          <w:bCs/>
        </w:rPr>
        <w:t xml:space="preserve">A motion was made by </w:t>
      </w:r>
      <w:r w:rsidR="00AE0488">
        <w:rPr>
          <w:b/>
          <w:bCs/>
        </w:rPr>
        <w:t>W</w:t>
      </w:r>
      <w:r>
        <w:rPr>
          <w:b/>
          <w:bCs/>
        </w:rPr>
        <w:t xml:space="preserve">illiam </w:t>
      </w:r>
      <w:r w:rsidR="00AE0488">
        <w:rPr>
          <w:b/>
          <w:bCs/>
        </w:rPr>
        <w:t>M</w:t>
      </w:r>
      <w:r>
        <w:rPr>
          <w:b/>
          <w:bCs/>
        </w:rPr>
        <w:t xml:space="preserve">urphy with second by Michael White </w:t>
      </w:r>
      <w:r w:rsidR="00AE0488">
        <w:rPr>
          <w:b/>
          <w:bCs/>
        </w:rPr>
        <w:t xml:space="preserve">to approve </w:t>
      </w:r>
      <w:r>
        <w:rPr>
          <w:b/>
          <w:bCs/>
        </w:rPr>
        <w:t>the RFP and proceed to advertise</w:t>
      </w:r>
      <w:r w:rsidR="00AE0488">
        <w:rPr>
          <w:b/>
          <w:bCs/>
        </w:rPr>
        <w:t xml:space="preserve">.  </w:t>
      </w:r>
      <w:proofErr w:type="gramStart"/>
      <w:r w:rsidR="00AE0488">
        <w:rPr>
          <w:b/>
          <w:bCs/>
        </w:rPr>
        <w:t>Voted unanimously in the affirmative.</w:t>
      </w:r>
      <w:proofErr w:type="gramEnd"/>
      <w:r w:rsidR="00AE0488">
        <w:rPr>
          <w:b/>
          <w:bCs/>
        </w:rPr>
        <w:t xml:space="preserve">  </w:t>
      </w:r>
    </w:p>
    <w:p w:rsidR="00AE0488" w:rsidRDefault="00AE0488" w:rsidP="00246776">
      <w:pPr>
        <w:suppressAutoHyphens w:val="0"/>
        <w:ind w:right="-180"/>
        <w:rPr>
          <w:b/>
          <w:bCs/>
        </w:rPr>
      </w:pPr>
    </w:p>
    <w:p w:rsidR="00A4160A" w:rsidRPr="00246776" w:rsidRDefault="00A4160A" w:rsidP="00246776">
      <w:pPr>
        <w:suppressAutoHyphens w:val="0"/>
        <w:ind w:right="-180"/>
        <w:jc w:val="center"/>
        <w:rPr>
          <w:b/>
          <w:bCs/>
        </w:rPr>
      </w:pPr>
      <w:r w:rsidRPr="00246776">
        <w:rPr>
          <w:b/>
          <w:bCs/>
        </w:rPr>
        <w:t>XVI. EXECUTIVE SESSION</w:t>
      </w:r>
    </w:p>
    <w:p w:rsidR="00A4160A" w:rsidRDefault="00A4160A">
      <w:pPr>
        <w:pStyle w:val="BodyTextIndent2"/>
        <w:rPr>
          <w:bCs/>
        </w:rPr>
      </w:pPr>
    </w:p>
    <w:p w:rsidR="00D06517" w:rsidRDefault="00D06517" w:rsidP="00D06517">
      <w:pPr>
        <w:pStyle w:val="BodyTextIndent2"/>
        <w:jc w:val="both"/>
        <w:rPr>
          <w:b/>
          <w:bCs/>
        </w:rPr>
      </w:pPr>
      <w:r>
        <w:rPr>
          <w:b/>
          <w:bCs/>
        </w:rPr>
        <w:t>A motion was made by</w:t>
      </w:r>
      <w:r w:rsidR="004B31AA">
        <w:rPr>
          <w:b/>
          <w:bCs/>
        </w:rPr>
        <w:t xml:space="preserve"> </w:t>
      </w:r>
      <w:r w:rsidR="001F5968">
        <w:rPr>
          <w:b/>
          <w:bCs/>
        </w:rPr>
        <w:t>W</w:t>
      </w:r>
      <w:r w:rsidR="007C2B01">
        <w:rPr>
          <w:b/>
          <w:bCs/>
        </w:rPr>
        <w:t xml:space="preserve">illiam </w:t>
      </w:r>
      <w:r w:rsidR="001F5968">
        <w:rPr>
          <w:b/>
          <w:bCs/>
        </w:rPr>
        <w:t>M</w:t>
      </w:r>
      <w:r w:rsidR="007C2B01">
        <w:rPr>
          <w:b/>
          <w:bCs/>
        </w:rPr>
        <w:t xml:space="preserve">urphy </w:t>
      </w:r>
      <w:r w:rsidR="00D82B3F">
        <w:rPr>
          <w:b/>
          <w:bCs/>
        </w:rPr>
        <w:t>with second by</w:t>
      </w:r>
      <w:r w:rsidR="006F2D21">
        <w:rPr>
          <w:b/>
          <w:bCs/>
        </w:rPr>
        <w:t xml:space="preserve"> </w:t>
      </w:r>
      <w:r w:rsidR="007C2B01">
        <w:rPr>
          <w:b/>
          <w:bCs/>
        </w:rPr>
        <w:t>Robert Bowen</w:t>
      </w:r>
      <w:r w:rsidR="00D82B3F">
        <w:rPr>
          <w:b/>
          <w:bCs/>
        </w:rPr>
        <w:t xml:space="preserve"> </w:t>
      </w:r>
      <w:r>
        <w:rPr>
          <w:b/>
          <w:bCs/>
        </w:rPr>
        <w:t xml:space="preserve">to enter into Executive Session pursuant to RIGL §42-46-5(a) Subsection (2) to discuss potential litigation and collective bargaining.  </w:t>
      </w:r>
      <w:proofErr w:type="gramStart"/>
      <w:r>
        <w:rPr>
          <w:b/>
          <w:bCs/>
        </w:rPr>
        <w:t>Voted unanimously in the affirmative.</w:t>
      </w:r>
      <w:proofErr w:type="gramEnd"/>
    </w:p>
    <w:p w:rsidR="00D06517" w:rsidRDefault="00D06517" w:rsidP="00D06517">
      <w:pPr>
        <w:pStyle w:val="BodyTextIndent2"/>
        <w:jc w:val="both"/>
        <w:rPr>
          <w:b/>
          <w:bCs/>
        </w:rPr>
      </w:pPr>
    </w:p>
    <w:p w:rsidR="00D06517" w:rsidRDefault="00D06517" w:rsidP="00D06517">
      <w:pPr>
        <w:pStyle w:val="BodyTextIndent2"/>
        <w:jc w:val="both"/>
        <w:rPr>
          <w:b/>
        </w:rPr>
      </w:pPr>
      <w:r>
        <w:rPr>
          <w:b/>
        </w:rPr>
        <w:t>Pursuant to RIGL §42-46-5(a) Subsection (2) the following vote was taken by the Jamestown Town Council to enter into Executive Session to discuss potential litigation and collective bargaining:  Council President Schnack, A</w:t>
      </w:r>
      <w:r w:rsidR="009F4C71">
        <w:rPr>
          <w:b/>
        </w:rPr>
        <w:t>ye</w:t>
      </w:r>
      <w:r>
        <w:rPr>
          <w:b/>
        </w:rPr>
        <w:t xml:space="preserve">; Council Vice President Bowen, Aye; Councilor Murphy, Aye; Councilor White, Aye; and Councilor Winsor, Aye.    </w:t>
      </w:r>
    </w:p>
    <w:p w:rsidR="00D06517" w:rsidRDefault="00D06517" w:rsidP="00D06517">
      <w:pPr>
        <w:pStyle w:val="BodyTextIndent2"/>
        <w:jc w:val="both"/>
        <w:rPr>
          <w:b/>
          <w:bCs/>
        </w:rPr>
      </w:pPr>
      <w:r>
        <w:rPr>
          <w:b/>
          <w:bCs/>
        </w:rPr>
        <w:tab/>
      </w:r>
      <w:r>
        <w:rPr>
          <w:b/>
          <w:bCs/>
        </w:rPr>
        <w:tab/>
      </w:r>
      <w:r>
        <w:rPr>
          <w:b/>
          <w:bCs/>
        </w:rPr>
        <w:tab/>
      </w:r>
    </w:p>
    <w:p w:rsidR="00D06517" w:rsidRDefault="00D06517" w:rsidP="00D06517">
      <w:pPr>
        <w:pStyle w:val="BodyTextIndent2"/>
        <w:jc w:val="both"/>
        <w:rPr>
          <w:bCs/>
        </w:rPr>
      </w:pPr>
      <w:r>
        <w:rPr>
          <w:bCs/>
        </w:rPr>
        <w:t xml:space="preserve">The Jamestown Town Council reconvened its regular meeting at </w:t>
      </w:r>
      <w:r w:rsidR="00274337">
        <w:rPr>
          <w:bCs/>
        </w:rPr>
        <w:t>8</w:t>
      </w:r>
      <w:r w:rsidR="003F5363">
        <w:rPr>
          <w:bCs/>
        </w:rPr>
        <w:t>:</w:t>
      </w:r>
      <w:r w:rsidR="007C2B01">
        <w:rPr>
          <w:bCs/>
        </w:rPr>
        <w:t>5</w:t>
      </w:r>
      <w:r w:rsidR="00C957FB">
        <w:rPr>
          <w:bCs/>
        </w:rPr>
        <w:t>3</w:t>
      </w:r>
      <w:r w:rsidR="003F5363">
        <w:rPr>
          <w:bCs/>
        </w:rPr>
        <w:t xml:space="preserve"> </w:t>
      </w:r>
      <w:r w:rsidR="007C2B01">
        <w:rPr>
          <w:bCs/>
        </w:rPr>
        <w:t>p</w:t>
      </w:r>
      <w:r>
        <w:rPr>
          <w:bCs/>
        </w:rPr>
        <w:t xml:space="preserve">.m.  The Jamestown Town Council entered into Executive Session at </w:t>
      </w:r>
      <w:r w:rsidR="001F5968">
        <w:rPr>
          <w:bCs/>
        </w:rPr>
        <w:t>8:3</w:t>
      </w:r>
      <w:r w:rsidR="0019295C">
        <w:rPr>
          <w:bCs/>
        </w:rPr>
        <w:t>7</w:t>
      </w:r>
      <w:r w:rsidR="00527635">
        <w:rPr>
          <w:bCs/>
        </w:rPr>
        <w:t xml:space="preserve"> </w:t>
      </w:r>
      <w:r>
        <w:rPr>
          <w:bCs/>
        </w:rPr>
        <w:t xml:space="preserve">p.m. by unanimous vote and that session has now ended by unanimous vote.  Council President </w:t>
      </w:r>
      <w:r w:rsidR="009F4C71">
        <w:rPr>
          <w:bCs/>
        </w:rPr>
        <w:t>Schnack</w:t>
      </w:r>
      <w:r>
        <w:rPr>
          <w:bCs/>
        </w:rPr>
        <w:t xml:space="preserve"> announced there were no votes taken in Executive Session.   </w:t>
      </w:r>
    </w:p>
    <w:p w:rsidR="00D06517" w:rsidRDefault="00D06517" w:rsidP="00D06517">
      <w:pPr>
        <w:pStyle w:val="BodyTextIndent2"/>
        <w:jc w:val="both"/>
        <w:rPr>
          <w:bCs/>
        </w:rPr>
      </w:pPr>
    </w:p>
    <w:p w:rsidR="00D06517" w:rsidRDefault="00D06517" w:rsidP="00D06517">
      <w:pPr>
        <w:pStyle w:val="BodyTextIndent2"/>
        <w:jc w:val="both"/>
        <w:rPr>
          <w:b/>
          <w:bCs/>
        </w:rPr>
      </w:pPr>
      <w:r>
        <w:rPr>
          <w:b/>
          <w:bCs/>
        </w:rPr>
        <w:t>A motion was made by</w:t>
      </w:r>
      <w:r w:rsidR="00546D43">
        <w:rPr>
          <w:b/>
          <w:bCs/>
        </w:rPr>
        <w:t xml:space="preserve"> </w:t>
      </w:r>
      <w:r w:rsidR="007C2B01">
        <w:rPr>
          <w:b/>
          <w:bCs/>
        </w:rPr>
        <w:t>Michael White</w:t>
      </w:r>
      <w:r w:rsidR="003F5363">
        <w:rPr>
          <w:b/>
          <w:bCs/>
        </w:rPr>
        <w:t xml:space="preserve"> </w:t>
      </w:r>
      <w:r>
        <w:rPr>
          <w:b/>
          <w:bCs/>
        </w:rPr>
        <w:t xml:space="preserve">with second by </w:t>
      </w:r>
      <w:r w:rsidR="007C2B01">
        <w:rPr>
          <w:b/>
          <w:bCs/>
        </w:rPr>
        <w:t>Ellen Winsor</w:t>
      </w:r>
      <w:r w:rsidR="00546D43">
        <w:rPr>
          <w:b/>
          <w:bCs/>
        </w:rPr>
        <w:t xml:space="preserve"> </w:t>
      </w:r>
      <w:r>
        <w:rPr>
          <w:b/>
          <w:bCs/>
        </w:rPr>
        <w:t>to seal the Minutes of the Executive Session.  Council President Schnack, A</w:t>
      </w:r>
      <w:r w:rsidR="009F4C71">
        <w:rPr>
          <w:b/>
          <w:bCs/>
        </w:rPr>
        <w:t>ye</w:t>
      </w:r>
      <w:r>
        <w:rPr>
          <w:b/>
          <w:bCs/>
        </w:rPr>
        <w:t xml:space="preserve">; Council Vice President Bowen, Aye; Councilor Murphy, Aye; Councilor White, Aye; and Councilor Winsor, Aye.  </w:t>
      </w:r>
    </w:p>
    <w:p w:rsidR="00D06517" w:rsidRDefault="00D06517" w:rsidP="00D06517">
      <w:pPr>
        <w:pStyle w:val="BodyTextIndent2"/>
        <w:jc w:val="both"/>
        <w:rPr>
          <w:bCs/>
        </w:rPr>
      </w:pPr>
    </w:p>
    <w:p w:rsidR="00A4160A" w:rsidRDefault="00A4160A">
      <w:pPr>
        <w:pStyle w:val="BodyTextIndent2"/>
        <w:jc w:val="center"/>
        <w:rPr>
          <w:b/>
          <w:bCs/>
        </w:rPr>
      </w:pPr>
      <w:r>
        <w:rPr>
          <w:b/>
          <w:bCs/>
        </w:rPr>
        <w:t>XVII.</w:t>
      </w:r>
      <w:r>
        <w:rPr>
          <w:b/>
          <w:bCs/>
        </w:rPr>
        <w:tab/>
        <w:t>ADJOURNMENT</w:t>
      </w:r>
    </w:p>
    <w:p w:rsidR="00C72F0F" w:rsidRDefault="00C72F0F" w:rsidP="00C72F0F">
      <w:pPr>
        <w:pStyle w:val="BodyTextIndent2"/>
        <w:jc w:val="center"/>
        <w:rPr>
          <w:b/>
          <w:bCs/>
        </w:rPr>
      </w:pPr>
    </w:p>
    <w:p w:rsidR="00C72F0F" w:rsidRDefault="00C72F0F" w:rsidP="00C72F0F">
      <w:pPr>
        <w:pStyle w:val="BodyTextIndent2"/>
        <w:jc w:val="both"/>
        <w:rPr>
          <w:rStyle w:val="Quick1"/>
          <w:b/>
          <w:bCs/>
          <w:iCs/>
        </w:rPr>
      </w:pPr>
      <w:r>
        <w:rPr>
          <w:rStyle w:val="Quick1"/>
          <w:b/>
          <w:bCs/>
          <w:iCs/>
        </w:rPr>
        <w:t xml:space="preserve">A motion was made by </w:t>
      </w:r>
      <w:r w:rsidR="007C2B01">
        <w:rPr>
          <w:rStyle w:val="Quick1"/>
          <w:b/>
          <w:bCs/>
          <w:iCs/>
        </w:rPr>
        <w:t xml:space="preserve">Robert Bowen </w:t>
      </w:r>
      <w:r w:rsidR="00E31560">
        <w:rPr>
          <w:rStyle w:val="Quick1"/>
          <w:b/>
          <w:bCs/>
          <w:iCs/>
        </w:rPr>
        <w:t>w</w:t>
      </w:r>
      <w:r>
        <w:rPr>
          <w:rStyle w:val="Quick1"/>
          <w:b/>
          <w:bCs/>
          <w:iCs/>
        </w:rPr>
        <w:t>ith second by</w:t>
      </w:r>
      <w:r w:rsidR="00023FC2">
        <w:rPr>
          <w:rStyle w:val="Quick1"/>
          <w:b/>
          <w:bCs/>
          <w:iCs/>
        </w:rPr>
        <w:t xml:space="preserve"> </w:t>
      </w:r>
      <w:r w:rsidR="007C2B01">
        <w:rPr>
          <w:rStyle w:val="Quick1"/>
          <w:b/>
          <w:bCs/>
          <w:iCs/>
        </w:rPr>
        <w:t>William Murphy</w:t>
      </w:r>
      <w:r w:rsidR="0080627B">
        <w:rPr>
          <w:rStyle w:val="Quick1"/>
          <w:b/>
          <w:bCs/>
          <w:iCs/>
        </w:rPr>
        <w:t xml:space="preserve"> </w:t>
      </w:r>
      <w:r w:rsidR="002973C9">
        <w:rPr>
          <w:rStyle w:val="Quick1"/>
          <w:b/>
          <w:bCs/>
          <w:iCs/>
        </w:rPr>
        <w:t>t</w:t>
      </w:r>
      <w:r>
        <w:rPr>
          <w:rStyle w:val="Quick1"/>
          <w:b/>
          <w:bCs/>
          <w:iCs/>
        </w:rPr>
        <w:t xml:space="preserve">o adjourn the meeting.  </w:t>
      </w:r>
      <w:proofErr w:type="gramStart"/>
      <w:r>
        <w:rPr>
          <w:rStyle w:val="Quick1"/>
          <w:b/>
          <w:bCs/>
          <w:iCs/>
        </w:rPr>
        <w:t>Voted unanimously in the affirmative.</w:t>
      </w:r>
      <w:proofErr w:type="gramEnd"/>
      <w:r>
        <w:rPr>
          <w:rStyle w:val="Quick1"/>
          <w:b/>
          <w:bCs/>
          <w:iCs/>
        </w:rPr>
        <w:t xml:space="preserve">  </w:t>
      </w:r>
    </w:p>
    <w:p w:rsidR="00C72F0F" w:rsidRDefault="00C72F0F" w:rsidP="00C72F0F">
      <w:pPr>
        <w:pStyle w:val="BodyTextIndent2"/>
        <w:jc w:val="both"/>
        <w:rPr>
          <w:rStyle w:val="Quick1"/>
          <w:b/>
          <w:bCs/>
          <w:iCs/>
        </w:rPr>
      </w:pPr>
    </w:p>
    <w:p w:rsidR="00C72F0F" w:rsidRDefault="00C72F0F" w:rsidP="00C72F0F">
      <w:pPr>
        <w:pStyle w:val="BodyTextIndent2"/>
        <w:jc w:val="both"/>
        <w:rPr>
          <w:rStyle w:val="Quick1"/>
          <w:bCs/>
          <w:iCs/>
        </w:rPr>
      </w:pPr>
      <w:r>
        <w:rPr>
          <w:rStyle w:val="Quick1"/>
          <w:bCs/>
          <w:iCs/>
        </w:rPr>
        <w:t xml:space="preserve">The regular meeting was adjourned at </w:t>
      </w:r>
      <w:r w:rsidR="007C2B01">
        <w:rPr>
          <w:rStyle w:val="Quick1"/>
          <w:bCs/>
          <w:iCs/>
        </w:rPr>
        <w:t>8</w:t>
      </w:r>
      <w:r w:rsidR="007A37CF">
        <w:rPr>
          <w:rStyle w:val="Quick1"/>
          <w:bCs/>
          <w:iCs/>
        </w:rPr>
        <w:t>:</w:t>
      </w:r>
      <w:r w:rsidR="007C2B01">
        <w:rPr>
          <w:rStyle w:val="Quick1"/>
          <w:bCs/>
          <w:iCs/>
        </w:rPr>
        <w:t>55</w:t>
      </w:r>
      <w:r w:rsidR="00E31560">
        <w:rPr>
          <w:rStyle w:val="Quick1"/>
          <w:bCs/>
          <w:iCs/>
        </w:rPr>
        <w:t xml:space="preserve"> </w:t>
      </w:r>
      <w:r>
        <w:rPr>
          <w:rStyle w:val="Quick1"/>
          <w:bCs/>
          <w:iCs/>
        </w:rPr>
        <w:t xml:space="preserve">p.m.         </w:t>
      </w:r>
    </w:p>
    <w:p w:rsidR="00C72F0F" w:rsidRDefault="00C72F0F" w:rsidP="00C72F0F">
      <w:pPr>
        <w:pStyle w:val="BodyTextIndent2"/>
        <w:jc w:val="both"/>
      </w:pPr>
    </w:p>
    <w:p w:rsidR="00C72F0F" w:rsidRDefault="00C72F0F" w:rsidP="00C72F0F">
      <w:pPr>
        <w:pStyle w:val="BodyTextIndent2"/>
        <w:jc w:val="both"/>
        <w:rPr>
          <w:rStyle w:val="Quick1"/>
          <w:b/>
          <w:bCs/>
          <w:iCs/>
        </w:rPr>
      </w:pPr>
      <w:r>
        <w:rPr>
          <w:rStyle w:val="Quick1"/>
          <w:bCs/>
          <w:iCs/>
        </w:rPr>
        <w:t>Attest:</w:t>
      </w:r>
      <w:r>
        <w:rPr>
          <w:rStyle w:val="Quick1"/>
          <w:b/>
          <w:bCs/>
          <w:iCs/>
        </w:rPr>
        <w:tab/>
      </w:r>
    </w:p>
    <w:p w:rsidR="00C72F0F" w:rsidRDefault="00C72F0F" w:rsidP="00C72F0F">
      <w:pPr>
        <w:pStyle w:val="BodyTextIndent2"/>
        <w:jc w:val="both"/>
        <w:rPr>
          <w:rStyle w:val="Quick1"/>
          <w:b/>
          <w:bCs/>
          <w:iCs/>
        </w:rPr>
      </w:pPr>
    </w:p>
    <w:p w:rsidR="00C72F0F" w:rsidRDefault="00C72F0F" w:rsidP="00C72F0F">
      <w:pPr>
        <w:pStyle w:val="BodyTextIndent2"/>
        <w:jc w:val="both"/>
        <w:rPr>
          <w:rStyle w:val="Quick1"/>
          <w:b/>
          <w:bCs/>
          <w:iCs/>
        </w:rPr>
      </w:pPr>
    </w:p>
    <w:p w:rsidR="00C72F0F" w:rsidRDefault="00C72F0F" w:rsidP="00C72F0F">
      <w:pPr>
        <w:pStyle w:val="BodyTextIndent2"/>
        <w:jc w:val="both"/>
        <w:rPr>
          <w:rStyle w:val="Quick1"/>
          <w:bCs/>
          <w:iCs/>
          <w:u w:val="single"/>
        </w:rPr>
      </w:pPr>
      <w:r>
        <w:rPr>
          <w:rStyle w:val="Quick1"/>
          <w:bCs/>
          <w:iCs/>
          <w:u w:val="single"/>
        </w:rPr>
        <w:tab/>
      </w:r>
      <w:r>
        <w:rPr>
          <w:rStyle w:val="Quick1"/>
          <w:bCs/>
          <w:iCs/>
          <w:u w:val="single"/>
        </w:rPr>
        <w:tab/>
      </w:r>
      <w:r>
        <w:rPr>
          <w:rStyle w:val="Quick1"/>
          <w:bCs/>
          <w:iCs/>
          <w:u w:val="single"/>
        </w:rPr>
        <w:tab/>
      </w:r>
      <w:r>
        <w:rPr>
          <w:rStyle w:val="Quick1"/>
          <w:bCs/>
          <w:iCs/>
          <w:u w:val="single"/>
        </w:rPr>
        <w:tab/>
      </w:r>
      <w:r>
        <w:rPr>
          <w:rStyle w:val="Quick1"/>
          <w:bCs/>
          <w:iCs/>
          <w:u w:val="single"/>
        </w:rPr>
        <w:tab/>
      </w:r>
      <w:r>
        <w:rPr>
          <w:rStyle w:val="Quick1"/>
          <w:bCs/>
          <w:iCs/>
          <w:u w:val="single"/>
        </w:rPr>
        <w:tab/>
      </w:r>
    </w:p>
    <w:p w:rsidR="00C72F0F" w:rsidRDefault="00C72F0F" w:rsidP="00C72F0F">
      <w:pPr>
        <w:pStyle w:val="BodyTextIndent2"/>
        <w:rPr>
          <w:rStyle w:val="Quick1"/>
          <w:bCs/>
          <w:iCs/>
        </w:rPr>
      </w:pPr>
      <w:r>
        <w:rPr>
          <w:rStyle w:val="Quick1"/>
          <w:bCs/>
          <w:iCs/>
        </w:rPr>
        <w:t>Cheryl A. Fernstrom, CMC</w:t>
      </w:r>
    </w:p>
    <w:p w:rsidR="00C72F0F" w:rsidRDefault="00C72F0F" w:rsidP="00C72F0F">
      <w:pPr>
        <w:pStyle w:val="BodyTextIndent2"/>
        <w:rPr>
          <w:rStyle w:val="Quick1"/>
          <w:bCs/>
          <w:iCs/>
        </w:rPr>
      </w:pPr>
      <w:r>
        <w:rPr>
          <w:rStyle w:val="Quick1"/>
          <w:bCs/>
          <w:iCs/>
        </w:rPr>
        <w:t>Town Clerk</w:t>
      </w:r>
    </w:p>
    <w:p w:rsidR="00C72F0F" w:rsidRDefault="00C72F0F" w:rsidP="00C72F0F">
      <w:pPr>
        <w:pStyle w:val="BodyTextIndent2"/>
      </w:pPr>
    </w:p>
    <w:p w:rsidR="00C72F0F" w:rsidRDefault="00C72F0F" w:rsidP="00C72F0F">
      <w:pPr>
        <w:pStyle w:val="BodyTextIndent2"/>
        <w:rPr>
          <w:rStyle w:val="Quick1"/>
          <w:bCs/>
          <w:iCs/>
        </w:rPr>
      </w:pPr>
      <w:r>
        <w:rPr>
          <w:rStyle w:val="Quick1"/>
          <w:bCs/>
          <w:iCs/>
        </w:rPr>
        <w:t>Copies to:</w:t>
      </w:r>
      <w:r>
        <w:rPr>
          <w:rStyle w:val="Quick1"/>
          <w:bCs/>
          <w:iCs/>
        </w:rPr>
        <w:tab/>
        <w:t>Town Council (5)</w:t>
      </w:r>
    </w:p>
    <w:p w:rsidR="00C72F0F" w:rsidRDefault="00C72F0F" w:rsidP="00C72F0F">
      <w:pPr>
        <w:pStyle w:val="BodyTextIndent2"/>
        <w:rPr>
          <w:rStyle w:val="Quick1"/>
          <w:bCs/>
          <w:iCs/>
        </w:rPr>
      </w:pPr>
      <w:r>
        <w:rPr>
          <w:rStyle w:val="Quick1"/>
          <w:bCs/>
          <w:iCs/>
        </w:rPr>
        <w:tab/>
      </w:r>
      <w:r>
        <w:rPr>
          <w:rStyle w:val="Quick1"/>
          <w:bCs/>
          <w:iCs/>
        </w:rPr>
        <w:tab/>
        <w:t>Town Administrator</w:t>
      </w:r>
    </w:p>
    <w:p w:rsidR="00C72F0F" w:rsidRDefault="00C72F0F" w:rsidP="00C72F0F">
      <w:pPr>
        <w:pStyle w:val="BodyTextIndent2"/>
        <w:rPr>
          <w:rStyle w:val="Quick1"/>
          <w:bCs/>
          <w:iCs/>
        </w:rPr>
      </w:pPr>
      <w:r>
        <w:rPr>
          <w:rStyle w:val="Quick1"/>
          <w:bCs/>
          <w:iCs/>
        </w:rPr>
        <w:tab/>
      </w:r>
      <w:r>
        <w:rPr>
          <w:rStyle w:val="Quick1"/>
          <w:bCs/>
          <w:iCs/>
        </w:rPr>
        <w:tab/>
        <w:t>Town Sol</w:t>
      </w:r>
      <w:r w:rsidR="00666655">
        <w:rPr>
          <w:rStyle w:val="Quick1"/>
          <w:bCs/>
          <w:iCs/>
        </w:rPr>
        <w:t>i</w:t>
      </w:r>
      <w:r>
        <w:rPr>
          <w:rStyle w:val="Quick1"/>
          <w:bCs/>
          <w:iCs/>
        </w:rPr>
        <w:t>citor</w:t>
      </w:r>
      <w:r>
        <w:rPr>
          <w:rStyle w:val="Quick1"/>
          <w:bCs/>
          <w:iCs/>
        </w:rPr>
        <w:tab/>
      </w:r>
      <w:r>
        <w:rPr>
          <w:rStyle w:val="Quick1"/>
          <w:bCs/>
          <w:iCs/>
        </w:rPr>
        <w:tab/>
      </w:r>
    </w:p>
    <w:sectPr w:rsidR="00C72F0F" w:rsidSect="00D40DDF">
      <w:headerReference w:type="default" r:id="rId7"/>
      <w:footerReference w:type="even" r:id="rId8"/>
      <w:footerReference w:type="default" r:id="rId9"/>
      <w:footerReference w:type="first" r:id="rId10"/>
      <w:pgSz w:w="12240" w:h="15840" w:code="1"/>
      <w:pgMar w:top="2160" w:right="1800" w:bottom="1008" w:left="1800"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A3" w:rsidRDefault="004D3CA3">
      <w:r>
        <w:separator/>
      </w:r>
    </w:p>
  </w:endnote>
  <w:endnote w:type="continuationSeparator" w:id="0">
    <w:p w:rsidR="004D3CA3" w:rsidRDefault="004D3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Extend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3" w:rsidRDefault="004D3CA3">
    <w:pPr>
      <w:pStyle w:val="Footer"/>
      <w:jc w:val="right"/>
    </w:pPr>
    <w:r w:rsidRPr="006C55C8">
      <w:rPr>
        <w:sz w:val="20"/>
        <w:szCs w:val="20"/>
      </w:rPr>
      <w:t xml:space="preserve">Page </w:t>
    </w:r>
    <w:r w:rsidR="00B163BD" w:rsidRPr="006C55C8">
      <w:rPr>
        <w:b/>
        <w:sz w:val="20"/>
        <w:szCs w:val="20"/>
      </w:rPr>
      <w:fldChar w:fldCharType="begin"/>
    </w:r>
    <w:r w:rsidRPr="006C55C8">
      <w:rPr>
        <w:b/>
        <w:sz w:val="20"/>
        <w:szCs w:val="20"/>
      </w:rPr>
      <w:instrText xml:space="preserve"> PAGE </w:instrText>
    </w:r>
    <w:r w:rsidR="00B163BD" w:rsidRPr="006C55C8">
      <w:rPr>
        <w:b/>
        <w:sz w:val="20"/>
        <w:szCs w:val="20"/>
      </w:rPr>
      <w:fldChar w:fldCharType="separate"/>
    </w:r>
    <w:r w:rsidR="00AC6549">
      <w:rPr>
        <w:b/>
        <w:noProof/>
        <w:sz w:val="20"/>
        <w:szCs w:val="20"/>
      </w:rPr>
      <w:t>8</w:t>
    </w:r>
    <w:r w:rsidR="00B163BD" w:rsidRPr="006C55C8">
      <w:rPr>
        <w:b/>
        <w:sz w:val="20"/>
        <w:szCs w:val="20"/>
      </w:rPr>
      <w:fldChar w:fldCharType="end"/>
    </w:r>
    <w:r w:rsidRPr="006C55C8">
      <w:rPr>
        <w:sz w:val="20"/>
        <w:szCs w:val="20"/>
      </w:rPr>
      <w:t xml:space="preserve"> of </w:t>
    </w:r>
    <w:r w:rsidR="00B163BD" w:rsidRPr="006C55C8">
      <w:rPr>
        <w:b/>
        <w:sz w:val="20"/>
        <w:szCs w:val="20"/>
      </w:rPr>
      <w:fldChar w:fldCharType="begin"/>
    </w:r>
    <w:r w:rsidRPr="006C55C8">
      <w:rPr>
        <w:b/>
        <w:sz w:val="20"/>
        <w:szCs w:val="20"/>
      </w:rPr>
      <w:instrText xml:space="preserve"> NUMPAGES  </w:instrText>
    </w:r>
    <w:r w:rsidR="00B163BD" w:rsidRPr="006C55C8">
      <w:rPr>
        <w:b/>
        <w:sz w:val="20"/>
        <w:szCs w:val="20"/>
      </w:rPr>
      <w:fldChar w:fldCharType="separate"/>
    </w:r>
    <w:r w:rsidR="00AC6549">
      <w:rPr>
        <w:b/>
        <w:noProof/>
        <w:sz w:val="20"/>
        <w:szCs w:val="20"/>
      </w:rPr>
      <w:t>17</w:t>
    </w:r>
    <w:r w:rsidR="00B163BD" w:rsidRPr="006C55C8">
      <w:rPr>
        <w:b/>
        <w:sz w:val="20"/>
        <w:szCs w:val="20"/>
      </w:rPr>
      <w:fldChar w:fldCharType="end"/>
    </w:r>
  </w:p>
  <w:p w:rsidR="004D3CA3" w:rsidRDefault="004D3CA3" w:rsidP="006215B7">
    <w:pPr>
      <w:pStyle w:val="Footer"/>
      <w:ind w:right="360"/>
      <w:rPr>
        <w:sz w:val="20"/>
        <w:szCs w:val="20"/>
      </w:rPr>
    </w:pPr>
    <w:r>
      <w:rPr>
        <w:sz w:val="20"/>
        <w:szCs w:val="20"/>
      </w:rPr>
      <w:t>Town Council Minutes 11.01.2010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3" w:rsidRPr="00AB54AE" w:rsidRDefault="004D3CA3" w:rsidP="0030281B">
    <w:pPr>
      <w:pStyle w:val="Footer"/>
      <w:framePr w:wrap="around" w:vAnchor="text" w:hAnchor="margin" w:xAlign="right" w:y="1"/>
      <w:rPr>
        <w:rStyle w:val="PageNumber"/>
        <w:sz w:val="20"/>
        <w:szCs w:val="20"/>
      </w:rPr>
    </w:pPr>
    <w:r>
      <w:rPr>
        <w:rStyle w:val="PageNumber"/>
        <w:sz w:val="20"/>
        <w:szCs w:val="20"/>
      </w:rPr>
      <w:t xml:space="preserve">Page </w:t>
    </w:r>
    <w:r w:rsidR="00B163BD" w:rsidRPr="00AB54AE">
      <w:rPr>
        <w:rStyle w:val="PageNumber"/>
        <w:sz w:val="20"/>
        <w:szCs w:val="20"/>
      </w:rPr>
      <w:fldChar w:fldCharType="begin"/>
    </w:r>
    <w:r w:rsidRPr="00AB54AE">
      <w:rPr>
        <w:rStyle w:val="PageNumber"/>
        <w:sz w:val="20"/>
        <w:szCs w:val="20"/>
      </w:rPr>
      <w:instrText xml:space="preserve"> PAGE </w:instrText>
    </w:r>
    <w:r w:rsidR="00B163BD" w:rsidRPr="00AB54AE">
      <w:rPr>
        <w:rStyle w:val="PageNumber"/>
        <w:sz w:val="20"/>
        <w:szCs w:val="20"/>
      </w:rPr>
      <w:fldChar w:fldCharType="separate"/>
    </w:r>
    <w:r w:rsidR="00AC6549">
      <w:rPr>
        <w:rStyle w:val="PageNumber"/>
        <w:noProof/>
        <w:sz w:val="20"/>
        <w:szCs w:val="20"/>
      </w:rPr>
      <w:t>9</w:t>
    </w:r>
    <w:r w:rsidR="00B163BD" w:rsidRPr="00AB54AE">
      <w:rPr>
        <w:rStyle w:val="PageNumber"/>
        <w:sz w:val="20"/>
        <w:szCs w:val="20"/>
      </w:rPr>
      <w:fldChar w:fldCharType="end"/>
    </w:r>
    <w:r w:rsidRPr="00AB54AE">
      <w:rPr>
        <w:rStyle w:val="PageNumber"/>
        <w:sz w:val="20"/>
        <w:szCs w:val="20"/>
      </w:rPr>
      <w:t xml:space="preserve"> of </w:t>
    </w:r>
    <w:r w:rsidR="00B163BD" w:rsidRPr="00AB54AE">
      <w:rPr>
        <w:rStyle w:val="PageNumber"/>
        <w:sz w:val="20"/>
        <w:szCs w:val="20"/>
      </w:rPr>
      <w:fldChar w:fldCharType="begin"/>
    </w:r>
    <w:r w:rsidRPr="00AB54AE">
      <w:rPr>
        <w:rStyle w:val="PageNumber"/>
        <w:sz w:val="20"/>
        <w:szCs w:val="20"/>
      </w:rPr>
      <w:instrText xml:space="preserve"> NUMPAGES </w:instrText>
    </w:r>
    <w:r w:rsidR="00B163BD" w:rsidRPr="00AB54AE">
      <w:rPr>
        <w:rStyle w:val="PageNumber"/>
        <w:sz w:val="20"/>
        <w:szCs w:val="20"/>
      </w:rPr>
      <w:fldChar w:fldCharType="separate"/>
    </w:r>
    <w:r w:rsidR="00AC6549">
      <w:rPr>
        <w:rStyle w:val="PageNumber"/>
        <w:noProof/>
        <w:sz w:val="20"/>
        <w:szCs w:val="20"/>
      </w:rPr>
      <w:t>17</w:t>
    </w:r>
    <w:r w:rsidR="00B163BD" w:rsidRPr="00AB54AE">
      <w:rPr>
        <w:rStyle w:val="PageNumber"/>
        <w:sz w:val="20"/>
        <w:szCs w:val="20"/>
      </w:rPr>
      <w:fldChar w:fldCharType="end"/>
    </w:r>
  </w:p>
  <w:p w:rsidR="004D3CA3" w:rsidRDefault="004D3CA3" w:rsidP="004E3078">
    <w:pPr>
      <w:pStyle w:val="Footer"/>
      <w:ind w:right="360"/>
    </w:pPr>
    <w:r>
      <w:rPr>
        <w:sz w:val="20"/>
        <w:szCs w:val="20"/>
      </w:rPr>
      <w:t>Town Council Meeting 11.01.2010</w:t>
    </w:r>
    <w:r>
      <w:tab/>
    </w:r>
  </w:p>
  <w:p w:rsidR="004D3CA3" w:rsidRDefault="004D3CA3">
    <w:pPr>
      <w:pStyle w:val="Footer"/>
      <w:jc w:val="center"/>
      <w:rPr>
        <w:rStyle w:val="PageNumber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3" w:rsidRPr="006215B7" w:rsidRDefault="004D3CA3">
    <w:pPr>
      <w:pStyle w:val="Footer"/>
      <w:rPr>
        <w:sz w:val="20"/>
        <w:szCs w:val="20"/>
      </w:rPr>
    </w:pPr>
    <w:r>
      <w:rPr>
        <w:sz w:val="20"/>
        <w:szCs w:val="20"/>
      </w:rPr>
      <w:t>Town Council Minutes 4.19.2010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A3" w:rsidRDefault="004D3CA3">
      <w:r>
        <w:separator/>
      </w:r>
    </w:p>
  </w:footnote>
  <w:footnote w:type="continuationSeparator" w:id="0">
    <w:p w:rsidR="004D3CA3" w:rsidRDefault="004D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3" w:rsidRDefault="004D3CA3">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800"/>
        </w:tabs>
        <w:ind w:left="1800" w:hanging="720"/>
      </w:pPr>
      <w:rPr>
        <w:rFonts w:cs="Times New Roman"/>
      </w:rPr>
    </w:lvl>
    <w:lvl w:ilvl="2">
      <w:start w:val="3"/>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Num11"/>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2160"/>
        </w:tabs>
        <w:ind w:left="2160" w:hanging="72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04"/>
    <w:multiLevelType w:val="multilevel"/>
    <w:tmpl w:val="00000004"/>
    <w:name w:val="WWNum31"/>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05"/>
    <w:multiLevelType w:val="multilevel"/>
    <w:tmpl w:val="00000005"/>
    <w:name w:val="WWNum41"/>
    <w:lvl w:ilvl="0">
      <w:start w:val="1"/>
      <w:numFmt w:val="decimal"/>
      <w:lvlText w:val="%1)"/>
      <w:lvlJc w:val="left"/>
      <w:pPr>
        <w:tabs>
          <w:tab w:val="num" w:pos="3600"/>
        </w:tabs>
        <w:ind w:left="3600" w:hanging="720"/>
      </w:pPr>
      <w:rPr>
        <w:rFonts w:cs="Times New Roman"/>
      </w:rPr>
    </w:lvl>
    <w:lvl w:ilvl="1">
      <w:start w:val="1"/>
      <w:numFmt w:val="lowerLetter"/>
      <w:lvlText w:val="%2)"/>
      <w:lvlJc w:val="left"/>
      <w:pPr>
        <w:tabs>
          <w:tab w:val="num" w:pos="4320"/>
        </w:tabs>
        <w:ind w:left="4320" w:hanging="720"/>
      </w:pPr>
      <w:rPr>
        <w:rFonts w:cs="Times New Roman"/>
      </w:rPr>
    </w:lvl>
    <w:lvl w:ilvl="2">
      <w:start w:val="1"/>
      <w:numFmt w:val="bullet"/>
      <w:lvlText w:val=""/>
      <w:lvlJc w:val="left"/>
      <w:pPr>
        <w:tabs>
          <w:tab w:val="num" w:pos="4860"/>
        </w:tabs>
        <w:ind w:left="4860" w:hanging="360"/>
      </w:pPr>
      <w:rPr>
        <w:rFonts w:ascii="Symbol" w:hAnsi="Symbol"/>
      </w:rPr>
    </w:lvl>
    <w:lvl w:ilvl="3">
      <w:start w:val="16"/>
      <w:numFmt w:val="upperRoman"/>
      <w:lvlText w:val="%4."/>
      <w:lvlJc w:val="left"/>
      <w:pPr>
        <w:tabs>
          <w:tab w:val="num" w:pos="5760"/>
        </w:tabs>
        <w:ind w:left="5760" w:hanging="720"/>
      </w:pPr>
      <w:rPr>
        <w:rFonts w:cs="Times New Roman"/>
      </w:rPr>
    </w:lvl>
    <w:lvl w:ilvl="4">
      <w:start w:val="1"/>
      <w:numFmt w:val="lowerLetter"/>
      <w:lvlText w:val="%5."/>
      <w:lvlJc w:val="left"/>
      <w:pPr>
        <w:tabs>
          <w:tab w:val="num" w:pos="6120"/>
        </w:tabs>
        <w:ind w:left="6120" w:hanging="360"/>
      </w:pPr>
      <w:rPr>
        <w:rFonts w:cs="Times New Roman"/>
      </w:rPr>
    </w:lvl>
    <w:lvl w:ilvl="5">
      <w:start w:val="1"/>
      <w:numFmt w:val="lowerRoman"/>
      <w:lvlText w:val="%6."/>
      <w:lvlJc w:val="lef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left"/>
      <w:pPr>
        <w:tabs>
          <w:tab w:val="num" w:pos="9000"/>
        </w:tabs>
        <w:ind w:left="9000" w:hanging="180"/>
      </w:pPr>
      <w:rPr>
        <w:rFonts w:cs="Times New Roman"/>
      </w:rPr>
    </w:lvl>
  </w:abstractNum>
  <w:abstractNum w:abstractNumId="4">
    <w:nsid w:val="01FD6B6F"/>
    <w:multiLevelType w:val="hybridMultilevel"/>
    <w:tmpl w:val="0700CEC4"/>
    <w:lvl w:ilvl="0" w:tplc="0E6A55C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3518E"/>
    <w:multiLevelType w:val="hybridMultilevel"/>
    <w:tmpl w:val="27CC2E6A"/>
    <w:lvl w:ilvl="0" w:tplc="7B42F38E">
      <w:start w:val="3"/>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nsid w:val="060F104A"/>
    <w:multiLevelType w:val="hybridMultilevel"/>
    <w:tmpl w:val="E1AE5A72"/>
    <w:lvl w:ilvl="0" w:tplc="7B747E8E">
      <w:start w:val="1"/>
      <w:numFmt w:val="lowerLetter"/>
      <w:lvlText w:val="%1)"/>
      <w:lvlJc w:val="left"/>
      <w:pPr>
        <w:ind w:left="360" w:hanging="360"/>
      </w:pPr>
      <w:rPr>
        <w:rFonts w:hint="default"/>
      </w:rPr>
    </w:lvl>
    <w:lvl w:ilvl="1" w:tplc="B3568C6A">
      <w:start w:val="1"/>
      <w:numFmt w:val="lowerLetter"/>
      <w:lvlText w:val="%2."/>
      <w:lvlJc w:val="left"/>
      <w:pPr>
        <w:ind w:left="2520" w:hanging="360"/>
      </w:pPr>
    </w:lvl>
    <w:lvl w:ilvl="2" w:tplc="7DC2EB1A" w:tentative="1">
      <w:start w:val="1"/>
      <w:numFmt w:val="lowerRoman"/>
      <w:lvlText w:val="%3."/>
      <w:lvlJc w:val="right"/>
      <w:pPr>
        <w:ind w:left="3240" w:hanging="180"/>
      </w:pPr>
    </w:lvl>
    <w:lvl w:ilvl="3" w:tplc="018A57C0"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6BD1F07"/>
    <w:multiLevelType w:val="hybridMultilevel"/>
    <w:tmpl w:val="37C873EE"/>
    <w:lvl w:ilvl="0" w:tplc="A74C9AF2">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A313A1D"/>
    <w:multiLevelType w:val="hybridMultilevel"/>
    <w:tmpl w:val="37647E12"/>
    <w:lvl w:ilvl="0" w:tplc="F30CDE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D774CDF"/>
    <w:multiLevelType w:val="hybridMultilevel"/>
    <w:tmpl w:val="3DF0698C"/>
    <w:lvl w:ilvl="0" w:tplc="6982FF2E">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45FC8"/>
    <w:multiLevelType w:val="hybridMultilevel"/>
    <w:tmpl w:val="A60A5BE0"/>
    <w:lvl w:ilvl="0" w:tplc="BF42DA1E">
      <w:start w:val="3"/>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E584722"/>
    <w:multiLevelType w:val="hybridMultilevel"/>
    <w:tmpl w:val="506A6504"/>
    <w:lvl w:ilvl="0" w:tplc="60C4B514">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0313B"/>
    <w:multiLevelType w:val="hybridMultilevel"/>
    <w:tmpl w:val="7B5AD066"/>
    <w:lvl w:ilvl="0" w:tplc="FEA0E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551B6"/>
    <w:multiLevelType w:val="hybridMultilevel"/>
    <w:tmpl w:val="584491AE"/>
    <w:lvl w:ilvl="0" w:tplc="B224905A">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76DDA"/>
    <w:multiLevelType w:val="hybridMultilevel"/>
    <w:tmpl w:val="EDF6978A"/>
    <w:lvl w:ilvl="0" w:tplc="17F463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EF737C"/>
    <w:multiLevelType w:val="hybridMultilevel"/>
    <w:tmpl w:val="1EC01F20"/>
    <w:lvl w:ilvl="0" w:tplc="C62AB338">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859DD"/>
    <w:multiLevelType w:val="hybridMultilevel"/>
    <w:tmpl w:val="48BCA984"/>
    <w:lvl w:ilvl="0" w:tplc="49163D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4BA0BDF"/>
    <w:multiLevelType w:val="hybridMultilevel"/>
    <w:tmpl w:val="EE9A4B26"/>
    <w:lvl w:ilvl="0" w:tplc="79EE28C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ED0BF6"/>
    <w:multiLevelType w:val="hybridMultilevel"/>
    <w:tmpl w:val="556C7B48"/>
    <w:lvl w:ilvl="0" w:tplc="389ACFB2">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95E17"/>
    <w:multiLevelType w:val="hybridMultilevel"/>
    <w:tmpl w:val="EC24AFEC"/>
    <w:lvl w:ilvl="0" w:tplc="9B82678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B337E8"/>
    <w:multiLevelType w:val="hybridMultilevel"/>
    <w:tmpl w:val="2C0A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7752C"/>
    <w:multiLevelType w:val="hybridMultilevel"/>
    <w:tmpl w:val="05C6E7F4"/>
    <w:lvl w:ilvl="0" w:tplc="D47AF3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E444586"/>
    <w:multiLevelType w:val="hybridMultilevel"/>
    <w:tmpl w:val="C960E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8182A"/>
    <w:multiLevelType w:val="hybridMultilevel"/>
    <w:tmpl w:val="302C7C48"/>
    <w:lvl w:ilvl="0" w:tplc="B2A4CE06">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46DED"/>
    <w:multiLevelType w:val="hybridMultilevel"/>
    <w:tmpl w:val="DA964636"/>
    <w:lvl w:ilvl="0" w:tplc="48184608">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8134D3"/>
    <w:multiLevelType w:val="hybridMultilevel"/>
    <w:tmpl w:val="C19065F4"/>
    <w:lvl w:ilvl="0" w:tplc="CD667D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9B6BCD"/>
    <w:multiLevelType w:val="hybridMultilevel"/>
    <w:tmpl w:val="4A309040"/>
    <w:lvl w:ilvl="0" w:tplc="78B40934">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B347A"/>
    <w:multiLevelType w:val="hybridMultilevel"/>
    <w:tmpl w:val="1094442C"/>
    <w:lvl w:ilvl="0" w:tplc="1B2E3E2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52B6E9A"/>
    <w:multiLevelType w:val="hybridMultilevel"/>
    <w:tmpl w:val="747ACE6C"/>
    <w:lvl w:ilvl="0" w:tplc="3EF8FF08">
      <w:start w:val="1"/>
      <w:numFmt w:val="lowerRoman"/>
      <w:lvlText w:val="%1)"/>
      <w:lvlJc w:val="left"/>
      <w:pPr>
        <w:ind w:left="2928" w:hanging="72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9">
    <w:nsid w:val="6993013C"/>
    <w:multiLevelType w:val="hybridMultilevel"/>
    <w:tmpl w:val="95BE4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02322"/>
    <w:multiLevelType w:val="hybridMultilevel"/>
    <w:tmpl w:val="AC34E30E"/>
    <w:lvl w:ilvl="0" w:tplc="3CE6D2E8">
      <w:start w:val="4"/>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BD94371"/>
    <w:multiLevelType w:val="hybridMultilevel"/>
    <w:tmpl w:val="3BA22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C279E"/>
    <w:multiLevelType w:val="hybridMultilevel"/>
    <w:tmpl w:val="1F86B04E"/>
    <w:lvl w:ilvl="0" w:tplc="59D6F13E">
      <w:start w:val="1"/>
      <w:numFmt w:val="decimal"/>
      <w:lvlText w:val="%1)"/>
      <w:lvlJc w:val="left"/>
      <w:pPr>
        <w:tabs>
          <w:tab w:val="num" w:pos="1440"/>
        </w:tabs>
        <w:ind w:left="1440" w:hanging="720"/>
      </w:pPr>
      <w:rPr>
        <w:rFonts w:hint="default"/>
      </w:rPr>
    </w:lvl>
    <w:lvl w:ilvl="1" w:tplc="4B429AD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F768848">
      <w:start w:val="1"/>
      <w:numFmt w:val="lowerRoman"/>
      <w:lvlText w:val="%4)"/>
      <w:lvlJc w:val="left"/>
      <w:pPr>
        <w:tabs>
          <w:tab w:val="num" w:pos="3240"/>
        </w:tabs>
        <w:ind w:left="3240" w:hanging="360"/>
      </w:pPr>
      <w:rPr>
        <w:rFonts w:ascii="Times New Roman" w:eastAsia="Times New Roman" w:hAnsi="Times New Roman" w:cs="Times New Roman"/>
      </w:rPr>
    </w:lvl>
    <w:lvl w:ilvl="4" w:tplc="6A70B354">
      <w:start w:val="1"/>
      <w:numFmt w:val="lowerLetter"/>
      <w:lvlText w:val="%5)"/>
      <w:lvlJc w:val="left"/>
      <w:pPr>
        <w:tabs>
          <w:tab w:val="num" w:pos="1620"/>
        </w:tabs>
        <w:ind w:left="1620" w:hanging="360"/>
      </w:pPr>
      <w:rPr>
        <w:rFonts w:hint="default"/>
      </w:rPr>
    </w:lvl>
    <w:lvl w:ilvl="5" w:tplc="4F781BB0">
      <w:start w:val="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B6152"/>
    <w:multiLevelType w:val="hybridMultilevel"/>
    <w:tmpl w:val="397E1D32"/>
    <w:lvl w:ilvl="0" w:tplc="78943D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7"/>
  </w:num>
  <w:num w:numId="3">
    <w:abstractNumId w:val="30"/>
  </w:num>
  <w:num w:numId="4">
    <w:abstractNumId w:val="10"/>
  </w:num>
  <w:num w:numId="5">
    <w:abstractNumId w:val="4"/>
  </w:num>
  <w:num w:numId="6">
    <w:abstractNumId w:val="27"/>
  </w:num>
  <w:num w:numId="7">
    <w:abstractNumId w:val="16"/>
  </w:num>
  <w:num w:numId="8">
    <w:abstractNumId w:val="33"/>
  </w:num>
  <w:num w:numId="9">
    <w:abstractNumId w:val="8"/>
  </w:num>
  <w:num w:numId="10">
    <w:abstractNumId w:val="24"/>
  </w:num>
  <w:num w:numId="11">
    <w:abstractNumId w:val="6"/>
  </w:num>
  <w:num w:numId="12">
    <w:abstractNumId w:val="12"/>
  </w:num>
  <w:num w:numId="13">
    <w:abstractNumId w:val="17"/>
  </w:num>
  <w:num w:numId="14">
    <w:abstractNumId w:val="14"/>
  </w:num>
  <w:num w:numId="15">
    <w:abstractNumId w:val="32"/>
  </w:num>
  <w:num w:numId="16">
    <w:abstractNumId w:val="21"/>
  </w:num>
  <w:num w:numId="17">
    <w:abstractNumId w:val="5"/>
  </w:num>
  <w:num w:numId="18">
    <w:abstractNumId w:val="19"/>
  </w:num>
  <w:num w:numId="19">
    <w:abstractNumId w:val="28"/>
  </w:num>
  <w:num w:numId="20">
    <w:abstractNumId w:val="29"/>
  </w:num>
  <w:num w:numId="21">
    <w:abstractNumId w:val="25"/>
  </w:num>
  <w:num w:numId="22">
    <w:abstractNumId w:val="31"/>
  </w:num>
  <w:num w:numId="23">
    <w:abstractNumId w:val="13"/>
  </w:num>
  <w:num w:numId="24">
    <w:abstractNumId w:val="23"/>
  </w:num>
  <w:num w:numId="25">
    <w:abstractNumId w:val="9"/>
  </w:num>
  <w:num w:numId="26">
    <w:abstractNumId w:val="11"/>
  </w:num>
  <w:num w:numId="27">
    <w:abstractNumId w:val="15"/>
  </w:num>
  <w:num w:numId="28">
    <w:abstractNumId w:val="26"/>
  </w:num>
  <w:num w:numId="29">
    <w:abstractNumId w:val="18"/>
  </w:num>
  <w:num w:numId="30">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embedSystemFonts/>
  <w:proofState w:spelling="clean" w:grammar="clean"/>
  <w:stylePaneFormatFilter w:val="0000"/>
  <w:defaultTabStop w:val="720"/>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F6020C"/>
    <w:rsid w:val="00001E0E"/>
    <w:rsid w:val="00004588"/>
    <w:rsid w:val="00004AD5"/>
    <w:rsid w:val="00006131"/>
    <w:rsid w:val="000061EB"/>
    <w:rsid w:val="00013801"/>
    <w:rsid w:val="00013EE9"/>
    <w:rsid w:val="00015603"/>
    <w:rsid w:val="00015A10"/>
    <w:rsid w:val="00021209"/>
    <w:rsid w:val="00023F1F"/>
    <w:rsid w:val="00023FC2"/>
    <w:rsid w:val="000261D9"/>
    <w:rsid w:val="00026A23"/>
    <w:rsid w:val="00026B65"/>
    <w:rsid w:val="0002739B"/>
    <w:rsid w:val="000300DB"/>
    <w:rsid w:val="00030D28"/>
    <w:rsid w:val="00040302"/>
    <w:rsid w:val="0004084E"/>
    <w:rsid w:val="00044041"/>
    <w:rsid w:val="00044741"/>
    <w:rsid w:val="00044E60"/>
    <w:rsid w:val="0004602E"/>
    <w:rsid w:val="0004693A"/>
    <w:rsid w:val="00053ED6"/>
    <w:rsid w:val="000552E8"/>
    <w:rsid w:val="00056075"/>
    <w:rsid w:val="000562B5"/>
    <w:rsid w:val="00060A14"/>
    <w:rsid w:val="0006214B"/>
    <w:rsid w:val="00067847"/>
    <w:rsid w:val="00070080"/>
    <w:rsid w:val="000725F3"/>
    <w:rsid w:val="00072A0F"/>
    <w:rsid w:val="00072F23"/>
    <w:rsid w:val="0007352E"/>
    <w:rsid w:val="000749AB"/>
    <w:rsid w:val="00074D2A"/>
    <w:rsid w:val="0007717A"/>
    <w:rsid w:val="00077A44"/>
    <w:rsid w:val="000808DC"/>
    <w:rsid w:val="00084D9A"/>
    <w:rsid w:val="00090066"/>
    <w:rsid w:val="00095001"/>
    <w:rsid w:val="000959F6"/>
    <w:rsid w:val="00095F6B"/>
    <w:rsid w:val="000A21B2"/>
    <w:rsid w:val="000A49A8"/>
    <w:rsid w:val="000A4B25"/>
    <w:rsid w:val="000A4CD7"/>
    <w:rsid w:val="000A6442"/>
    <w:rsid w:val="000A7606"/>
    <w:rsid w:val="000B1E98"/>
    <w:rsid w:val="000B1F45"/>
    <w:rsid w:val="000B3722"/>
    <w:rsid w:val="000B3E7A"/>
    <w:rsid w:val="000B420A"/>
    <w:rsid w:val="000B592D"/>
    <w:rsid w:val="000B5E6B"/>
    <w:rsid w:val="000B65B0"/>
    <w:rsid w:val="000B7F54"/>
    <w:rsid w:val="000C08B2"/>
    <w:rsid w:val="000C18B0"/>
    <w:rsid w:val="000C3771"/>
    <w:rsid w:val="000C3846"/>
    <w:rsid w:val="000C3D3E"/>
    <w:rsid w:val="000D090E"/>
    <w:rsid w:val="000D0AFE"/>
    <w:rsid w:val="000D4A0F"/>
    <w:rsid w:val="000E0B2D"/>
    <w:rsid w:val="000E1C48"/>
    <w:rsid w:val="000E1D19"/>
    <w:rsid w:val="000E3377"/>
    <w:rsid w:val="000E3E2A"/>
    <w:rsid w:val="000E4957"/>
    <w:rsid w:val="000E5086"/>
    <w:rsid w:val="000E5E3B"/>
    <w:rsid w:val="000E7E0E"/>
    <w:rsid w:val="000F5A1C"/>
    <w:rsid w:val="000F7C12"/>
    <w:rsid w:val="000F7E97"/>
    <w:rsid w:val="00102567"/>
    <w:rsid w:val="001028D4"/>
    <w:rsid w:val="00103F61"/>
    <w:rsid w:val="0010556E"/>
    <w:rsid w:val="001078B1"/>
    <w:rsid w:val="00107CFF"/>
    <w:rsid w:val="00122E60"/>
    <w:rsid w:val="0012659D"/>
    <w:rsid w:val="00127275"/>
    <w:rsid w:val="00133C49"/>
    <w:rsid w:val="00135A60"/>
    <w:rsid w:val="00136C50"/>
    <w:rsid w:val="00136FF9"/>
    <w:rsid w:val="00137D63"/>
    <w:rsid w:val="00141396"/>
    <w:rsid w:val="001428F0"/>
    <w:rsid w:val="0014400A"/>
    <w:rsid w:val="00144521"/>
    <w:rsid w:val="00144C06"/>
    <w:rsid w:val="00153541"/>
    <w:rsid w:val="00155485"/>
    <w:rsid w:val="0015548D"/>
    <w:rsid w:val="00157E0D"/>
    <w:rsid w:val="00160E90"/>
    <w:rsid w:val="00161100"/>
    <w:rsid w:val="001701A0"/>
    <w:rsid w:val="00170A9C"/>
    <w:rsid w:val="00171AD6"/>
    <w:rsid w:val="001726D7"/>
    <w:rsid w:val="00172BBA"/>
    <w:rsid w:val="00174B6B"/>
    <w:rsid w:val="0018093E"/>
    <w:rsid w:val="001814BE"/>
    <w:rsid w:val="001817E5"/>
    <w:rsid w:val="00181858"/>
    <w:rsid w:val="00183793"/>
    <w:rsid w:val="00184094"/>
    <w:rsid w:val="00185A7F"/>
    <w:rsid w:val="0019295C"/>
    <w:rsid w:val="001A0411"/>
    <w:rsid w:val="001A24B5"/>
    <w:rsid w:val="001A3C90"/>
    <w:rsid w:val="001B3FB7"/>
    <w:rsid w:val="001B5399"/>
    <w:rsid w:val="001B55F8"/>
    <w:rsid w:val="001C12E7"/>
    <w:rsid w:val="001C2201"/>
    <w:rsid w:val="001C3E70"/>
    <w:rsid w:val="001C4BBD"/>
    <w:rsid w:val="001C5BFB"/>
    <w:rsid w:val="001C6CE9"/>
    <w:rsid w:val="001D04A4"/>
    <w:rsid w:val="001D472C"/>
    <w:rsid w:val="001E0FA4"/>
    <w:rsid w:val="001E24F9"/>
    <w:rsid w:val="001E67F4"/>
    <w:rsid w:val="001E68B7"/>
    <w:rsid w:val="001E71D0"/>
    <w:rsid w:val="001F06FD"/>
    <w:rsid w:val="001F0763"/>
    <w:rsid w:val="001F18A2"/>
    <w:rsid w:val="001F58A0"/>
    <w:rsid w:val="001F5968"/>
    <w:rsid w:val="001F5DF1"/>
    <w:rsid w:val="00200079"/>
    <w:rsid w:val="00200A90"/>
    <w:rsid w:val="00201029"/>
    <w:rsid w:val="002014F4"/>
    <w:rsid w:val="00202421"/>
    <w:rsid w:val="00202FAD"/>
    <w:rsid w:val="0020481A"/>
    <w:rsid w:val="00205B10"/>
    <w:rsid w:val="002110DF"/>
    <w:rsid w:val="00212BD2"/>
    <w:rsid w:val="00215683"/>
    <w:rsid w:val="0021702F"/>
    <w:rsid w:val="00220A22"/>
    <w:rsid w:val="002236CE"/>
    <w:rsid w:val="00225450"/>
    <w:rsid w:val="00226ED8"/>
    <w:rsid w:val="002301E3"/>
    <w:rsid w:val="00230FBC"/>
    <w:rsid w:val="00231760"/>
    <w:rsid w:val="00232AF8"/>
    <w:rsid w:val="00232DFF"/>
    <w:rsid w:val="0023460B"/>
    <w:rsid w:val="00241DFD"/>
    <w:rsid w:val="002454C8"/>
    <w:rsid w:val="00246776"/>
    <w:rsid w:val="00247821"/>
    <w:rsid w:val="002511EA"/>
    <w:rsid w:val="002525AA"/>
    <w:rsid w:val="002535FE"/>
    <w:rsid w:val="002550C5"/>
    <w:rsid w:val="002563F2"/>
    <w:rsid w:val="00257CCD"/>
    <w:rsid w:val="00257EC9"/>
    <w:rsid w:val="00263578"/>
    <w:rsid w:val="00263A7D"/>
    <w:rsid w:val="0026540A"/>
    <w:rsid w:val="00265FFA"/>
    <w:rsid w:val="00274337"/>
    <w:rsid w:val="0027551D"/>
    <w:rsid w:val="0027644D"/>
    <w:rsid w:val="00280602"/>
    <w:rsid w:val="0028341B"/>
    <w:rsid w:val="0028425E"/>
    <w:rsid w:val="002848B9"/>
    <w:rsid w:val="00290EF0"/>
    <w:rsid w:val="0029497F"/>
    <w:rsid w:val="002955E7"/>
    <w:rsid w:val="0029642D"/>
    <w:rsid w:val="002973C9"/>
    <w:rsid w:val="002A029E"/>
    <w:rsid w:val="002A4E53"/>
    <w:rsid w:val="002A62DF"/>
    <w:rsid w:val="002B1BA1"/>
    <w:rsid w:val="002B4B6E"/>
    <w:rsid w:val="002B529A"/>
    <w:rsid w:val="002B5401"/>
    <w:rsid w:val="002C18A2"/>
    <w:rsid w:val="002C3558"/>
    <w:rsid w:val="002C41D4"/>
    <w:rsid w:val="002C4E93"/>
    <w:rsid w:val="002C7A54"/>
    <w:rsid w:val="002D1727"/>
    <w:rsid w:val="002D1BA8"/>
    <w:rsid w:val="002D22DE"/>
    <w:rsid w:val="002D29AB"/>
    <w:rsid w:val="002D63DB"/>
    <w:rsid w:val="002E1633"/>
    <w:rsid w:val="002E5139"/>
    <w:rsid w:val="002E6C35"/>
    <w:rsid w:val="002E73CC"/>
    <w:rsid w:val="002F0CD1"/>
    <w:rsid w:val="002F3E41"/>
    <w:rsid w:val="002F47A8"/>
    <w:rsid w:val="002F5DE3"/>
    <w:rsid w:val="003019F4"/>
    <w:rsid w:val="003027A4"/>
    <w:rsid w:val="0030281B"/>
    <w:rsid w:val="00305E81"/>
    <w:rsid w:val="003063AA"/>
    <w:rsid w:val="00306F24"/>
    <w:rsid w:val="0030713E"/>
    <w:rsid w:val="003078B2"/>
    <w:rsid w:val="003141EA"/>
    <w:rsid w:val="00315FB9"/>
    <w:rsid w:val="003166D9"/>
    <w:rsid w:val="003213A9"/>
    <w:rsid w:val="00325E48"/>
    <w:rsid w:val="003300C3"/>
    <w:rsid w:val="00330324"/>
    <w:rsid w:val="003320C4"/>
    <w:rsid w:val="003320E5"/>
    <w:rsid w:val="00335369"/>
    <w:rsid w:val="003378C1"/>
    <w:rsid w:val="00340CC5"/>
    <w:rsid w:val="00343E68"/>
    <w:rsid w:val="003472C2"/>
    <w:rsid w:val="00347A36"/>
    <w:rsid w:val="00350E7E"/>
    <w:rsid w:val="00352000"/>
    <w:rsid w:val="00353955"/>
    <w:rsid w:val="00353D0B"/>
    <w:rsid w:val="003542A0"/>
    <w:rsid w:val="00355ABC"/>
    <w:rsid w:val="0035684C"/>
    <w:rsid w:val="00356EE8"/>
    <w:rsid w:val="00357D9B"/>
    <w:rsid w:val="00360082"/>
    <w:rsid w:val="00367049"/>
    <w:rsid w:val="00370ABA"/>
    <w:rsid w:val="00370DC7"/>
    <w:rsid w:val="00371834"/>
    <w:rsid w:val="003720DA"/>
    <w:rsid w:val="00375B80"/>
    <w:rsid w:val="0038326C"/>
    <w:rsid w:val="00384CC7"/>
    <w:rsid w:val="003877CB"/>
    <w:rsid w:val="00387941"/>
    <w:rsid w:val="003919DA"/>
    <w:rsid w:val="003927C0"/>
    <w:rsid w:val="00393629"/>
    <w:rsid w:val="003961E2"/>
    <w:rsid w:val="003965C7"/>
    <w:rsid w:val="00396EC2"/>
    <w:rsid w:val="003A2F13"/>
    <w:rsid w:val="003A57CE"/>
    <w:rsid w:val="003B3565"/>
    <w:rsid w:val="003B6096"/>
    <w:rsid w:val="003B76A7"/>
    <w:rsid w:val="003B7868"/>
    <w:rsid w:val="003C7E51"/>
    <w:rsid w:val="003D4D9C"/>
    <w:rsid w:val="003E12B1"/>
    <w:rsid w:val="003E27AA"/>
    <w:rsid w:val="003E3651"/>
    <w:rsid w:val="003E7A3F"/>
    <w:rsid w:val="003F0144"/>
    <w:rsid w:val="003F081F"/>
    <w:rsid w:val="003F12E8"/>
    <w:rsid w:val="003F5363"/>
    <w:rsid w:val="003F6B63"/>
    <w:rsid w:val="00400734"/>
    <w:rsid w:val="00401331"/>
    <w:rsid w:val="004029C0"/>
    <w:rsid w:val="00402C79"/>
    <w:rsid w:val="004045E4"/>
    <w:rsid w:val="00405F1C"/>
    <w:rsid w:val="00407C30"/>
    <w:rsid w:val="00407D3E"/>
    <w:rsid w:val="0041311A"/>
    <w:rsid w:val="0041390C"/>
    <w:rsid w:val="00414C0B"/>
    <w:rsid w:val="00417143"/>
    <w:rsid w:val="00422225"/>
    <w:rsid w:val="004239EC"/>
    <w:rsid w:val="00423AE8"/>
    <w:rsid w:val="00425DE9"/>
    <w:rsid w:val="0043068C"/>
    <w:rsid w:val="004307DF"/>
    <w:rsid w:val="00434B04"/>
    <w:rsid w:val="0043700A"/>
    <w:rsid w:val="004408FF"/>
    <w:rsid w:val="0044172A"/>
    <w:rsid w:val="004428DD"/>
    <w:rsid w:val="0044298E"/>
    <w:rsid w:val="00445721"/>
    <w:rsid w:val="00446DF4"/>
    <w:rsid w:val="00451D01"/>
    <w:rsid w:val="004553F2"/>
    <w:rsid w:val="00455EAF"/>
    <w:rsid w:val="00460C79"/>
    <w:rsid w:val="0046662A"/>
    <w:rsid w:val="004672A7"/>
    <w:rsid w:val="004702E5"/>
    <w:rsid w:val="00472A75"/>
    <w:rsid w:val="00472CEB"/>
    <w:rsid w:val="00472F1C"/>
    <w:rsid w:val="00474DDF"/>
    <w:rsid w:val="0047644A"/>
    <w:rsid w:val="0047715D"/>
    <w:rsid w:val="00482A4F"/>
    <w:rsid w:val="00483416"/>
    <w:rsid w:val="004838BE"/>
    <w:rsid w:val="0049156C"/>
    <w:rsid w:val="0049180E"/>
    <w:rsid w:val="00497498"/>
    <w:rsid w:val="004A5BB8"/>
    <w:rsid w:val="004A6D30"/>
    <w:rsid w:val="004B31AA"/>
    <w:rsid w:val="004B64C4"/>
    <w:rsid w:val="004B67C1"/>
    <w:rsid w:val="004C0B19"/>
    <w:rsid w:val="004C1FE8"/>
    <w:rsid w:val="004C769F"/>
    <w:rsid w:val="004C7B7A"/>
    <w:rsid w:val="004D1A9A"/>
    <w:rsid w:val="004D3549"/>
    <w:rsid w:val="004D3CA3"/>
    <w:rsid w:val="004D4145"/>
    <w:rsid w:val="004D45C4"/>
    <w:rsid w:val="004D6B07"/>
    <w:rsid w:val="004D6BE2"/>
    <w:rsid w:val="004E3008"/>
    <w:rsid w:val="004E3078"/>
    <w:rsid w:val="004E35AA"/>
    <w:rsid w:val="004E6CD0"/>
    <w:rsid w:val="004E706F"/>
    <w:rsid w:val="004E7A54"/>
    <w:rsid w:val="004E7B7B"/>
    <w:rsid w:val="004F107B"/>
    <w:rsid w:val="004F48FF"/>
    <w:rsid w:val="004F61C3"/>
    <w:rsid w:val="004F6695"/>
    <w:rsid w:val="005034C1"/>
    <w:rsid w:val="005073DF"/>
    <w:rsid w:val="00511E5C"/>
    <w:rsid w:val="0051404F"/>
    <w:rsid w:val="005157B0"/>
    <w:rsid w:val="00522A6C"/>
    <w:rsid w:val="005234FA"/>
    <w:rsid w:val="00523E96"/>
    <w:rsid w:val="00524853"/>
    <w:rsid w:val="005273F7"/>
    <w:rsid w:val="00527635"/>
    <w:rsid w:val="0053002D"/>
    <w:rsid w:val="00532391"/>
    <w:rsid w:val="00532422"/>
    <w:rsid w:val="00532EBA"/>
    <w:rsid w:val="00533730"/>
    <w:rsid w:val="00534077"/>
    <w:rsid w:val="00534091"/>
    <w:rsid w:val="0053500D"/>
    <w:rsid w:val="005371E7"/>
    <w:rsid w:val="00537F46"/>
    <w:rsid w:val="005402A1"/>
    <w:rsid w:val="0054315E"/>
    <w:rsid w:val="0054638A"/>
    <w:rsid w:val="00546719"/>
    <w:rsid w:val="00546D43"/>
    <w:rsid w:val="005479DF"/>
    <w:rsid w:val="00547D64"/>
    <w:rsid w:val="005514C3"/>
    <w:rsid w:val="00552AE0"/>
    <w:rsid w:val="00553DFA"/>
    <w:rsid w:val="00554F90"/>
    <w:rsid w:val="0055516B"/>
    <w:rsid w:val="00556A40"/>
    <w:rsid w:val="00557259"/>
    <w:rsid w:val="00557892"/>
    <w:rsid w:val="005641B3"/>
    <w:rsid w:val="00564487"/>
    <w:rsid w:val="005650BC"/>
    <w:rsid w:val="005665B2"/>
    <w:rsid w:val="0057129D"/>
    <w:rsid w:val="0057260D"/>
    <w:rsid w:val="00573CA4"/>
    <w:rsid w:val="00574E8E"/>
    <w:rsid w:val="005768AD"/>
    <w:rsid w:val="00580CE6"/>
    <w:rsid w:val="005834F3"/>
    <w:rsid w:val="0058435D"/>
    <w:rsid w:val="005857F5"/>
    <w:rsid w:val="00586465"/>
    <w:rsid w:val="00590827"/>
    <w:rsid w:val="00593457"/>
    <w:rsid w:val="005938D0"/>
    <w:rsid w:val="00594804"/>
    <w:rsid w:val="00595103"/>
    <w:rsid w:val="00595F0E"/>
    <w:rsid w:val="005963F0"/>
    <w:rsid w:val="00596DE2"/>
    <w:rsid w:val="00597CBF"/>
    <w:rsid w:val="005A0595"/>
    <w:rsid w:val="005A1639"/>
    <w:rsid w:val="005A2607"/>
    <w:rsid w:val="005A33CB"/>
    <w:rsid w:val="005A4597"/>
    <w:rsid w:val="005A589D"/>
    <w:rsid w:val="005A77D9"/>
    <w:rsid w:val="005B1C39"/>
    <w:rsid w:val="005B3D62"/>
    <w:rsid w:val="005B5160"/>
    <w:rsid w:val="005B62CD"/>
    <w:rsid w:val="005B72FE"/>
    <w:rsid w:val="005C2CD1"/>
    <w:rsid w:val="005C713F"/>
    <w:rsid w:val="005D0486"/>
    <w:rsid w:val="005D1240"/>
    <w:rsid w:val="005D22C3"/>
    <w:rsid w:val="005D2ABF"/>
    <w:rsid w:val="005D644C"/>
    <w:rsid w:val="005D6FEE"/>
    <w:rsid w:val="005E1682"/>
    <w:rsid w:val="005E2783"/>
    <w:rsid w:val="005E2DCE"/>
    <w:rsid w:val="005E50C5"/>
    <w:rsid w:val="005E6717"/>
    <w:rsid w:val="005E6794"/>
    <w:rsid w:val="005F0207"/>
    <w:rsid w:val="005F3299"/>
    <w:rsid w:val="005F3DC6"/>
    <w:rsid w:val="005F5801"/>
    <w:rsid w:val="0060020D"/>
    <w:rsid w:val="00600D39"/>
    <w:rsid w:val="006068A0"/>
    <w:rsid w:val="00607B26"/>
    <w:rsid w:val="00611373"/>
    <w:rsid w:val="006120D4"/>
    <w:rsid w:val="006121D8"/>
    <w:rsid w:val="00616C9D"/>
    <w:rsid w:val="00617690"/>
    <w:rsid w:val="00620421"/>
    <w:rsid w:val="006215B7"/>
    <w:rsid w:val="00622BE8"/>
    <w:rsid w:val="00623610"/>
    <w:rsid w:val="00623C39"/>
    <w:rsid w:val="006240F4"/>
    <w:rsid w:val="00624C58"/>
    <w:rsid w:val="00624F95"/>
    <w:rsid w:val="00626816"/>
    <w:rsid w:val="006316AB"/>
    <w:rsid w:val="0063266E"/>
    <w:rsid w:val="0063317C"/>
    <w:rsid w:val="00634026"/>
    <w:rsid w:val="00635B0A"/>
    <w:rsid w:val="00635F71"/>
    <w:rsid w:val="006365D0"/>
    <w:rsid w:val="00637C39"/>
    <w:rsid w:val="00641878"/>
    <w:rsid w:val="00641B95"/>
    <w:rsid w:val="00647C4F"/>
    <w:rsid w:val="00651F09"/>
    <w:rsid w:val="00653BA1"/>
    <w:rsid w:val="00654829"/>
    <w:rsid w:val="00654E1B"/>
    <w:rsid w:val="00656B5E"/>
    <w:rsid w:val="00657E65"/>
    <w:rsid w:val="00661091"/>
    <w:rsid w:val="00664F7A"/>
    <w:rsid w:val="00665257"/>
    <w:rsid w:val="00665A69"/>
    <w:rsid w:val="00666655"/>
    <w:rsid w:val="00666E81"/>
    <w:rsid w:val="00667B60"/>
    <w:rsid w:val="00671E90"/>
    <w:rsid w:val="00672CE8"/>
    <w:rsid w:val="006745CC"/>
    <w:rsid w:val="00675A03"/>
    <w:rsid w:val="00676A8D"/>
    <w:rsid w:val="00677889"/>
    <w:rsid w:val="006801E3"/>
    <w:rsid w:val="006809D8"/>
    <w:rsid w:val="00681425"/>
    <w:rsid w:val="006844FE"/>
    <w:rsid w:val="00684905"/>
    <w:rsid w:val="00686875"/>
    <w:rsid w:val="00687E81"/>
    <w:rsid w:val="00693507"/>
    <w:rsid w:val="00693723"/>
    <w:rsid w:val="006945FB"/>
    <w:rsid w:val="006A0203"/>
    <w:rsid w:val="006A0391"/>
    <w:rsid w:val="006A0C9A"/>
    <w:rsid w:val="006A3C19"/>
    <w:rsid w:val="006A4A01"/>
    <w:rsid w:val="006B1D1E"/>
    <w:rsid w:val="006B3357"/>
    <w:rsid w:val="006B4A44"/>
    <w:rsid w:val="006B619C"/>
    <w:rsid w:val="006C0548"/>
    <w:rsid w:val="006C47CC"/>
    <w:rsid w:val="006C55C8"/>
    <w:rsid w:val="006C622E"/>
    <w:rsid w:val="006D06BF"/>
    <w:rsid w:val="006D144F"/>
    <w:rsid w:val="006D2EB5"/>
    <w:rsid w:val="006D32E0"/>
    <w:rsid w:val="006D3711"/>
    <w:rsid w:val="006D3950"/>
    <w:rsid w:val="006D4F8B"/>
    <w:rsid w:val="006D7C7B"/>
    <w:rsid w:val="006D7CA9"/>
    <w:rsid w:val="006D7CB3"/>
    <w:rsid w:val="006E0567"/>
    <w:rsid w:val="006E2080"/>
    <w:rsid w:val="006E220C"/>
    <w:rsid w:val="006E2915"/>
    <w:rsid w:val="006E41C9"/>
    <w:rsid w:val="006E4300"/>
    <w:rsid w:val="006E4A42"/>
    <w:rsid w:val="006E5EE0"/>
    <w:rsid w:val="006F1429"/>
    <w:rsid w:val="006F2D21"/>
    <w:rsid w:val="006F2D5F"/>
    <w:rsid w:val="006F4D83"/>
    <w:rsid w:val="006F6691"/>
    <w:rsid w:val="006F7036"/>
    <w:rsid w:val="00704437"/>
    <w:rsid w:val="00705C5D"/>
    <w:rsid w:val="0070663F"/>
    <w:rsid w:val="007118FA"/>
    <w:rsid w:val="00711B8B"/>
    <w:rsid w:val="00711DD4"/>
    <w:rsid w:val="00711E65"/>
    <w:rsid w:val="0071200F"/>
    <w:rsid w:val="007132A0"/>
    <w:rsid w:val="007133FA"/>
    <w:rsid w:val="007135FA"/>
    <w:rsid w:val="00713680"/>
    <w:rsid w:val="007160C7"/>
    <w:rsid w:val="0071660A"/>
    <w:rsid w:val="007178CA"/>
    <w:rsid w:val="00717E9A"/>
    <w:rsid w:val="00722996"/>
    <w:rsid w:val="00722B6A"/>
    <w:rsid w:val="00723B87"/>
    <w:rsid w:val="00725787"/>
    <w:rsid w:val="00726927"/>
    <w:rsid w:val="00730554"/>
    <w:rsid w:val="00731638"/>
    <w:rsid w:val="007339DE"/>
    <w:rsid w:val="0073766E"/>
    <w:rsid w:val="0074087B"/>
    <w:rsid w:val="00743254"/>
    <w:rsid w:val="0074335B"/>
    <w:rsid w:val="00746F7A"/>
    <w:rsid w:val="00752BDD"/>
    <w:rsid w:val="00752ECF"/>
    <w:rsid w:val="007562A7"/>
    <w:rsid w:val="00756774"/>
    <w:rsid w:val="00757693"/>
    <w:rsid w:val="0076023B"/>
    <w:rsid w:val="00761D49"/>
    <w:rsid w:val="00765ADC"/>
    <w:rsid w:val="00765E01"/>
    <w:rsid w:val="007672C9"/>
    <w:rsid w:val="00771AA3"/>
    <w:rsid w:val="007741D7"/>
    <w:rsid w:val="00776C46"/>
    <w:rsid w:val="00783D20"/>
    <w:rsid w:val="007844C7"/>
    <w:rsid w:val="00790520"/>
    <w:rsid w:val="007910C2"/>
    <w:rsid w:val="007911FC"/>
    <w:rsid w:val="0079182D"/>
    <w:rsid w:val="00791EF7"/>
    <w:rsid w:val="00792B38"/>
    <w:rsid w:val="00793622"/>
    <w:rsid w:val="0079647F"/>
    <w:rsid w:val="007A0692"/>
    <w:rsid w:val="007A1F76"/>
    <w:rsid w:val="007A3679"/>
    <w:rsid w:val="007A37CF"/>
    <w:rsid w:val="007A3937"/>
    <w:rsid w:val="007A5239"/>
    <w:rsid w:val="007A6DBB"/>
    <w:rsid w:val="007A791B"/>
    <w:rsid w:val="007B0356"/>
    <w:rsid w:val="007B24D6"/>
    <w:rsid w:val="007B26A5"/>
    <w:rsid w:val="007B2C52"/>
    <w:rsid w:val="007B54DD"/>
    <w:rsid w:val="007B6455"/>
    <w:rsid w:val="007B79EC"/>
    <w:rsid w:val="007C0CF5"/>
    <w:rsid w:val="007C275A"/>
    <w:rsid w:val="007C2B01"/>
    <w:rsid w:val="007C3D0F"/>
    <w:rsid w:val="007C45E6"/>
    <w:rsid w:val="007C5C5E"/>
    <w:rsid w:val="007D1955"/>
    <w:rsid w:val="007D1EC2"/>
    <w:rsid w:val="007D6386"/>
    <w:rsid w:val="007D75C7"/>
    <w:rsid w:val="007D78EA"/>
    <w:rsid w:val="007E06E2"/>
    <w:rsid w:val="007E1250"/>
    <w:rsid w:val="007E22A9"/>
    <w:rsid w:val="007E235B"/>
    <w:rsid w:val="007E2FEE"/>
    <w:rsid w:val="007E46BA"/>
    <w:rsid w:val="007E4A6D"/>
    <w:rsid w:val="007E4C60"/>
    <w:rsid w:val="007E5210"/>
    <w:rsid w:val="007E55C2"/>
    <w:rsid w:val="007E68E9"/>
    <w:rsid w:val="007E7FE9"/>
    <w:rsid w:val="007F0D79"/>
    <w:rsid w:val="007F6CDB"/>
    <w:rsid w:val="008009EB"/>
    <w:rsid w:val="00801587"/>
    <w:rsid w:val="00802A3A"/>
    <w:rsid w:val="00802F3C"/>
    <w:rsid w:val="00803494"/>
    <w:rsid w:val="0080627B"/>
    <w:rsid w:val="008065ED"/>
    <w:rsid w:val="00806C9D"/>
    <w:rsid w:val="00807C03"/>
    <w:rsid w:val="00815197"/>
    <w:rsid w:val="00817049"/>
    <w:rsid w:val="008173D9"/>
    <w:rsid w:val="0082059F"/>
    <w:rsid w:val="008270B3"/>
    <w:rsid w:val="00833701"/>
    <w:rsid w:val="00833A10"/>
    <w:rsid w:val="00834008"/>
    <w:rsid w:val="008418CA"/>
    <w:rsid w:val="00844476"/>
    <w:rsid w:val="008445B0"/>
    <w:rsid w:val="0084464F"/>
    <w:rsid w:val="008469C5"/>
    <w:rsid w:val="00854B1C"/>
    <w:rsid w:val="00854E9B"/>
    <w:rsid w:val="008601A1"/>
    <w:rsid w:val="00860ABE"/>
    <w:rsid w:val="00860E9E"/>
    <w:rsid w:val="00861078"/>
    <w:rsid w:val="00866752"/>
    <w:rsid w:val="008670CC"/>
    <w:rsid w:val="00870319"/>
    <w:rsid w:val="0087099D"/>
    <w:rsid w:val="00870DD5"/>
    <w:rsid w:val="00871784"/>
    <w:rsid w:val="00873CB2"/>
    <w:rsid w:val="008758CA"/>
    <w:rsid w:val="00876AC9"/>
    <w:rsid w:val="00876CD2"/>
    <w:rsid w:val="00882EE6"/>
    <w:rsid w:val="00884621"/>
    <w:rsid w:val="00885BF3"/>
    <w:rsid w:val="0089074E"/>
    <w:rsid w:val="008918AD"/>
    <w:rsid w:val="008947BB"/>
    <w:rsid w:val="00895BA6"/>
    <w:rsid w:val="00896E0D"/>
    <w:rsid w:val="00896ED8"/>
    <w:rsid w:val="00897275"/>
    <w:rsid w:val="00897416"/>
    <w:rsid w:val="008A57E8"/>
    <w:rsid w:val="008A7F86"/>
    <w:rsid w:val="008B4BB3"/>
    <w:rsid w:val="008B7369"/>
    <w:rsid w:val="008C0CA2"/>
    <w:rsid w:val="008C0CE2"/>
    <w:rsid w:val="008C1459"/>
    <w:rsid w:val="008C6D0C"/>
    <w:rsid w:val="008C7ACA"/>
    <w:rsid w:val="008D0756"/>
    <w:rsid w:val="008D0815"/>
    <w:rsid w:val="008D32D3"/>
    <w:rsid w:val="008D66B2"/>
    <w:rsid w:val="008D79B4"/>
    <w:rsid w:val="008D7BF1"/>
    <w:rsid w:val="008E058C"/>
    <w:rsid w:val="008E0E1F"/>
    <w:rsid w:val="008E6341"/>
    <w:rsid w:val="008F05AF"/>
    <w:rsid w:val="008F0F7C"/>
    <w:rsid w:val="008F29E2"/>
    <w:rsid w:val="008F2CEB"/>
    <w:rsid w:val="008F3772"/>
    <w:rsid w:val="008F6F16"/>
    <w:rsid w:val="008F7A93"/>
    <w:rsid w:val="00905FF0"/>
    <w:rsid w:val="00906969"/>
    <w:rsid w:val="00912502"/>
    <w:rsid w:val="00913DB8"/>
    <w:rsid w:val="009142BD"/>
    <w:rsid w:val="0091437C"/>
    <w:rsid w:val="009143E8"/>
    <w:rsid w:val="009153FA"/>
    <w:rsid w:val="009167A9"/>
    <w:rsid w:val="0091770E"/>
    <w:rsid w:val="00923107"/>
    <w:rsid w:val="00923BF7"/>
    <w:rsid w:val="00927B9D"/>
    <w:rsid w:val="0093195A"/>
    <w:rsid w:val="00933259"/>
    <w:rsid w:val="00935843"/>
    <w:rsid w:val="00936E01"/>
    <w:rsid w:val="0094275F"/>
    <w:rsid w:val="00943538"/>
    <w:rsid w:val="00945591"/>
    <w:rsid w:val="009459E0"/>
    <w:rsid w:val="00946375"/>
    <w:rsid w:val="009517AB"/>
    <w:rsid w:val="0095209E"/>
    <w:rsid w:val="009539CE"/>
    <w:rsid w:val="00956482"/>
    <w:rsid w:val="00956657"/>
    <w:rsid w:val="009574B1"/>
    <w:rsid w:val="00957DDD"/>
    <w:rsid w:val="0096218F"/>
    <w:rsid w:val="00964FDB"/>
    <w:rsid w:val="00966CA3"/>
    <w:rsid w:val="00971F92"/>
    <w:rsid w:val="009724BC"/>
    <w:rsid w:val="009760C2"/>
    <w:rsid w:val="009771A5"/>
    <w:rsid w:val="009775AF"/>
    <w:rsid w:val="00987B37"/>
    <w:rsid w:val="00990BF1"/>
    <w:rsid w:val="009912A4"/>
    <w:rsid w:val="009920E9"/>
    <w:rsid w:val="009930CB"/>
    <w:rsid w:val="009948AC"/>
    <w:rsid w:val="00994E05"/>
    <w:rsid w:val="00996969"/>
    <w:rsid w:val="009A040A"/>
    <w:rsid w:val="009A1939"/>
    <w:rsid w:val="009A1D48"/>
    <w:rsid w:val="009A5293"/>
    <w:rsid w:val="009A5F0A"/>
    <w:rsid w:val="009A7A5E"/>
    <w:rsid w:val="009A7C21"/>
    <w:rsid w:val="009B51B4"/>
    <w:rsid w:val="009C0BB4"/>
    <w:rsid w:val="009C5341"/>
    <w:rsid w:val="009C7A88"/>
    <w:rsid w:val="009D1AE2"/>
    <w:rsid w:val="009D1FD7"/>
    <w:rsid w:val="009D2B6C"/>
    <w:rsid w:val="009D3236"/>
    <w:rsid w:val="009D3539"/>
    <w:rsid w:val="009D3ADE"/>
    <w:rsid w:val="009D4479"/>
    <w:rsid w:val="009D480C"/>
    <w:rsid w:val="009E0A8C"/>
    <w:rsid w:val="009E1D8E"/>
    <w:rsid w:val="009E23EB"/>
    <w:rsid w:val="009E62FF"/>
    <w:rsid w:val="009E7CDA"/>
    <w:rsid w:val="009F3BBE"/>
    <w:rsid w:val="009F4C71"/>
    <w:rsid w:val="009F5274"/>
    <w:rsid w:val="009F6F51"/>
    <w:rsid w:val="00A01272"/>
    <w:rsid w:val="00A035B2"/>
    <w:rsid w:val="00A05777"/>
    <w:rsid w:val="00A06B3E"/>
    <w:rsid w:val="00A11655"/>
    <w:rsid w:val="00A1234D"/>
    <w:rsid w:val="00A13BCF"/>
    <w:rsid w:val="00A13D3A"/>
    <w:rsid w:val="00A16B7E"/>
    <w:rsid w:val="00A1727F"/>
    <w:rsid w:val="00A20186"/>
    <w:rsid w:val="00A223CE"/>
    <w:rsid w:val="00A26CC6"/>
    <w:rsid w:val="00A27EB2"/>
    <w:rsid w:val="00A31598"/>
    <w:rsid w:val="00A35AB7"/>
    <w:rsid w:val="00A37F7C"/>
    <w:rsid w:val="00A4160A"/>
    <w:rsid w:val="00A45AB6"/>
    <w:rsid w:val="00A465FE"/>
    <w:rsid w:val="00A46DAD"/>
    <w:rsid w:val="00A47AFB"/>
    <w:rsid w:val="00A47C37"/>
    <w:rsid w:val="00A521F3"/>
    <w:rsid w:val="00A5406E"/>
    <w:rsid w:val="00A545F7"/>
    <w:rsid w:val="00A55C01"/>
    <w:rsid w:val="00A57558"/>
    <w:rsid w:val="00A57F6A"/>
    <w:rsid w:val="00A65AED"/>
    <w:rsid w:val="00A66B6C"/>
    <w:rsid w:val="00A702AD"/>
    <w:rsid w:val="00A71529"/>
    <w:rsid w:val="00A7438E"/>
    <w:rsid w:val="00A77312"/>
    <w:rsid w:val="00A80A3D"/>
    <w:rsid w:val="00A8113A"/>
    <w:rsid w:val="00A820CA"/>
    <w:rsid w:val="00A82F20"/>
    <w:rsid w:val="00A854E5"/>
    <w:rsid w:val="00A87598"/>
    <w:rsid w:val="00A915B1"/>
    <w:rsid w:val="00A93DF5"/>
    <w:rsid w:val="00A93E0B"/>
    <w:rsid w:val="00A94260"/>
    <w:rsid w:val="00A95849"/>
    <w:rsid w:val="00AA0A6D"/>
    <w:rsid w:val="00AA17A4"/>
    <w:rsid w:val="00AA30FF"/>
    <w:rsid w:val="00AA5DBE"/>
    <w:rsid w:val="00AB3F07"/>
    <w:rsid w:val="00AB4F69"/>
    <w:rsid w:val="00AB54AE"/>
    <w:rsid w:val="00AC017D"/>
    <w:rsid w:val="00AC1986"/>
    <w:rsid w:val="00AC3FFB"/>
    <w:rsid w:val="00AC52A1"/>
    <w:rsid w:val="00AC6549"/>
    <w:rsid w:val="00AC7799"/>
    <w:rsid w:val="00AD01AD"/>
    <w:rsid w:val="00AD0747"/>
    <w:rsid w:val="00AD30EB"/>
    <w:rsid w:val="00AD6FBD"/>
    <w:rsid w:val="00AD736E"/>
    <w:rsid w:val="00AD7C07"/>
    <w:rsid w:val="00AD7F37"/>
    <w:rsid w:val="00AE0488"/>
    <w:rsid w:val="00AE0C16"/>
    <w:rsid w:val="00AE3B08"/>
    <w:rsid w:val="00AE4E5C"/>
    <w:rsid w:val="00AE5538"/>
    <w:rsid w:val="00AF1230"/>
    <w:rsid w:val="00AF7895"/>
    <w:rsid w:val="00B00B9B"/>
    <w:rsid w:val="00B026D6"/>
    <w:rsid w:val="00B02F7F"/>
    <w:rsid w:val="00B03127"/>
    <w:rsid w:val="00B05447"/>
    <w:rsid w:val="00B078DD"/>
    <w:rsid w:val="00B1232B"/>
    <w:rsid w:val="00B153A9"/>
    <w:rsid w:val="00B163BD"/>
    <w:rsid w:val="00B1658C"/>
    <w:rsid w:val="00B26792"/>
    <w:rsid w:val="00B27B5E"/>
    <w:rsid w:val="00B321F1"/>
    <w:rsid w:val="00B32340"/>
    <w:rsid w:val="00B3424F"/>
    <w:rsid w:val="00B37CF3"/>
    <w:rsid w:val="00B40F46"/>
    <w:rsid w:val="00B4252D"/>
    <w:rsid w:val="00B42A20"/>
    <w:rsid w:val="00B43445"/>
    <w:rsid w:val="00B45C07"/>
    <w:rsid w:val="00B47A83"/>
    <w:rsid w:val="00B512B4"/>
    <w:rsid w:val="00B513FB"/>
    <w:rsid w:val="00B526DA"/>
    <w:rsid w:val="00B52E90"/>
    <w:rsid w:val="00B55606"/>
    <w:rsid w:val="00B55A87"/>
    <w:rsid w:val="00B630AA"/>
    <w:rsid w:val="00B663AA"/>
    <w:rsid w:val="00B66629"/>
    <w:rsid w:val="00B676A9"/>
    <w:rsid w:val="00B67E82"/>
    <w:rsid w:val="00B700E2"/>
    <w:rsid w:val="00B709D8"/>
    <w:rsid w:val="00B74075"/>
    <w:rsid w:val="00B756CB"/>
    <w:rsid w:val="00B759DE"/>
    <w:rsid w:val="00B771CD"/>
    <w:rsid w:val="00B825EA"/>
    <w:rsid w:val="00B843B7"/>
    <w:rsid w:val="00B86DA6"/>
    <w:rsid w:val="00B870B2"/>
    <w:rsid w:val="00B875D2"/>
    <w:rsid w:val="00B878C5"/>
    <w:rsid w:val="00B91992"/>
    <w:rsid w:val="00B9227E"/>
    <w:rsid w:val="00B938DA"/>
    <w:rsid w:val="00B94F44"/>
    <w:rsid w:val="00B97B4B"/>
    <w:rsid w:val="00BA1603"/>
    <w:rsid w:val="00BA1F09"/>
    <w:rsid w:val="00BA2D3D"/>
    <w:rsid w:val="00BB0FF0"/>
    <w:rsid w:val="00BB5C1B"/>
    <w:rsid w:val="00BC0466"/>
    <w:rsid w:val="00BC1571"/>
    <w:rsid w:val="00BC279D"/>
    <w:rsid w:val="00BC333F"/>
    <w:rsid w:val="00BC7484"/>
    <w:rsid w:val="00BC7781"/>
    <w:rsid w:val="00BC7D9C"/>
    <w:rsid w:val="00BD1048"/>
    <w:rsid w:val="00BD2275"/>
    <w:rsid w:val="00BD3046"/>
    <w:rsid w:val="00BD3AEB"/>
    <w:rsid w:val="00BD6549"/>
    <w:rsid w:val="00BE0737"/>
    <w:rsid w:val="00BE3001"/>
    <w:rsid w:val="00BE6295"/>
    <w:rsid w:val="00BF121D"/>
    <w:rsid w:val="00BF40DF"/>
    <w:rsid w:val="00C0003B"/>
    <w:rsid w:val="00C022DB"/>
    <w:rsid w:val="00C02B01"/>
    <w:rsid w:val="00C03BE2"/>
    <w:rsid w:val="00C03C05"/>
    <w:rsid w:val="00C06E2D"/>
    <w:rsid w:val="00C114DF"/>
    <w:rsid w:val="00C11C20"/>
    <w:rsid w:val="00C12A5F"/>
    <w:rsid w:val="00C15DF4"/>
    <w:rsid w:val="00C2112A"/>
    <w:rsid w:val="00C21984"/>
    <w:rsid w:val="00C23049"/>
    <w:rsid w:val="00C24234"/>
    <w:rsid w:val="00C258FB"/>
    <w:rsid w:val="00C3141B"/>
    <w:rsid w:val="00C32111"/>
    <w:rsid w:val="00C327AC"/>
    <w:rsid w:val="00C33695"/>
    <w:rsid w:val="00C344C1"/>
    <w:rsid w:val="00C369C9"/>
    <w:rsid w:val="00C36C62"/>
    <w:rsid w:val="00C51A39"/>
    <w:rsid w:val="00C51F58"/>
    <w:rsid w:val="00C51FB2"/>
    <w:rsid w:val="00C54023"/>
    <w:rsid w:val="00C54B4B"/>
    <w:rsid w:val="00C6327A"/>
    <w:rsid w:val="00C635D4"/>
    <w:rsid w:val="00C637D3"/>
    <w:rsid w:val="00C72F0F"/>
    <w:rsid w:val="00C74540"/>
    <w:rsid w:val="00C74ED3"/>
    <w:rsid w:val="00C7581F"/>
    <w:rsid w:val="00C75F4E"/>
    <w:rsid w:val="00C77D07"/>
    <w:rsid w:val="00C800AE"/>
    <w:rsid w:val="00C846D9"/>
    <w:rsid w:val="00C873C3"/>
    <w:rsid w:val="00C92631"/>
    <w:rsid w:val="00C92989"/>
    <w:rsid w:val="00C94E3D"/>
    <w:rsid w:val="00C957FB"/>
    <w:rsid w:val="00CA1371"/>
    <w:rsid w:val="00CA1E0C"/>
    <w:rsid w:val="00CA59CF"/>
    <w:rsid w:val="00CA6540"/>
    <w:rsid w:val="00CA6B42"/>
    <w:rsid w:val="00CA6DE9"/>
    <w:rsid w:val="00CA7907"/>
    <w:rsid w:val="00CA7F50"/>
    <w:rsid w:val="00CB066E"/>
    <w:rsid w:val="00CB3DEA"/>
    <w:rsid w:val="00CB5E24"/>
    <w:rsid w:val="00CB6A65"/>
    <w:rsid w:val="00CC39DA"/>
    <w:rsid w:val="00CD0034"/>
    <w:rsid w:val="00CD3874"/>
    <w:rsid w:val="00CD501B"/>
    <w:rsid w:val="00CD7B26"/>
    <w:rsid w:val="00CD7D50"/>
    <w:rsid w:val="00CE0054"/>
    <w:rsid w:val="00CE06A9"/>
    <w:rsid w:val="00CE13BD"/>
    <w:rsid w:val="00CE2AC3"/>
    <w:rsid w:val="00CE2E21"/>
    <w:rsid w:val="00CE37A2"/>
    <w:rsid w:val="00CE4C0A"/>
    <w:rsid w:val="00CE5DBD"/>
    <w:rsid w:val="00CE5EA3"/>
    <w:rsid w:val="00CE7E37"/>
    <w:rsid w:val="00CF00A1"/>
    <w:rsid w:val="00CF31DE"/>
    <w:rsid w:val="00CF38A1"/>
    <w:rsid w:val="00CF56A3"/>
    <w:rsid w:val="00CF5F07"/>
    <w:rsid w:val="00CF772E"/>
    <w:rsid w:val="00D00AF9"/>
    <w:rsid w:val="00D01718"/>
    <w:rsid w:val="00D01C5D"/>
    <w:rsid w:val="00D02278"/>
    <w:rsid w:val="00D030B8"/>
    <w:rsid w:val="00D04297"/>
    <w:rsid w:val="00D06517"/>
    <w:rsid w:val="00D102C7"/>
    <w:rsid w:val="00D10D62"/>
    <w:rsid w:val="00D15737"/>
    <w:rsid w:val="00D20736"/>
    <w:rsid w:val="00D20832"/>
    <w:rsid w:val="00D264BD"/>
    <w:rsid w:val="00D31333"/>
    <w:rsid w:val="00D31483"/>
    <w:rsid w:val="00D32155"/>
    <w:rsid w:val="00D33E62"/>
    <w:rsid w:val="00D33E8D"/>
    <w:rsid w:val="00D340DD"/>
    <w:rsid w:val="00D34B98"/>
    <w:rsid w:val="00D366B5"/>
    <w:rsid w:val="00D37943"/>
    <w:rsid w:val="00D37A41"/>
    <w:rsid w:val="00D40DDF"/>
    <w:rsid w:val="00D436E2"/>
    <w:rsid w:val="00D43FAA"/>
    <w:rsid w:val="00D44E35"/>
    <w:rsid w:val="00D500D8"/>
    <w:rsid w:val="00D510A6"/>
    <w:rsid w:val="00D52672"/>
    <w:rsid w:val="00D53060"/>
    <w:rsid w:val="00D53177"/>
    <w:rsid w:val="00D548AF"/>
    <w:rsid w:val="00D55CDF"/>
    <w:rsid w:val="00D56183"/>
    <w:rsid w:val="00D56EB1"/>
    <w:rsid w:val="00D61371"/>
    <w:rsid w:val="00D669A2"/>
    <w:rsid w:val="00D67F86"/>
    <w:rsid w:val="00D73020"/>
    <w:rsid w:val="00D81935"/>
    <w:rsid w:val="00D82422"/>
    <w:rsid w:val="00D82B3F"/>
    <w:rsid w:val="00D854CB"/>
    <w:rsid w:val="00D856B4"/>
    <w:rsid w:val="00D86768"/>
    <w:rsid w:val="00D905E0"/>
    <w:rsid w:val="00D91BDB"/>
    <w:rsid w:val="00D979C7"/>
    <w:rsid w:val="00DA0FFE"/>
    <w:rsid w:val="00DA5318"/>
    <w:rsid w:val="00DA6EA2"/>
    <w:rsid w:val="00DB2F74"/>
    <w:rsid w:val="00DB38CE"/>
    <w:rsid w:val="00DB3EAA"/>
    <w:rsid w:val="00DB58E0"/>
    <w:rsid w:val="00DC03F7"/>
    <w:rsid w:val="00DC2971"/>
    <w:rsid w:val="00DC4718"/>
    <w:rsid w:val="00DC515A"/>
    <w:rsid w:val="00DD55CB"/>
    <w:rsid w:val="00DD72F2"/>
    <w:rsid w:val="00DE046B"/>
    <w:rsid w:val="00DE0BF1"/>
    <w:rsid w:val="00DE40ED"/>
    <w:rsid w:val="00DE7282"/>
    <w:rsid w:val="00DF4340"/>
    <w:rsid w:val="00DF5812"/>
    <w:rsid w:val="00DF651F"/>
    <w:rsid w:val="00DF6B09"/>
    <w:rsid w:val="00DF6B64"/>
    <w:rsid w:val="00DF7EDF"/>
    <w:rsid w:val="00E010A3"/>
    <w:rsid w:val="00E048F9"/>
    <w:rsid w:val="00E05BEA"/>
    <w:rsid w:val="00E069BA"/>
    <w:rsid w:val="00E06EC5"/>
    <w:rsid w:val="00E07F67"/>
    <w:rsid w:val="00E12BEE"/>
    <w:rsid w:val="00E1453C"/>
    <w:rsid w:val="00E1484B"/>
    <w:rsid w:val="00E14852"/>
    <w:rsid w:val="00E16921"/>
    <w:rsid w:val="00E222A7"/>
    <w:rsid w:val="00E23A58"/>
    <w:rsid w:val="00E246D5"/>
    <w:rsid w:val="00E31560"/>
    <w:rsid w:val="00E33DBC"/>
    <w:rsid w:val="00E35B26"/>
    <w:rsid w:val="00E36C33"/>
    <w:rsid w:val="00E44BAF"/>
    <w:rsid w:val="00E50F71"/>
    <w:rsid w:val="00E52C4F"/>
    <w:rsid w:val="00E552A9"/>
    <w:rsid w:val="00E61BC9"/>
    <w:rsid w:val="00E62609"/>
    <w:rsid w:val="00E6271B"/>
    <w:rsid w:val="00E67658"/>
    <w:rsid w:val="00E71F8F"/>
    <w:rsid w:val="00E7497D"/>
    <w:rsid w:val="00E75863"/>
    <w:rsid w:val="00E7709D"/>
    <w:rsid w:val="00E775BA"/>
    <w:rsid w:val="00E77F55"/>
    <w:rsid w:val="00E804ED"/>
    <w:rsid w:val="00E82732"/>
    <w:rsid w:val="00E8349F"/>
    <w:rsid w:val="00E86642"/>
    <w:rsid w:val="00E86D92"/>
    <w:rsid w:val="00E9026B"/>
    <w:rsid w:val="00E91C63"/>
    <w:rsid w:val="00E9305F"/>
    <w:rsid w:val="00E9366C"/>
    <w:rsid w:val="00E966B5"/>
    <w:rsid w:val="00E971AB"/>
    <w:rsid w:val="00E976EE"/>
    <w:rsid w:val="00EA0C23"/>
    <w:rsid w:val="00EA456A"/>
    <w:rsid w:val="00EA5B32"/>
    <w:rsid w:val="00EB19B6"/>
    <w:rsid w:val="00EB5970"/>
    <w:rsid w:val="00EB6C1F"/>
    <w:rsid w:val="00EB6E81"/>
    <w:rsid w:val="00EC00AD"/>
    <w:rsid w:val="00EC5703"/>
    <w:rsid w:val="00EC6A67"/>
    <w:rsid w:val="00ED06D5"/>
    <w:rsid w:val="00ED3874"/>
    <w:rsid w:val="00ED4713"/>
    <w:rsid w:val="00ED578D"/>
    <w:rsid w:val="00ED71C7"/>
    <w:rsid w:val="00EE200C"/>
    <w:rsid w:val="00EE28AC"/>
    <w:rsid w:val="00EE3087"/>
    <w:rsid w:val="00EE3413"/>
    <w:rsid w:val="00EE6B78"/>
    <w:rsid w:val="00EE7917"/>
    <w:rsid w:val="00EF239E"/>
    <w:rsid w:val="00EF40C7"/>
    <w:rsid w:val="00EF43E9"/>
    <w:rsid w:val="00EF454B"/>
    <w:rsid w:val="00EF708C"/>
    <w:rsid w:val="00EF72CE"/>
    <w:rsid w:val="00F001EE"/>
    <w:rsid w:val="00F108D5"/>
    <w:rsid w:val="00F10ACC"/>
    <w:rsid w:val="00F10DEE"/>
    <w:rsid w:val="00F12B5F"/>
    <w:rsid w:val="00F14449"/>
    <w:rsid w:val="00F160F6"/>
    <w:rsid w:val="00F16203"/>
    <w:rsid w:val="00F172D2"/>
    <w:rsid w:val="00F22B3A"/>
    <w:rsid w:val="00F22C3A"/>
    <w:rsid w:val="00F23A8E"/>
    <w:rsid w:val="00F260BA"/>
    <w:rsid w:val="00F260F7"/>
    <w:rsid w:val="00F373F6"/>
    <w:rsid w:val="00F374A6"/>
    <w:rsid w:val="00F41D71"/>
    <w:rsid w:val="00F42985"/>
    <w:rsid w:val="00F4608C"/>
    <w:rsid w:val="00F505C2"/>
    <w:rsid w:val="00F51BA5"/>
    <w:rsid w:val="00F53360"/>
    <w:rsid w:val="00F53558"/>
    <w:rsid w:val="00F540A9"/>
    <w:rsid w:val="00F54600"/>
    <w:rsid w:val="00F555DB"/>
    <w:rsid w:val="00F6020C"/>
    <w:rsid w:val="00F60C3B"/>
    <w:rsid w:val="00F61C08"/>
    <w:rsid w:val="00F66AB5"/>
    <w:rsid w:val="00F66C14"/>
    <w:rsid w:val="00F74108"/>
    <w:rsid w:val="00F7694D"/>
    <w:rsid w:val="00F77B60"/>
    <w:rsid w:val="00F8112A"/>
    <w:rsid w:val="00F82999"/>
    <w:rsid w:val="00F85D18"/>
    <w:rsid w:val="00F904C6"/>
    <w:rsid w:val="00F91ADA"/>
    <w:rsid w:val="00F959F0"/>
    <w:rsid w:val="00F9603C"/>
    <w:rsid w:val="00F97495"/>
    <w:rsid w:val="00FA2DAA"/>
    <w:rsid w:val="00FA367D"/>
    <w:rsid w:val="00FA3F1E"/>
    <w:rsid w:val="00FA3F41"/>
    <w:rsid w:val="00FA5AC8"/>
    <w:rsid w:val="00FA6793"/>
    <w:rsid w:val="00FA72C2"/>
    <w:rsid w:val="00FB28AB"/>
    <w:rsid w:val="00FB2C67"/>
    <w:rsid w:val="00FB4132"/>
    <w:rsid w:val="00FC28E6"/>
    <w:rsid w:val="00FC3C6A"/>
    <w:rsid w:val="00FC3EF9"/>
    <w:rsid w:val="00FC4337"/>
    <w:rsid w:val="00FC4D89"/>
    <w:rsid w:val="00FC532E"/>
    <w:rsid w:val="00FD2763"/>
    <w:rsid w:val="00FD39E3"/>
    <w:rsid w:val="00FD4225"/>
    <w:rsid w:val="00FD43FA"/>
    <w:rsid w:val="00FD7FC6"/>
    <w:rsid w:val="00FD7FE0"/>
    <w:rsid w:val="00FE247A"/>
    <w:rsid w:val="00FE34C7"/>
    <w:rsid w:val="00FE4C24"/>
    <w:rsid w:val="00FE52CA"/>
    <w:rsid w:val="00FE6501"/>
    <w:rsid w:val="00FF061D"/>
    <w:rsid w:val="00FF07CA"/>
    <w:rsid w:val="00FF14DA"/>
    <w:rsid w:val="00FF1BB5"/>
    <w:rsid w:val="00FF25BF"/>
    <w:rsid w:val="00FF4D7E"/>
    <w:rsid w:val="00FF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6E2"/>
    <w:pPr>
      <w:suppressAutoHyphens/>
    </w:pPr>
    <w:rPr>
      <w:kern w:val="1"/>
      <w:sz w:val="24"/>
      <w:szCs w:val="24"/>
      <w:lang w:eastAsia="ar-SA"/>
    </w:rPr>
  </w:style>
  <w:style w:type="paragraph" w:styleId="Heading1">
    <w:name w:val="heading 1"/>
    <w:basedOn w:val="Normal"/>
    <w:next w:val="BodyText"/>
    <w:qFormat/>
    <w:rsid w:val="00D436E2"/>
    <w:pPr>
      <w:keepNext/>
      <w:tabs>
        <w:tab w:val="num" w:pos="432"/>
      </w:tabs>
      <w:ind w:left="432" w:hanging="432"/>
      <w:jc w:val="center"/>
      <w:outlineLvl w:val="0"/>
    </w:pPr>
    <w:rPr>
      <w:b/>
      <w:bCs/>
      <w:sz w:val="40"/>
    </w:rPr>
  </w:style>
  <w:style w:type="paragraph" w:styleId="Heading2">
    <w:name w:val="heading 2"/>
    <w:basedOn w:val="Normal"/>
    <w:next w:val="BodyText"/>
    <w:qFormat/>
    <w:rsid w:val="00D436E2"/>
    <w:pPr>
      <w:keepNext/>
      <w:tabs>
        <w:tab w:val="num" w:pos="576"/>
      </w:tabs>
      <w:ind w:left="720"/>
      <w:outlineLvl w:val="1"/>
    </w:pPr>
    <w:rPr>
      <w:u w:val="single"/>
    </w:rPr>
  </w:style>
  <w:style w:type="paragraph" w:styleId="Heading3">
    <w:name w:val="heading 3"/>
    <w:basedOn w:val="Normal"/>
    <w:next w:val="BodyText"/>
    <w:qFormat/>
    <w:rsid w:val="00D43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2"/>
    </w:pPr>
    <w:rPr>
      <w:sz w:val="36"/>
    </w:rPr>
  </w:style>
  <w:style w:type="paragraph" w:styleId="Heading4">
    <w:name w:val="heading 4"/>
    <w:basedOn w:val="Normal"/>
    <w:next w:val="BodyText"/>
    <w:qFormat/>
    <w:rsid w:val="00D436E2"/>
    <w:pPr>
      <w:keepNext/>
      <w:tabs>
        <w:tab w:val="num" w:pos="864"/>
      </w:tabs>
      <w:ind w:left="1440"/>
      <w:outlineLvl w:val="3"/>
    </w:pPr>
  </w:style>
  <w:style w:type="paragraph" w:styleId="Heading5">
    <w:name w:val="heading 5"/>
    <w:basedOn w:val="Normal"/>
    <w:next w:val="BodyText"/>
    <w:qFormat/>
    <w:rsid w:val="00D436E2"/>
    <w:pPr>
      <w:keepNext/>
      <w:tabs>
        <w:tab w:val="left" w:pos="720"/>
        <w:tab w:val="num"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jc w:val="center"/>
      <w:outlineLvl w:val="4"/>
    </w:pPr>
  </w:style>
  <w:style w:type="paragraph" w:styleId="Heading6">
    <w:name w:val="heading 6"/>
    <w:basedOn w:val="Normal"/>
    <w:next w:val="BodyText"/>
    <w:qFormat/>
    <w:rsid w:val="00D436E2"/>
    <w:pPr>
      <w:keepNext/>
      <w:tabs>
        <w:tab w:val="num" w:pos="1152"/>
      </w:tabs>
      <w:ind w:left="1152" w:hanging="1152"/>
      <w:jc w:val="center"/>
      <w:outlineLvl w:val="5"/>
    </w:pPr>
    <w:rPr>
      <w:sz w:val="28"/>
    </w:rPr>
  </w:style>
  <w:style w:type="paragraph" w:styleId="Heading7">
    <w:name w:val="heading 7"/>
    <w:basedOn w:val="Normal"/>
    <w:next w:val="BodyText"/>
    <w:qFormat/>
    <w:rsid w:val="00D436E2"/>
    <w:pPr>
      <w:keepNext/>
      <w:tabs>
        <w:tab w:val="num" w:pos="1296"/>
      </w:tabs>
      <w:ind w:left="1296" w:hanging="1296"/>
      <w:jc w:val="center"/>
      <w:outlineLvl w:val="6"/>
    </w:pPr>
    <w:rPr>
      <w:b/>
      <w:bCs/>
      <w:sz w:val="28"/>
    </w:rPr>
  </w:style>
  <w:style w:type="paragraph" w:styleId="Heading8">
    <w:name w:val="heading 8"/>
    <w:basedOn w:val="Normal"/>
    <w:next w:val="BodyText"/>
    <w:qFormat/>
    <w:rsid w:val="00D436E2"/>
    <w:pPr>
      <w:keepNext/>
      <w:tabs>
        <w:tab w:val="num" w:pos="1440"/>
      </w:tabs>
      <w:ind w:left="720"/>
      <w:outlineLvl w:val="7"/>
    </w:pPr>
    <w:rPr>
      <w:b/>
      <w:bCs/>
    </w:rPr>
  </w:style>
  <w:style w:type="paragraph" w:styleId="Heading9">
    <w:name w:val="heading 9"/>
    <w:basedOn w:val="Normal"/>
    <w:next w:val="BodyText"/>
    <w:qFormat/>
    <w:rsid w:val="00D436E2"/>
    <w:pPr>
      <w:keepNext/>
      <w:tabs>
        <w:tab w:val="num" w:pos="1584"/>
      </w:tabs>
      <w:ind w:left="1584" w:hanging="158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D436E2"/>
    <w:rPr>
      <w:rFonts w:cs="Times New Roman"/>
    </w:rPr>
  </w:style>
  <w:style w:type="character" w:customStyle="1" w:styleId="ListLabel2">
    <w:name w:val="ListLabel 2"/>
    <w:rsid w:val="00D436E2"/>
    <w:rPr>
      <w:rFonts w:eastAsia="Times New Roman" w:cs="Times New Roman"/>
    </w:rPr>
  </w:style>
  <w:style w:type="character" w:customStyle="1" w:styleId="ListLabel3">
    <w:name w:val="ListLabel 3"/>
    <w:rsid w:val="00D436E2"/>
    <w:rPr>
      <w:rFonts w:cs="Times New Roman"/>
      <w:sz w:val="28"/>
    </w:rPr>
  </w:style>
  <w:style w:type="character" w:customStyle="1" w:styleId="ListLabel4">
    <w:name w:val="ListLabel 4"/>
    <w:rsid w:val="00D436E2"/>
    <w:rPr>
      <w:rFonts w:cs="Times New Roman"/>
      <w:b/>
    </w:rPr>
  </w:style>
  <w:style w:type="character" w:customStyle="1" w:styleId="Heading1Char">
    <w:name w:val="Heading 1 Char"/>
    <w:basedOn w:val="DefaultParagraphFont"/>
    <w:rsid w:val="00D436E2"/>
  </w:style>
  <w:style w:type="character" w:customStyle="1" w:styleId="Heading2Char">
    <w:name w:val="Heading 2 Char"/>
    <w:basedOn w:val="DefaultParagraphFont"/>
    <w:rsid w:val="00D436E2"/>
  </w:style>
  <w:style w:type="character" w:customStyle="1" w:styleId="Heading3Char">
    <w:name w:val="Heading 3 Char"/>
    <w:basedOn w:val="DefaultParagraphFont"/>
    <w:rsid w:val="00D436E2"/>
  </w:style>
  <w:style w:type="character" w:customStyle="1" w:styleId="Heading4Char">
    <w:name w:val="Heading 4 Char"/>
    <w:basedOn w:val="DefaultParagraphFont"/>
    <w:rsid w:val="00D436E2"/>
  </w:style>
  <w:style w:type="character" w:customStyle="1" w:styleId="Heading5Char">
    <w:name w:val="Heading 5 Char"/>
    <w:basedOn w:val="DefaultParagraphFont"/>
    <w:rsid w:val="00D436E2"/>
  </w:style>
  <w:style w:type="character" w:customStyle="1" w:styleId="Heading6Char">
    <w:name w:val="Heading 6 Char"/>
    <w:basedOn w:val="DefaultParagraphFont"/>
    <w:rsid w:val="00D436E2"/>
  </w:style>
  <w:style w:type="character" w:customStyle="1" w:styleId="Heading7Char">
    <w:name w:val="Heading 7 Char"/>
    <w:basedOn w:val="DefaultParagraphFont"/>
    <w:rsid w:val="00D436E2"/>
  </w:style>
  <w:style w:type="character" w:customStyle="1" w:styleId="Heading8Char">
    <w:name w:val="Heading 8 Char"/>
    <w:basedOn w:val="DefaultParagraphFont"/>
    <w:rsid w:val="00D436E2"/>
  </w:style>
  <w:style w:type="character" w:customStyle="1" w:styleId="Heading9Char">
    <w:name w:val="Heading 9 Char"/>
    <w:basedOn w:val="DefaultParagraphFont"/>
    <w:rsid w:val="00D436E2"/>
  </w:style>
  <w:style w:type="character" w:customStyle="1" w:styleId="TitleChar">
    <w:name w:val="Title Char"/>
    <w:basedOn w:val="DefaultParagraphFont"/>
    <w:rsid w:val="00D436E2"/>
  </w:style>
  <w:style w:type="character" w:customStyle="1" w:styleId="BodyTextIndentChar">
    <w:name w:val="Body Text Indent Char"/>
    <w:basedOn w:val="DefaultParagraphFont"/>
    <w:rsid w:val="00D436E2"/>
  </w:style>
  <w:style w:type="character" w:customStyle="1" w:styleId="Quick1">
    <w:name w:val="Quick 1)"/>
    <w:rsid w:val="00D436E2"/>
  </w:style>
  <w:style w:type="character" w:customStyle="1" w:styleId="BodyTextIndent2Char">
    <w:name w:val="Body Text Indent 2 Char"/>
    <w:basedOn w:val="DefaultParagraphFont"/>
    <w:rsid w:val="00D436E2"/>
  </w:style>
  <w:style w:type="character" w:customStyle="1" w:styleId="HeaderChar">
    <w:name w:val="Header Char"/>
    <w:basedOn w:val="DefaultParagraphFont"/>
    <w:rsid w:val="00D436E2"/>
  </w:style>
  <w:style w:type="character" w:customStyle="1" w:styleId="FooterChar">
    <w:name w:val="Footer Char"/>
    <w:basedOn w:val="DefaultParagraphFont"/>
    <w:uiPriority w:val="99"/>
    <w:rsid w:val="00D436E2"/>
  </w:style>
  <w:style w:type="character" w:customStyle="1" w:styleId="PageNumber1">
    <w:name w:val="Page Number1"/>
    <w:basedOn w:val="DefaultParagraphFont"/>
    <w:rsid w:val="00D436E2"/>
  </w:style>
  <w:style w:type="character" w:customStyle="1" w:styleId="BodyTextIndent3Char">
    <w:name w:val="Body Text Indent 3 Char"/>
    <w:basedOn w:val="DefaultParagraphFont"/>
    <w:rsid w:val="00D436E2"/>
  </w:style>
  <w:style w:type="character" w:customStyle="1" w:styleId="SubtitleChar">
    <w:name w:val="Subtitle Char"/>
    <w:basedOn w:val="DefaultParagraphFont"/>
    <w:rsid w:val="00D436E2"/>
  </w:style>
  <w:style w:type="character" w:styleId="Hyperlink">
    <w:name w:val="Hyperlink"/>
    <w:basedOn w:val="DefaultParagraphFont"/>
    <w:rsid w:val="00D436E2"/>
    <w:rPr>
      <w:rFonts w:cs="Times New Roman"/>
      <w:color w:val="0000FF"/>
      <w:u w:val="single"/>
    </w:rPr>
  </w:style>
  <w:style w:type="character" w:customStyle="1" w:styleId="BodyText3Char">
    <w:name w:val="Body Text 3 Char"/>
    <w:basedOn w:val="DefaultParagraphFont"/>
    <w:rsid w:val="00D436E2"/>
  </w:style>
  <w:style w:type="character" w:styleId="FollowedHyperlink">
    <w:name w:val="FollowedHyperlink"/>
    <w:basedOn w:val="DefaultParagraphFont"/>
    <w:rsid w:val="00D436E2"/>
  </w:style>
  <w:style w:type="character" w:customStyle="1" w:styleId="BalloonTextChar">
    <w:name w:val="Balloon Text Char"/>
    <w:basedOn w:val="DefaultParagraphFont"/>
    <w:rsid w:val="00D436E2"/>
  </w:style>
  <w:style w:type="character" w:customStyle="1" w:styleId="NumberingSymbols">
    <w:name w:val="Numbering Symbols"/>
    <w:rsid w:val="00D436E2"/>
  </w:style>
  <w:style w:type="paragraph" w:customStyle="1" w:styleId="Heading">
    <w:name w:val="Heading"/>
    <w:basedOn w:val="Normal"/>
    <w:next w:val="BodyText"/>
    <w:rsid w:val="00D436E2"/>
    <w:pPr>
      <w:keepNext/>
      <w:spacing w:before="240" w:after="120"/>
    </w:pPr>
    <w:rPr>
      <w:rFonts w:ascii="Arial" w:eastAsia="SimSun" w:hAnsi="Arial" w:cs="Tahoma"/>
      <w:sz w:val="28"/>
      <w:szCs w:val="28"/>
    </w:rPr>
  </w:style>
  <w:style w:type="paragraph" w:styleId="BodyText">
    <w:name w:val="Body Text"/>
    <w:basedOn w:val="Normal"/>
    <w:rsid w:val="00D436E2"/>
    <w:pPr>
      <w:spacing w:after="120"/>
    </w:pPr>
  </w:style>
  <w:style w:type="paragraph" w:styleId="List">
    <w:name w:val="List"/>
    <w:basedOn w:val="BodyText"/>
    <w:rsid w:val="00D436E2"/>
    <w:rPr>
      <w:rFonts w:cs="Tahoma"/>
    </w:rPr>
  </w:style>
  <w:style w:type="paragraph" w:styleId="Caption">
    <w:name w:val="caption"/>
    <w:basedOn w:val="Normal"/>
    <w:qFormat/>
    <w:rsid w:val="00D436E2"/>
    <w:pPr>
      <w:suppressLineNumbers/>
      <w:spacing w:before="120" w:after="120"/>
    </w:pPr>
    <w:rPr>
      <w:rFonts w:cs="Tahoma"/>
      <w:i/>
      <w:iCs/>
    </w:rPr>
  </w:style>
  <w:style w:type="paragraph" w:customStyle="1" w:styleId="Index">
    <w:name w:val="Index"/>
    <w:basedOn w:val="Normal"/>
    <w:rsid w:val="00D436E2"/>
    <w:pPr>
      <w:suppressLineNumbers/>
    </w:pPr>
    <w:rPr>
      <w:rFonts w:cs="Tahoma"/>
    </w:rPr>
  </w:style>
  <w:style w:type="paragraph" w:styleId="Title">
    <w:name w:val="Title"/>
    <w:basedOn w:val="Normal"/>
    <w:next w:val="Subtitle"/>
    <w:qFormat/>
    <w:rsid w:val="00D436E2"/>
    <w:pPr>
      <w:jc w:val="center"/>
    </w:pPr>
    <w:rPr>
      <w:b/>
      <w:bCs/>
      <w:sz w:val="28"/>
      <w:szCs w:val="36"/>
    </w:rPr>
  </w:style>
  <w:style w:type="paragraph" w:styleId="Subtitle">
    <w:name w:val="Subtitle"/>
    <w:basedOn w:val="Normal"/>
    <w:next w:val="BodyText"/>
    <w:qFormat/>
    <w:rsid w:val="00D436E2"/>
    <w:pPr>
      <w:jc w:val="center"/>
    </w:pPr>
    <w:rPr>
      <w:b/>
      <w:bCs/>
      <w:i/>
      <w:iCs/>
      <w:sz w:val="52"/>
      <w:szCs w:val="28"/>
    </w:rPr>
  </w:style>
  <w:style w:type="paragraph" w:styleId="BodyTextIndent">
    <w:name w:val="Body Text Indent"/>
    <w:basedOn w:val="Normal"/>
    <w:rsid w:val="00D436E2"/>
    <w:pPr>
      <w:ind w:left="1440" w:hanging="720"/>
    </w:pPr>
  </w:style>
  <w:style w:type="paragraph" w:styleId="BodyTextIndent2">
    <w:name w:val="Body Text Indent 2"/>
    <w:basedOn w:val="Normal"/>
    <w:rsid w:val="00D436E2"/>
  </w:style>
  <w:style w:type="paragraph" w:styleId="Header">
    <w:name w:val="header"/>
    <w:basedOn w:val="Normal"/>
    <w:rsid w:val="00D436E2"/>
    <w:pPr>
      <w:suppressLineNumbers/>
      <w:tabs>
        <w:tab w:val="center" w:pos="4320"/>
        <w:tab w:val="right" w:pos="8640"/>
      </w:tabs>
    </w:pPr>
  </w:style>
  <w:style w:type="paragraph" w:styleId="Footer">
    <w:name w:val="footer"/>
    <w:basedOn w:val="Normal"/>
    <w:uiPriority w:val="99"/>
    <w:rsid w:val="00D436E2"/>
    <w:pPr>
      <w:suppressLineNumbers/>
      <w:tabs>
        <w:tab w:val="center" w:pos="4320"/>
        <w:tab w:val="right" w:pos="8640"/>
      </w:tabs>
    </w:pPr>
  </w:style>
  <w:style w:type="paragraph" w:styleId="BodyTextIndent3">
    <w:name w:val="Body Text Indent 3"/>
    <w:basedOn w:val="Normal"/>
    <w:rsid w:val="00D436E2"/>
  </w:style>
  <w:style w:type="paragraph" w:styleId="BodyText3">
    <w:name w:val="Body Text 3"/>
    <w:basedOn w:val="Normal"/>
    <w:rsid w:val="00D436E2"/>
  </w:style>
  <w:style w:type="paragraph" w:customStyle="1" w:styleId="EnvelopeAddress1">
    <w:name w:val="Envelope Address1"/>
    <w:basedOn w:val="Normal"/>
    <w:rsid w:val="00D436E2"/>
  </w:style>
  <w:style w:type="paragraph" w:customStyle="1" w:styleId="EnvelopeReturn1">
    <w:name w:val="Envelope Return1"/>
    <w:basedOn w:val="Normal"/>
    <w:rsid w:val="00D436E2"/>
  </w:style>
  <w:style w:type="paragraph" w:styleId="BlockText">
    <w:name w:val="Block Text"/>
    <w:basedOn w:val="Normal"/>
    <w:rsid w:val="00D436E2"/>
  </w:style>
  <w:style w:type="paragraph" w:styleId="BalloonText">
    <w:name w:val="Balloon Text"/>
    <w:basedOn w:val="Normal"/>
    <w:rsid w:val="00D436E2"/>
  </w:style>
  <w:style w:type="paragraph" w:customStyle="1" w:styleId="Framecontents">
    <w:name w:val="Frame contents"/>
    <w:basedOn w:val="BodyText"/>
    <w:rsid w:val="00D436E2"/>
  </w:style>
  <w:style w:type="character" w:styleId="PageNumber">
    <w:name w:val="page number"/>
    <w:basedOn w:val="DefaultParagraphFont"/>
    <w:rsid w:val="009930CB"/>
  </w:style>
  <w:style w:type="character" w:styleId="CommentReference">
    <w:name w:val="annotation reference"/>
    <w:basedOn w:val="DefaultParagraphFont"/>
    <w:rsid w:val="006D7C7B"/>
    <w:rPr>
      <w:sz w:val="16"/>
      <w:szCs w:val="16"/>
    </w:rPr>
  </w:style>
  <w:style w:type="paragraph" w:styleId="CommentText">
    <w:name w:val="annotation text"/>
    <w:basedOn w:val="Normal"/>
    <w:link w:val="CommentTextChar"/>
    <w:rsid w:val="006D7C7B"/>
    <w:rPr>
      <w:sz w:val="20"/>
      <w:szCs w:val="20"/>
    </w:rPr>
  </w:style>
  <w:style w:type="character" w:customStyle="1" w:styleId="CommentTextChar">
    <w:name w:val="Comment Text Char"/>
    <w:basedOn w:val="DefaultParagraphFont"/>
    <w:link w:val="CommentText"/>
    <w:rsid w:val="006D7C7B"/>
    <w:rPr>
      <w:kern w:val="1"/>
      <w:lang w:val="en-US" w:eastAsia="ar-SA" w:bidi="ar-SA"/>
    </w:rPr>
  </w:style>
  <w:style w:type="paragraph" w:styleId="PlainText">
    <w:name w:val="Plain Text"/>
    <w:basedOn w:val="Normal"/>
    <w:rsid w:val="00897416"/>
    <w:pPr>
      <w:suppressAutoHyphens w:val="0"/>
    </w:pPr>
    <w:rPr>
      <w:rFonts w:ascii="Courier New" w:hAnsi="Courier New" w:cs="Courier New"/>
      <w:kern w:val="0"/>
      <w:sz w:val="20"/>
      <w:szCs w:val="20"/>
      <w:lang w:eastAsia="en-US"/>
    </w:rPr>
  </w:style>
  <w:style w:type="paragraph" w:styleId="ListParagraph">
    <w:name w:val="List Paragraph"/>
    <w:basedOn w:val="Normal"/>
    <w:uiPriority w:val="34"/>
    <w:qFormat/>
    <w:rsid w:val="00FF07C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17</Pages>
  <Words>5316</Words>
  <Characters>30306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of Jamestown</Company>
  <LinksUpToDate>false</LinksUpToDate>
  <CharactersWithSpaces>35551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Cheryl Fernstrom</dc:creator>
  <cp:lastModifiedBy>cherylfernstrom</cp:lastModifiedBy>
  <cp:revision>32</cp:revision>
  <cp:lastPrinted>2010-11-22T16:21:00Z</cp:lastPrinted>
  <dcterms:created xsi:type="dcterms:W3CDTF">2010-11-01T15:30:00Z</dcterms:created>
  <dcterms:modified xsi:type="dcterms:W3CDTF">2010-11-22T16:23:00Z</dcterms:modified>
</cp:coreProperties>
</file>